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4726D" w14:textId="77777777" w:rsidR="00240BFB" w:rsidRDefault="00343E96" w:rsidP="00240BFB">
      <w:pPr>
        <w:pStyle w:val="Heading1"/>
        <w:ind w:left="0"/>
        <w:jc w:val="center"/>
      </w:pPr>
      <w:r w:rsidRPr="00FD4A6E">
        <w:rPr>
          <w:noProof/>
          <w:lang w:val="en-GB" w:eastAsia="en-GB"/>
        </w:rPr>
        <w:drawing>
          <wp:anchor distT="0" distB="0" distL="114300" distR="114300" simplePos="0" relativeHeight="251658240" behindDoc="1" locked="0" layoutInCell="1" allowOverlap="1" wp14:anchorId="398490C7" wp14:editId="2DB3081F">
            <wp:simplePos x="0" y="0"/>
            <wp:positionH relativeFrom="margin">
              <wp:posOffset>1371600</wp:posOffset>
            </wp:positionH>
            <wp:positionV relativeFrom="paragraph">
              <wp:posOffset>-676275</wp:posOffset>
            </wp:positionV>
            <wp:extent cx="3346450" cy="1018540"/>
            <wp:effectExtent l="0" t="0" r="6350" b="0"/>
            <wp:wrapNone/>
            <wp:docPr id="3" name="Picture 3" descr="C:\FAO Office Computer\FAO_logo_Blue_2lines_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FAO Office Computer\FAO_logo_Blue_2lines_e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0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C69C5C" w14:textId="77777777" w:rsidR="00240BFB" w:rsidRDefault="00240BFB" w:rsidP="00240BFB">
      <w:pPr>
        <w:pStyle w:val="Heading1"/>
        <w:spacing w:after="60"/>
        <w:ind w:left="0"/>
        <w:jc w:val="center"/>
        <w:rPr>
          <w:sz w:val="22"/>
          <w:szCs w:val="22"/>
        </w:rPr>
      </w:pPr>
      <w:r>
        <w:rPr>
          <w:sz w:val="22"/>
          <w:szCs w:val="22"/>
        </w:rPr>
        <w:t>Food and Agriculture organization of the United Nations</w:t>
      </w:r>
    </w:p>
    <w:p w14:paraId="5A694A50" w14:textId="074AB968" w:rsidR="00240BFB" w:rsidRDefault="00A26B2C" w:rsidP="00240BFB">
      <w:pPr>
        <w:pStyle w:val="Heading3"/>
        <w:ind w:lef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Terms of Reference for</w:t>
      </w:r>
      <w:r w:rsidR="000D71BD" w:rsidRPr="000D71BD">
        <w:rPr>
          <w:b/>
          <w:sz w:val="22"/>
          <w:szCs w:val="22"/>
        </w:rPr>
        <w:t xml:space="preserve"> </w:t>
      </w:r>
      <w:sdt>
        <w:sdtPr>
          <w:rPr>
            <w:b/>
            <w:sz w:val="22"/>
            <w:szCs w:val="22"/>
          </w:rPr>
          <w:id w:val="1005634909"/>
          <w:placeholder>
            <w:docPart w:val="0A0E6D12F1234070B9C92FBA4E8909C3"/>
          </w:placeholder>
          <w:dropDownList>
            <w:listItem w:value="Choose an item."/>
            <w:listItem w:displayText="Interns" w:value="Interns"/>
            <w:listItem w:displayText="Volunteers" w:value="Volunteers"/>
            <w:listItem w:displayText="Fellows" w:value="Fellows"/>
          </w:dropDownList>
        </w:sdtPr>
        <w:sdtContent>
          <w:r w:rsidR="00294E7F">
            <w:rPr>
              <w:b/>
              <w:sz w:val="22"/>
              <w:szCs w:val="22"/>
            </w:rPr>
            <w:t>Interns</w:t>
          </w:r>
        </w:sdtContent>
      </w:sdt>
      <w:r w:rsidR="000D71BD" w:rsidRPr="000D71BD">
        <w:rPr>
          <w:b/>
          <w:sz w:val="22"/>
          <w:szCs w:val="22"/>
        </w:rPr>
        <w:t xml:space="preserve"> </w:t>
      </w:r>
    </w:p>
    <w:p w14:paraId="1454D78D" w14:textId="77777777" w:rsidR="00240BFB" w:rsidRDefault="00240BFB" w:rsidP="006555B3">
      <w:pPr>
        <w:pStyle w:val="Heading3"/>
        <w:ind w:left="0" w:right="-720"/>
        <w:jc w:val="center"/>
        <w:rPr>
          <w:sz w:val="22"/>
          <w:szCs w:val="22"/>
        </w:rPr>
      </w:pPr>
    </w:p>
    <w:tbl>
      <w:tblPr>
        <w:tblW w:w="11267" w:type="dxa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4A0" w:firstRow="1" w:lastRow="0" w:firstColumn="1" w:lastColumn="0" w:noHBand="0" w:noVBand="1"/>
      </w:tblPr>
      <w:tblGrid>
        <w:gridCol w:w="3397"/>
        <w:gridCol w:w="993"/>
        <w:gridCol w:w="1455"/>
        <w:gridCol w:w="3275"/>
        <w:gridCol w:w="2147"/>
      </w:tblGrid>
      <w:tr w:rsidR="00444C1C" w:rsidRPr="00446166" w14:paraId="5468E8C8" w14:textId="77777777" w:rsidTr="5F46E890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3BF6E244" w14:textId="7355553C" w:rsidR="00444C1C" w:rsidRPr="00446166" w:rsidRDefault="00444C1C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Name:</w:t>
            </w:r>
          </w:p>
        </w:tc>
        <w:tc>
          <w:tcPr>
            <w:tcW w:w="7870" w:type="dxa"/>
            <w:gridSpan w:val="4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9531C14" w14:textId="18091231" w:rsidR="00444C1C" w:rsidRPr="00446166" w:rsidRDefault="00444C1C" w:rsidP="001F1B8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6B9A730A" w14:textId="77777777" w:rsidTr="5F46E890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15DDF2B3" w14:textId="78A6993A" w:rsidR="00240BFB" w:rsidRPr="00446166" w:rsidRDefault="00240BF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>Job Title</w:t>
            </w:r>
            <w:r w:rsidR="00D077D6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  <w:tc>
          <w:tcPr>
            <w:tcW w:w="7870" w:type="dxa"/>
            <w:gridSpan w:val="4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7EB47286" w14:textId="01819FB1" w:rsidR="00240BFB" w:rsidRPr="00446166" w:rsidRDefault="00D077D6" w:rsidP="00AF20B0">
            <w:pPr>
              <w:rPr>
                <w:rFonts w:ascii="Tahoma" w:hAnsi="Tahoma" w:cs="Tahoma"/>
                <w:sz w:val="20"/>
                <w:szCs w:val="20"/>
              </w:rPr>
            </w:pPr>
            <w:r w:rsidRPr="00294E7F">
              <w:rPr>
                <w:rFonts w:ascii="Tahoma" w:hAnsi="Tahoma" w:cs="Tahoma"/>
                <w:sz w:val="20"/>
                <w:szCs w:val="20"/>
              </w:rPr>
              <w:t>Audit</w:t>
            </w:r>
            <w:r w:rsidR="006B40A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069FE">
              <w:rPr>
                <w:rFonts w:ascii="Tahoma" w:hAnsi="Tahoma" w:cs="Tahoma"/>
                <w:sz w:val="20"/>
                <w:szCs w:val="20"/>
              </w:rPr>
              <w:t>Technology and Analytics</w:t>
            </w:r>
            <w:r w:rsidRPr="00294E7F">
              <w:rPr>
                <w:rFonts w:ascii="Tahoma" w:hAnsi="Tahoma" w:cs="Tahoma"/>
                <w:sz w:val="20"/>
                <w:szCs w:val="20"/>
              </w:rPr>
              <w:t xml:space="preserve"> Intern</w:t>
            </w:r>
          </w:p>
        </w:tc>
      </w:tr>
      <w:tr w:rsidR="00D077D6" w:rsidRPr="00446166" w14:paraId="7A30FFA9" w14:textId="77777777" w:rsidTr="5F46E890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35256E09" w14:textId="51B4D621" w:rsidR="00D077D6" w:rsidRPr="00446166" w:rsidRDefault="00D077D6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Division/Office</w:t>
            </w:r>
            <w:r w:rsidRPr="00446166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870" w:type="dxa"/>
            <w:gridSpan w:val="4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77FB2E6D" w14:textId="5C4DA370" w:rsidR="00D077D6" w:rsidRPr="00446166" w:rsidRDefault="00D077D6" w:rsidP="00AF20B0">
            <w:pPr>
              <w:rPr>
                <w:rFonts w:ascii="Tahoma" w:hAnsi="Tahoma" w:cs="Tahoma"/>
                <w:sz w:val="20"/>
                <w:szCs w:val="20"/>
              </w:rPr>
            </w:pPr>
            <w:r w:rsidRPr="00294E7F">
              <w:rPr>
                <w:rFonts w:ascii="Tahoma" w:hAnsi="Tahoma" w:cs="Tahoma"/>
                <w:sz w:val="20"/>
                <w:szCs w:val="20"/>
              </w:rPr>
              <w:t>Office of Inspector General /</w:t>
            </w:r>
            <w:r>
              <w:rPr>
                <w:rFonts w:ascii="Tahoma" w:hAnsi="Tahoma" w:cs="Tahoma"/>
                <w:sz w:val="20"/>
                <w:szCs w:val="20"/>
              </w:rPr>
              <w:t>Audit Advisory and Professional Practices Unit</w:t>
            </w:r>
          </w:p>
        </w:tc>
      </w:tr>
      <w:tr w:rsidR="00240BFB" w:rsidRPr="00446166" w14:paraId="10A38E57" w14:textId="77777777" w:rsidTr="5F46E890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7A10A0FF" w14:textId="79AB21A6" w:rsidR="00240BFB" w:rsidRPr="00446166" w:rsidRDefault="001E338B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Duty Station</w:t>
            </w:r>
            <w:r w:rsidR="00240BFB" w:rsidRPr="00446166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="00294E7F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870" w:type="dxa"/>
            <w:gridSpan w:val="4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AFD4095" w14:textId="3536CA2D" w:rsidR="00240BFB" w:rsidRPr="00446166" w:rsidRDefault="00D077D6" w:rsidP="00B0757F">
            <w:pPr>
              <w:rPr>
                <w:rFonts w:ascii="Tahoma" w:hAnsi="Tahoma" w:cs="Tahoma"/>
                <w:sz w:val="20"/>
                <w:szCs w:val="20"/>
              </w:rPr>
            </w:pPr>
            <w:r w:rsidRPr="00294E7F">
              <w:rPr>
                <w:rFonts w:ascii="Tahoma" w:hAnsi="Tahoma" w:cs="Tahoma"/>
                <w:sz w:val="20"/>
                <w:szCs w:val="20"/>
              </w:rPr>
              <w:t>Rome, Italy</w:t>
            </w:r>
          </w:p>
        </w:tc>
      </w:tr>
      <w:tr w:rsidR="0098339E" w:rsidRPr="00446166" w14:paraId="19BDE315" w14:textId="77777777" w:rsidTr="5F46E890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6D985CF8" w14:textId="7918B69A" w:rsidR="0098339E" w:rsidRPr="00446166" w:rsidRDefault="0098339E" w:rsidP="00EF0C1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 xml:space="preserve">Linkage to </w:t>
            </w:r>
            <w:r w:rsidR="00EF0C10">
              <w:rPr>
                <w:rFonts w:ascii="Tahoma" w:hAnsi="Tahoma" w:cs="Tahoma"/>
                <w:b/>
                <w:sz w:val="20"/>
                <w:szCs w:val="20"/>
              </w:rPr>
              <w:t xml:space="preserve">FAO’s Four Betters: </w:t>
            </w:r>
          </w:p>
        </w:tc>
        <w:tc>
          <w:tcPr>
            <w:tcW w:w="7870" w:type="dxa"/>
            <w:gridSpan w:val="4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9338D3C" w14:textId="2F9176D3" w:rsidR="0098339E" w:rsidRPr="00446166" w:rsidRDefault="00294E7F" w:rsidP="00B0757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Providing oversight services to support FAO in achieving the Four Betters.</w:t>
            </w:r>
          </w:p>
        </w:tc>
      </w:tr>
      <w:tr w:rsidR="00294E7F" w:rsidRPr="00446166" w14:paraId="057428CB" w14:textId="77777777" w:rsidTr="5F46E890">
        <w:trPr>
          <w:trHeight w:val="340"/>
          <w:jc w:val="center"/>
        </w:trPr>
        <w:tc>
          <w:tcPr>
            <w:tcW w:w="4390" w:type="dxa"/>
            <w:gridSpan w:val="2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24BD5D85" w14:textId="2F0BA011" w:rsidR="00294E7F" w:rsidRPr="00446166" w:rsidRDefault="00294E7F" w:rsidP="5F46E8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5F46E89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Start Date of Assignment: </w:t>
            </w:r>
            <w:r w:rsidR="0088642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5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0FB97656" w14:textId="77777777" w:rsidR="00294E7F" w:rsidRPr="00446166" w:rsidRDefault="00294E7F" w:rsidP="0021318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22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  <w:hideMark/>
          </w:tcPr>
          <w:p w14:paraId="2D279D0A" w14:textId="77777777" w:rsidR="00294E7F" w:rsidRDefault="00294E7F" w:rsidP="008C4AE6">
            <w:pPr>
              <w:ind w:left="8" w:hanging="8"/>
              <w:rPr>
                <w:rFonts w:ascii="Tahoma" w:hAnsi="Tahoma" w:cs="Tahoma"/>
                <w:b/>
                <w:sz w:val="20"/>
                <w:szCs w:val="20"/>
              </w:rPr>
            </w:pPr>
            <w:r w:rsidRPr="00D67E31">
              <w:rPr>
                <w:rFonts w:ascii="Tahoma" w:hAnsi="Tahoma" w:cs="Tahoma"/>
                <w:b/>
                <w:sz w:val="20"/>
                <w:szCs w:val="20"/>
              </w:rPr>
              <w:t xml:space="preserve">Duration and </w:t>
            </w:r>
          </w:p>
          <w:p w14:paraId="0D11F86D" w14:textId="5B5D4E20" w:rsidR="00294E7F" w:rsidRPr="00446166" w:rsidRDefault="00294E7F" w:rsidP="00294E7F">
            <w:pPr>
              <w:rPr>
                <w:rFonts w:ascii="Tahoma" w:hAnsi="Tahoma" w:cs="Tahoma"/>
                <w:sz w:val="20"/>
                <w:szCs w:val="20"/>
              </w:rPr>
            </w:pPr>
            <w:r w:rsidRPr="5F46E890">
              <w:rPr>
                <w:rFonts w:ascii="Tahoma" w:hAnsi="Tahoma" w:cs="Tahoma"/>
                <w:b/>
                <w:bCs/>
                <w:sz w:val="20"/>
                <w:szCs w:val="20"/>
              </w:rPr>
              <w:t>End Date:</w:t>
            </w:r>
            <w:r>
              <w:t xml:space="preserve"> </w:t>
            </w:r>
            <w:r w:rsidR="00FD6EF0">
              <w:rPr>
                <w:rFonts w:ascii="Tahoma" w:hAnsi="Tahoma" w:cs="Tahoma"/>
                <w:sz w:val="20"/>
                <w:szCs w:val="20"/>
              </w:rPr>
              <w:t>6</w:t>
            </w:r>
            <w:r w:rsidRPr="5F46E890">
              <w:rPr>
                <w:rFonts w:ascii="Tahoma" w:hAnsi="Tahoma" w:cs="Tahoma"/>
                <w:sz w:val="20"/>
                <w:szCs w:val="20"/>
              </w:rPr>
              <w:t xml:space="preserve"> months </w:t>
            </w:r>
            <w:r w:rsidR="00360227">
              <w:rPr>
                <w:rFonts w:ascii="Tahoma" w:hAnsi="Tahoma" w:cs="Tahoma"/>
                <w:sz w:val="20"/>
                <w:szCs w:val="20"/>
              </w:rPr>
              <w:t>(initial), renewable up to a maximum of 11 months</w:t>
            </w:r>
          </w:p>
        </w:tc>
      </w:tr>
      <w:tr w:rsidR="00294E7F" w:rsidRPr="00446166" w14:paraId="603D7870" w14:textId="77777777" w:rsidTr="5F46E890">
        <w:trPr>
          <w:trHeight w:val="538"/>
          <w:jc w:val="center"/>
        </w:trPr>
        <w:tc>
          <w:tcPr>
            <w:tcW w:w="5845" w:type="dxa"/>
            <w:gridSpan w:val="3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213772F6" w14:textId="3B09E150" w:rsidR="00294E7F" w:rsidRPr="00446166" w:rsidRDefault="00294E7F" w:rsidP="0088642C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Report to, n</w:t>
            </w:r>
            <w:r w:rsidRPr="008C4AE6">
              <w:rPr>
                <w:rFonts w:ascii="Tahoma" w:hAnsi="Tahoma" w:cs="Tahoma"/>
                <w:b/>
                <w:sz w:val="20"/>
                <w:szCs w:val="20"/>
              </w:rPr>
              <w:t>ame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of supervisor</w:t>
            </w:r>
            <w:r w:rsidRPr="008C4AE6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0A7AE0">
              <w:rPr>
                <w:rFonts w:ascii="Tahoma" w:hAnsi="Tahoma" w:cs="Tahoma"/>
                <w:sz w:val="20"/>
                <w:szCs w:val="20"/>
              </w:rPr>
              <w:t>Hui Ming Tan</w:t>
            </w:r>
          </w:p>
        </w:tc>
        <w:tc>
          <w:tcPr>
            <w:tcW w:w="5422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A7D33EA" w14:textId="1042A529" w:rsidR="00294E7F" w:rsidRPr="00446166" w:rsidRDefault="00294E7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Title: </w:t>
            </w:r>
            <w:r w:rsidRPr="00294E7F">
              <w:rPr>
                <w:rFonts w:ascii="Tahoma" w:hAnsi="Tahoma" w:cs="Tahoma"/>
                <w:sz w:val="20"/>
                <w:szCs w:val="20"/>
              </w:rPr>
              <w:t xml:space="preserve">Senior Auditor/Head of </w:t>
            </w:r>
            <w:r w:rsidR="00D077D6">
              <w:rPr>
                <w:rFonts w:ascii="Tahoma" w:hAnsi="Tahoma" w:cs="Tahoma"/>
                <w:sz w:val="20"/>
                <w:szCs w:val="20"/>
              </w:rPr>
              <w:t>Audit Advisory and Professional Practices Unit</w:t>
            </w:r>
          </w:p>
        </w:tc>
      </w:tr>
      <w:tr w:rsidR="00240BFB" w:rsidRPr="00446166" w14:paraId="593B8BA1" w14:textId="77777777" w:rsidTr="5F46E890">
        <w:trPr>
          <w:trHeight w:val="157"/>
          <w:jc w:val="center"/>
        </w:trPr>
        <w:tc>
          <w:tcPr>
            <w:tcW w:w="11267" w:type="dxa"/>
            <w:gridSpan w:val="5"/>
            <w:tcBorders>
              <w:top w:val="outset" w:sz="6" w:space="0" w:color="auto"/>
              <w:left w:val="nil"/>
              <w:bottom w:val="single" w:sz="4" w:space="0" w:color="C0C0C0"/>
              <w:right w:val="nil"/>
            </w:tcBorders>
            <w:vAlign w:val="center"/>
          </w:tcPr>
          <w:p w14:paraId="31425820" w14:textId="77777777" w:rsidR="00240BFB" w:rsidRPr="00446166" w:rsidRDefault="00240BFB" w:rsidP="00D813B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32369855" w14:textId="77777777" w:rsidTr="5F46E890">
        <w:trPr>
          <w:trHeight w:val="301"/>
          <w:jc w:val="center"/>
        </w:trPr>
        <w:tc>
          <w:tcPr>
            <w:tcW w:w="11267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5C688EAE" w14:textId="77777777" w:rsidR="00240BFB" w:rsidRPr="00446166" w:rsidRDefault="00240BFB">
            <w:pPr>
              <w:pStyle w:val="Heading2"/>
              <w:rPr>
                <w:rFonts w:cs="Tahoma"/>
                <w:sz w:val="20"/>
              </w:rPr>
            </w:pPr>
            <w:r w:rsidRPr="00446166">
              <w:rPr>
                <w:rFonts w:cs="Tahoma"/>
                <w:sz w:val="20"/>
              </w:rPr>
              <w:t>General Description of task(s) and objectives to be achieved</w:t>
            </w:r>
          </w:p>
        </w:tc>
      </w:tr>
      <w:tr w:rsidR="00240BFB" w:rsidRPr="00446166" w14:paraId="257E6D69" w14:textId="77777777" w:rsidTr="5F46E890">
        <w:trPr>
          <w:trHeight w:val="827"/>
          <w:jc w:val="center"/>
        </w:trPr>
        <w:tc>
          <w:tcPr>
            <w:tcW w:w="11267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7EB6AA" w14:textId="77777777" w:rsidR="00446166" w:rsidRDefault="00446166"/>
          <w:tbl>
            <w:tblPr>
              <w:tblW w:w="1052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528"/>
            </w:tblGrid>
            <w:tr w:rsidR="005B18E8" w:rsidRPr="00446166" w14:paraId="082153FB" w14:textId="77777777" w:rsidTr="005B18E8">
              <w:trPr>
                <w:trHeight w:val="1237"/>
              </w:trPr>
              <w:tc>
                <w:tcPr>
                  <w:tcW w:w="10528" w:type="dxa"/>
                </w:tcPr>
                <w:p w14:paraId="5F328407" w14:textId="77777777" w:rsidR="00343E96" w:rsidRPr="00446166" w:rsidRDefault="00343E96" w:rsidP="008C4AE6">
                  <w:pPr>
                    <w:tabs>
                      <w:tab w:val="left" w:pos="315"/>
                    </w:tabs>
                    <w:ind w:left="-199" w:firstLine="90"/>
                    <w:jc w:val="both"/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</w:rPr>
                  </w:pPr>
                  <w:r w:rsidRPr="00446166"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</w:rPr>
                    <w:t>Background</w:t>
                  </w:r>
                  <w:r w:rsidR="00D91E0B" w:rsidRPr="00446166"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</w:rPr>
                    <w:t>:</w:t>
                  </w:r>
                </w:p>
                <w:p w14:paraId="2FFFEC84" w14:textId="64C8C866" w:rsidR="005B18E8" w:rsidRPr="00446166" w:rsidRDefault="00294E7F" w:rsidP="00983BE9">
                  <w:pPr>
                    <w:pStyle w:val="Text"/>
                    <w:jc w:val="both"/>
                    <w:rPr>
                      <w:rFonts w:cs="Tahoma"/>
                      <w:sz w:val="20"/>
                      <w:szCs w:val="20"/>
                    </w:rPr>
                  </w:pPr>
                  <w:r w:rsidRPr="00294E7F">
                    <w:rPr>
                      <w:rFonts w:cs="Tahoma"/>
                      <w:sz w:val="20"/>
                      <w:szCs w:val="20"/>
                    </w:rPr>
                    <w:t xml:space="preserve">The Office of the Inspector General (OIG) has responsibility to provide oversight of FAO's </w:t>
                  </w:r>
                  <w:proofErr w:type="spellStart"/>
                  <w:r w:rsidRPr="00294E7F">
                    <w:rPr>
                      <w:rFonts w:cs="Tahoma"/>
                      <w:sz w:val="20"/>
                      <w:szCs w:val="20"/>
                    </w:rPr>
                    <w:t>programmes</w:t>
                  </w:r>
                  <w:proofErr w:type="spellEnd"/>
                  <w:r w:rsidRPr="00294E7F">
                    <w:rPr>
                      <w:rFonts w:cs="Tahoma"/>
                      <w:sz w:val="20"/>
                      <w:szCs w:val="20"/>
                    </w:rPr>
                    <w:t xml:space="preserve"> and operations through internal audit and investigation. The Office provides the Director-General and the functions and </w:t>
                  </w:r>
                  <w:proofErr w:type="spellStart"/>
                  <w:r w:rsidRPr="00294E7F">
                    <w:rPr>
                      <w:rFonts w:cs="Tahoma"/>
                      <w:sz w:val="20"/>
                      <w:szCs w:val="20"/>
                    </w:rPr>
                    <w:t>programmes</w:t>
                  </w:r>
                  <w:proofErr w:type="spellEnd"/>
                  <w:r w:rsidRPr="00294E7F">
                    <w:rPr>
                      <w:rFonts w:cs="Tahoma"/>
                      <w:sz w:val="20"/>
                      <w:szCs w:val="20"/>
                    </w:rPr>
                    <w:t xml:space="preserve"> audited with independent, objective assurance and consulting services designed to add value and improve the Organization’s operations. It helps the Organization accomplish its objectives by bringing a systematic, disciplined approach to evaluate and improve the effectiveness of risk management, control, and internal governance processes.</w:t>
                  </w:r>
                </w:p>
              </w:tc>
            </w:tr>
          </w:tbl>
          <w:p w14:paraId="494074D8" w14:textId="77777777" w:rsidR="00294E7F" w:rsidRDefault="00294E7F" w:rsidP="00343E9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019F775D" w14:textId="3C9207C2" w:rsidR="00661C9C" w:rsidRDefault="00661C9C" w:rsidP="00343E9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44616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Duties and Responsibilities</w:t>
            </w:r>
            <w:r w:rsidR="000E1684" w:rsidRPr="0044616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:</w:t>
            </w:r>
          </w:p>
          <w:p w14:paraId="1E5AC2D8" w14:textId="1DD3DC4C" w:rsidR="00293D6B" w:rsidRPr="00293D6B" w:rsidRDefault="00293D6B" w:rsidP="00293D6B">
            <w:pPr>
              <w:spacing w:before="100" w:beforeAutospacing="1" w:after="100" w:afterAutospacing="1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293D6B">
              <w:rPr>
                <w:rFonts w:ascii="Tahoma" w:hAnsi="Tahoma" w:cs="Tahoma"/>
                <w:sz w:val="20"/>
                <w:szCs w:val="20"/>
                <w:lang w:val="en-US"/>
              </w:rPr>
              <w:t>Under the overall guidance of the Inspector General and the direct supervision of the Senior Auditor, the intern will contribute as a team member within the Audit Advisory and Professional Practices Unit. He/she will support the execution of various audit</w:t>
            </w:r>
            <w:r w:rsidR="001C101B">
              <w:rPr>
                <w:rFonts w:ascii="Tahoma" w:hAnsi="Tahoma" w:cs="Tahoma"/>
                <w:sz w:val="20"/>
                <w:szCs w:val="20"/>
                <w:lang w:val="en-US"/>
              </w:rPr>
              <w:t xml:space="preserve"> engagements</w:t>
            </w:r>
            <w:r w:rsidR="00F00A59">
              <w:rPr>
                <w:rFonts w:ascii="Tahoma" w:hAnsi="Tahoma" w:cs="Tahoma"/>
                <w:sz w:val="20"/>
                <w:szCs w:val="20"/>
                <w:lang w:val="en-US"/>
              </w:rPr>
              <w:t xml:space="preserve">, </w:t>
            </w:r>
            <w:r w:rsidRPr="00293D6B">
              <w:rPr>
                <w:rFonts w:ascii="Tahoma" w:hAnsi="Tahoma" w:cs="Tahoma"/>
                <w:sz w:val="20"/>
                <w:szCs w:val="20"/>
                <w:lang w:val="en-US"/>
              </w:rPr>
              <w:t>quality assurance and Professional Practices initiatives included in OIG’s Programme of Work. The intern will also assist OIG management with other administrative tasks as needed.</w:t>
            </w:r>
          </w:p>
          <w:p w14:paraId="4774B6F3" w14:textId="77777777" w:rsidR="008D49C1" w:rsidRPr="008D49C1" w:rsidRDefault="008D49C1" w:rsidP="008D49C1">
            <w:pPr>
              <w:spacing w:before="100" w:beforeAutospacing="1" w:after="100" w:afterAutospacing="1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8D49C1">
              <w:rPr>
                <w:rFonts w:ascii="Tahoma" w:hAnsi="Tahoma" w:cs="Tahoma"/>
                <w:sz w:val="20"/>
                <w:szCs w:val="20"/>
                <w:lang w:val="en-US"/>
              </w:rPr>
              <w:t>In general, the incumbent will:</w:t>
            </w:r>
          </w:p>
          <w:p w14:paraId="05665675" w14:textId="42DF052C" w:rsidR="00FB1078" w:rsidRPr="00FB1078" w:rsidRDefault="00FB6BF3" w:rsidP="008D49C1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Participate in</w:t>
            </w:r>
            <w:r w:rsidR="00993A3D">
              <w:rPr>
                <w:rFonts w:ascii="Tahoma" w:hAnsi="Tahoma" w:cs="Tahoma"/>
                <w:sz w:val="20"/>
                <w:szCs w:val="20"/>
                <w:lang w:val="en-US"/>
              </w:rPr>
              <w:t xml:space="preserve"> the </w:t>
            </w:r>
            <w:r w:rsidR="00FB1078" w:rsidRPr="00FB1078">
              <w:rPr>
                <w:rFonts w:ascii="Tahoma" w:hAnsi="Tahoma" w:cs="Tahoma"/>
                <w:sz w:val="20"/>
                <w:szCs w:val="20"/>
                <w:lang w:val="en-US"/>
              </w:rPr>
              <w:t xml:space="preserve">development and improvement of data analytics, use of digital technology and artificial intelligence </w:t>
            </w:r>
            <w:r w:rsidR="00993A3D">
              <w:rPr>
                <w:rFonts w:ascii="Tahoma" w:hAnsi="Tahoma" w:cs="Tahoma"/>
                <w:sz w:val="20"/>
                <w:szCs w:val="20"/>
                <w:lang w:val="en-US"/>
              </w:rPr>
              <w:t>tools for audit engagements.</w:t>
            </w:r>
          </w:p>
          <w:p w14:paraId="639B748C" w14:textId="6C4F42F1" w:rsidR="008D49C1" w:rsidRPr="008D49C1" w:rsidRDefault="008D49C1" w:rsidP="008D49C1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8D49C1">
              <w:rPr>
                <w:rFonts w:ascii="Tahoma" w:hAnsi="Tahoma" w:cs="Tahoma"/>
                <w:sz w:val="20"/>
                <w:szCs w:val="20"/>
                <w:lang w:val="en-US"/>
              </w:rPr>
              <w:t xml:space="preserve">Support the </w:t>
            </w:r>
            <w:r w:rsidR="0060169F">
              <w:rPr>
                <w:rFonts w:ascii="Tahoma" w:hAnsi="Tahoma" w:cs="Tahoma"/>
                <w:sz w:val="20"/>
                <w:szCs w:val="20"/>
                <w:lang w:val="en-US"/>
              </w:rPr>
              <w:t>deployment of AI applications for the audit function and main</w:t>
            </w:r>
            <w:r w:rsidRPr="008D49C1">
              <w:rPr>
                <w:rFonts w:ascii="Tahoma" w:hAnsi="Tahoma" w:cs="Tahoma"/>
                <w:sz w:val="20"/>
                <w:szCs w:val="20"/>
                <w:lang w:val="en-US"/>
              </w:rPr>
              <w:t>tenance of audit-related dashboards.</w:t>
            </w:r>
          </w:p>
          <w:p w14:paraId="12573E8F" w14:textId="462805BB" w:rsidR="00773A41" w:rsidRPr="008D49C1" w:rsidRDefault="00773A41" w:rsidP="00773A41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8D49C1">
              <w:rPr>
                <w:rFonts w:ascii="Tahoma" w:hAnsi="Tahoma" w:cs="Tahoma"/>
                <w:sz w:val="20"/>
                <w:szCs w:val="20"/>
                <w:lang w:val="en-US"/>
              </w:rPr>
              <w:t>Conduct research on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="00B04C2D">
              <w:rPr>
                <w:rFonts w:ascii="Tahoma" w:hAnsi="Tahoma" w:cs="Tahoma"/>
                <w:sz w:val="20"/>
                <w:szCs w:val="20"/>
                <w:lang w:val="en-US"/>
              </w:rPr>
              <w:t>emerging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digital technologies and artificial intelligence applications to support innovation </w:t>
            </w:r>
            <w:r w:rsidR="006B40A6">
              <w:rPr>
                <w:rFonts w:ascii="Tahoma" w:hAnsi="Tahoma" w:cs="Tahoma"/>
                <w:sz w:val="20"/>
                <w:szCs w:val="20"/>
                <w:lang w:val="en-US"/>
              </w:rPr>
              <w:t>with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in the internal audit function.</w:t>
            </w:r>
          </w:p>
          <w:p w14:paraId="04507D89" w14:textId="77777777" w:rsidR="008D49C1" w:rsidRPr="008D49C1" w:rsidRDefault="008D49C1" w:rsidP="008D49C1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8D49C1">
              <w:rPr>
                <w:rFonts w:ascii="Tahoma" w:hAnsi="Tahoma" w:cs="Tahoma"/>
                <w:sz w:val="20"/>
                <w:szCs w:val="20"/>
                <w:lang w:val="en-US"/>
              </w:rPr>
              <w:t>Respond to requests for information and data visualization.</w:t>
            </w:r>
          </w:p>
          <w:p w14:paraId="325E9E01" w14:textId="5764ACCF" w:rsidR="00446166" w:rsidRDefault="00294E7F" w:rsidP="008D49C1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5F46E890">
              <w:rPr>
                <w:rFonts w:ascii="Tahoma" w:hAnsi="Tahoma" w:cs="Tahoma"/>
                <w:sz w:val="20"/>
                <w:szCs w:val="20"/>
                <w:lang w:val="en-US"/>
              </w:rPr>
              <w:t>Perform/engage in other activities relating to OIG mandate and activities as required.</w:t>
            </w:r>
          </w:p>
          <w:p w14:paraId="56B4C548" w14:textId="77777777" w:rsidR="00294E7F" w:rsidRPr="00294E7F" w:rsidRDefault="00294E7F" w:rsidP="00343E9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en-US"/>
              </w:rPr>
            </w:pPr>
          </w:p>
          <w:p w14:paraId="72E0648D" w14:textId="77777777" w:rsidR="00240BFB" w:rsidRPr="00446166" w:rsidRDefault="00240BFB" w:rsidP="00A26B2C">
            <w:pPr>
              <w:pStyle w:val="Text"/>
              <w:jc w:val="both"/>
              <w:rPr>
                <w:rFonts w:cs="Tahoma"/>
                <w:sz w:val="20"/>
                <w:szCs w:val="20"/>
              </w:rPr>
            </w:pPr>
          </w:p>
        </w:tc>
      </w:tr>
      <w:tr w:rsidR="00240BFB" w:rsidRPr="00446166" w14:paraId="48B4F628" w14:textId="77777777" w:rsidTr="5F46E890">
        <w:trPr>
          <w:trHeight w:val="301"/>
          <w:jc w:val="center"/>
        </w:trPr>
        <w:tc>
          <w:tcPr>
            <w:tcW w:w="11267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7E38161B" w14:textId="77777777" w:rsidR="00240BFB" w:rsidRPr="00446166" w:rsidRDefault="00240BFB">
            <w:pPr>
              <w:pStyle w:val="Heading2"/>
              <w:rPr>
                <w:rFonts w:cs="Tahoma"/>
                <w:sz w:val="20"/>
              </w:rPr>
            </w:pPr>
            <w:r w:rsidRPr="00446166">
              <w:rPr>
                <w:rFonts w:cs="Tahoma"/>
                <w:sz w:val="20"/>
              </w:rPr>
              <w:lastRenderedPageBreak/>
              <w:t>key performance indicators</w:t>
            </w:r>
          </w:p>
        </w:tc>
      </w:tr>
      <w:tr w:rsidR="00240BFB" w:rsidRPr="00446166" w14:paraId="07225FD9" w14:textId="77777777" w:rsidTr="5F46E890">
        <w:trPr>
          <w:jc w:val="center"/>
        </w:trPr>
        <w:tc>
          <w:tcPr>
            <w:tcW w:w="912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6154292E" w14:textId="77777777" w:rsidR="00446166" w:rsidRDefault="00446166" w:rsidP="00661C9C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b/>
                <w:sz w:val="20"/>
                <w:szCs w:val="20"/>
              </w:rPr>
            </w:pPr>
          </w:p>
          <w:p w14:paraId="74BCC2F1" w14:textId="77777777" w:rsidR="00661C9C" w:rsidRPr="00446166" w:rsidRDefault="00240BFB" w:rsidP="00661C9C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  <w:r w:rsidRPr="00446166">
              <w:rPr>
                <w:rFonts w:cs="Tahoma"/>
                <w:b/>
                <w:sz w:val="20"/>
                <w:szCs w:val="20"/>
              </w:rPr>
              <w:t>Expected Outputs</w:t>
            </w:r>
            <w:r w:rsidRPr="00446166">
              <w:rPr>
                <w:rFonts w:cs="Tahoma"/>
                <w:sz w:val="20"/>
                <w:szCs w:val="20"/>
              </w:rPr>
              <w:t>:</w:t>
            </w:r>
          </w:p>
        </w:tc>
        <w:tc>
          <w:tcPr>
            <w:tcW w:w="21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088F93B6" w14:textId="77777777" w:rsidR="00240BFB" w:rsidRPr="00446166" w:rsidRDefault="00240BFB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  <w:r w:rsidRPr="00446166">
              <w:rPr>
                <w:rFonts w:cs="Tahoma"/>
                <w:sz w:val="20"/>
                <w:szCs w:val="20"/>
              </w:rPr>
              <w:t>Required Completion Date:</w:t>
            </w:r>
          </w:p>
        </w:tc>
      </w:tr>
      <w:tr w:rsidR="00240BFB" w:rsidRPr="00446166" w14:paraId="227064BC" w14:textId="77777777" w:rsidTr="5F46E890">
        <w:trPr>
          <w:trHeight w:val="653"/>
          <w:jc w:val="center"/>
        </w:trPr>
        <w:tc>
          <w:tcPr>
            <w:tcW w:w="912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CC3BA2F" w14:textId="772C43FF" w:rsidR="00983BE9" w:rsidRPr="00446166" w:rsidRDefault="00294E7F" w:rsidP="00446166">
            <w:pPr>
              <w:pStyle w:val="Text"/>
              <w:contextualSpacing/>
              <w:rPr>
                <w:rFonts w:cs="Tahoma"/>
                <w:sz w:val="20"/>
                <w:szCs w:val="20"/>
              </w:rPr>
            </w:pPr>
            <w:r w:rsidRPr="00294E7F">
              <w:rPr>
                <w:rFonts w:cs="Tahoma"/>
                <w:sz w:val="20"/>
                <w:szCs w:val="20"/>
              </w:rPr>
              <w:t>Successfully undertake in a timely manner the duties as set out above.</w:t>
            </w:r>
          </w:p>
          <w:p w14:paraId="0BCA7951" w14:textId="77777777" w:rsidR="002724C9" w:rsidRDefault="002724C9" w:rsidP="00983BE9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719CBC8A" w14:textId="77777777" w:rsidR="00446166" w:rsidRPr="00446166" w:rsidRDefault="00446166" w:rsidP="00983BE9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1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4F9E91B" w14:textId="746A51E4" w:rsidR="00240BFB" w:rsidRPr="00277889" w:rsidRDefault="00294E7F" w:rsidP="00213183">
            <w:pPr>
              <w:pStyle w:val="Text"/>
              <w:contextualSpacing/>
              <w:rPr>
                <w:rFonts w:cs="Tahoma"/>
                <w:sz w:val="20"/>
                <w:szCs w:val="20"/>
                <w:lang w:val="en-GB"/>
              </w:rPr>
            </w:pPr>
            <w:r w:rsidRPr="00277889">
              <w:rPr>
                <w:rFonts w:cs="Tahoma"/>
                <w:sz w:val="20"/>
                <w:szCs w:val="20"/>
                <w:lang w:val="en-GB"/>
              </w:rPr>
              <w:t>As required by the supervisor and by the end of the contract.</w:t>
            </w:r>
          </w:p>
        </w:tc>
      </w:tr>
      <w:tr w:rsidR="006555B3" w:rsidRPr="00446166" w14:paraId="2F3AAA89" w14:textId="77777777" w:rsidTr="5F46E890">
        <w:trPr>
          <w:trHeight w:val="301"/>
          <w:jc w:val="center"/>
        </w:trPr>
        <w:tc>
          <w:tcPr>
            <w:tcW w:w="11267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4CD5556A" w14:textId="77777777" w:rsidR="006555B3" w:rsidRPr="00446166" w:rsidRDefault="006555B3" w:rsidP="006555B3">
            <w:pPr>
              <w:spacing w:line="281" w:lineRule="auto"/>
              <w:rPr>
                <w:rFonts w:ascii="Tahoma" w:hAnsi="Tahoma" w:cs="Tahoma"/>
                <w:b/>
                <w:caps/>
                <w:color w:val="000000"/>
                <w:sz w:val="20"/>
                <w:szCs w:val="20"/>
                <w:lang w:val="fr-FR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  <w:lang w:val="fr-FR"/>
              </w:rPr>
              <w:t>REQUIRED COMPETENCIES</w:t>
            </w:r>
          </w:p>
        </w:tc>
      </w:tr>
      <w:tr w:rsidR="006555B3" w:rsidRPr="00446166" w14:paraId="35322154" w14:textId="77777777" w:rsidTr="5F46E890">
        <w:trPr>
          <w:trHeight w:val="301"/>
          <w:jc w:val="center"/>
        </w:trPr>
        <w:tc>
          <w:tcPr>
            <w:tcW w:w="11267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8AD1A3D" w14:textId="77777777" w:rsidR="0098339E" w:rsidRPr="00446166" w:rsidRDefault="0098339E" w:rsidP="00446166">
            <w:pPr>
              <w:spacing w:line="281" w:lineRule="auto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23D49983" w14:textId="77777777" w:rsidR="00DA5117" w:rsidRDefault="00B96C4C" w:rsidP="00AF713A">
            <w:pPr>
              <w:spacing w:line="281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44616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Minimum requirements</w:t>
            </w:r>
            <w:r w:rsidR="00DA5117" w:rsidRPr="0044616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:</w:t>
            </w:r>
          </w:p>
          <w:p w14:paraId="18EBB33A" w14:textId="1B42152F" w:rsidR="00294E7F" w:rsidRPr="00294E7F" w:rsidRDefault="00294E7F" w:rsidP="6BAAC11C">
            <w:pPr>
              <w:spacing w:line="281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6BAAC11C">
              <w:rPr>
                <w:rFonts w:ascii="Tahoma" w:hAnsi="Tahoma" w:cs="Tahoma"/>
                <w:sz w:val="20"/>
                <w:szCs w:val="20"/>
              </w:rPr>
              <w:t>•</w:t>
            </w:r>
            <w:r>
              <w:tab/>
            </w:r>
            <w:r w:rsidR="00FA4F3F">
              <w:rPr>
                <w:rFonts w:ascii="Tahoma" w:hAnsi="Tahoma" w:cs="Tahoma"/>
                <w:bCs/>
                <w:sz w:val="20"/>
                <w:szCs w:val="20"/>
              </w:rPr>
              <w:t>C</w:t>
            </w:r>
            <w:r w:rsidR="00FA4F3F" w:rsidRPr="00FA4F3F">
              <w:rPr>
                <w:rFonts w:ascii="Tahoma" w:hAnsi="Tahoma" w:cs="Tahoma"/>
                <w:bCs/>
                <w:sz w:val="20"/>
                <w:szCs w:val="20"/>
              </w:rPr>
              <w:t>andidates must be students enrolled in an under-graduate or post-graduate degree programme in a bona fide educational institution at the time of application or recent graduates of such an institution</w:t>
            </w:r>
            <w:r w:rsidRPr="00FA4F3F">
              <w:rPr>
                <w:rFonts w:ascii="Tahoma" w:hAnsi="Tahoma" w:cs="Tahoma"/>
                <w:bCs/>
                <w:sz w:val="20"/>
                <w:szCs w:val="20"/>
              </w:rPr>
              <w:t xml:space="preserve"> in </w:t>
            </w:r>
            <w:r w:rsidR="001B33A5" w:rsidRPr="00FA4F3F">
              <w:rPr>
                <w:rFonts w:ascii="Tahoma" w:hAnsi="Tahoma" w:cs="Tahoma"/>
                <w:bCs/>
                <w:sz w:val="20"/>
                <w:szCs w:val="20"/>
              </w:rPr>
              <w:t xml:space="preserve">computer science, </w:t>
            </w:r>
            <w:r w:rsidR="00E51043" w:rsidRPr="00FA4F3F">
              <w:rPr>
                <w:rFonts w:ascii="Tahoma" w:hAnsi="Tahoma" w:cs="Tahoma"/>
                <w:bCs/>
                <w:sz w:val="20"/>
                <w:szCs w:val="20"/>
              </w:rPr>
              <w:t>information technology</w:t>
            </w:r>
            <w:r w:rsidR="00D534EB" w:rsidRPr="00FA4F3F">
              <w:rPr>
                <w:rFonts w:ascii="Tahoma" w:hAnsi="Tahoma" w:cs="Tahoma"/>
                <w:bCs/>
                <w:sz w:val="20"/>
                <w:szCs w:val="20"/>
              </w:rPr>
              <w:t>, data science,</w:t>
            </w:r>
            <w:r w:rsidR="00410D2B" w:rsidRPr="00FA4F3F">
              <w:rPr>
                <w:rFonts w:ascii="Tahoma" w:hAnsi="Tahoma" w:cs="Tahoma"/>
                <w:bCs/>
                <w:sz w:val="20"/>
                <w:szCs w:val="20"/>
              </w:rPr>
              <w:t xml:space="preserve"> business</w:t>
            </w:r>
            <w:r w:rsidR="00310714" w:rsidRPr="00FA4F3F">
              <w:rPr>
                <w:rFonts w:ascii="Tahoma" w:hAnsi="Tahoma" w:cs="Tahoma"/>
                <w:bCs/>
                <w:sz w:val="20"/>
                <w:szCs w:val="20"/>
              </w:rPr>
              <w:t xml:space="preserve"> analytics,</w:t>
            </w:r>
            <w:r w:rsidR="009C10E6" w:rsidRPr="00FA4F3F">
              <w:rPr>
                <w:rFonts w:ascii="Tahoma" w:hAnsi="Tahoma" w:cs="Tahoma"/>
                <w:bCs/>
                <w:sz w:val="20"/>
                <w:szCs w:val="20"/>
              </w:rPr>
              <w:t xml:space="preserve"> software engineering and </w:t>
            </w:r>
            <w:proofErr w:type="gramStart"/>
            <w:r w:rsidR="009C10E6" w:rsidRPr="00FA4F3F">
              <w:rPr>
                <w:rFonts w:ascii="Tahoma" w:hAnsi="Tahoma" w:cs="Tahoma"/>
                <w:bCs/>
                <w:sz w:val="20"/>
                <w:szCs w:val="20"/>
              </w:rPr>
              <w:t>technology</w:t>
            </w:r>
            <w:r w:rsidR="001B33A5">
              <w:rPr>
                <w:rFonts w:ascii="Tahoma" w:hAnsi="Tahoma" w:cs="Tahoma"/>
                <w:sz w:val="20"/>
                <w:szCs w:val="20"/>
              </w:rPr>
              <w:t>;</w:t>
            </w:r>
            <w:proofErr w:type="gramEnd"/>
            <w:r w:rsidRPr="6BAAC11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2E11FA1A" w14:textId="25477EF4" w:rsidR="00446166" w:rsidRDefault="00294E7F" w:rsidP="00294E7F">
            <w:pPr>
              <w:spacing w:line="281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294E7F">
              <w:rPr>
                <w:rFonts w:ascii="Tahoma" w:hAnsi="Tahoma" w:cs="Tahoma"/>
                <w:bCs/>
                <w:sz w:val="20"/>
                <w:szCs w:val="20"/>
              </w:rPr>
              <w:t>•</w:t>
            </w:r>
            <w:r w:rsidRPr="00294E7F">
              <w:rPr>
                <w:rFonts w:ascii="Tahoma" w:hAnsi="Tahoma" w:cs="Tahoma"/>
                <w:bCs/>
                <w:sz w:val="20"/>
                <w:szCs w:val="20"/>
              </w:rPr>
              <w:tab/>
              <w:t>Working knowledge in English.</w:t>
            </w:r>
          </w:p>
          <w:p w14:paraId="5938487B" w14:textId="6AEC9373" w:rsidR="00AE3650" w:rsidRPr="00287041" w:rsidRDefault="00AE3650" w:rsidP="00287041">
            <w:pPr>
              <w:pStyle w:val="ListParagraph"/>
              <w:numPr>
                <w:ilvl w:val="0"/>
                <w:numId w:val="25"/>
              </w:numPr>
              <w:spacing w:line="281" w:lineRule="auto"/>
              <w:ind w:hanging="718"/>
              <w:rPr>
                <w:rFonts w:ascii="Tahoma" w:hAnsi="Tahoma" w:cs="Tahoma"/>
                <w:bCs/>
                <w:sz w:val="20"/>
                <w:szCs w:val="20"/>
              </w:rPr>
            </w:pPr>
            <w:r w:rsidRPr="00287041">
              <w:rPr>
                <w:rFonts w:ascii="Tahoma" w:hAnsi="Tahoma" w:cs="Tahoma"/>
                <w:bCs/>
                <w:sz w:val="20"/>
                <w:szCs w:val="20"/>
              </w:rPr>
              <w:t xml:space="preserve">Experience </w:t>
            </w:r>
            <w:r w:rsidR="00D06D9D" w:rsidRPr="00287041">
              <w:rPr>
                <w:rFonts w:ascii="Tahoma" w:hAnsi="Tahoma" w:cs="Tahoma"/>
                <w:bCs/>
                <w:sz w:val="20"/>
                <w:szCs w:val="20"/>
              </w:rPr>
              <w:t>with Azure environment, PowerApps and L</w:t>
            </w:r>
            <w:r w:rsidR="00287041" w:rsidRPr="00287041">
              <w:rPr>
                <w:rFonts w:ascii="Tahoma" w:hAnsi="Tahoma" w:cs="Tahoma"/>
                <w:bCs/>
                <w:sz w:val="20"/>
                <w:szCs w:val="20"/>
              </w:rPr>
              <w:t>inux is desirable</w:t>
            </w:r>
            <w:r w:rsidR="00287041">
              <w:rPr>
                <w:rFonts w:ascii="Tahoma" w:hAnsi="Tahoma" w:cs="Tahoma"/>
                <w:bCs/>
                <w:sz w:val="20"/>
                <w:szCs w:val="20"/>
              </w:rPr>
              <w:t>.</w:t>
            </w:r>
          </w:p>
          <w:p w14:paraId="59496DF9" w14:textId="77777777" w:rsidR="00293E67" w:rsidRPr="00294E7F" w:rsidRDefault="00293E67" w:rsidP="00294E7F">
            <w:pPr>
              <w:spacing w:line="281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  <w:p w14:paraId="02B4842D" w14:textId="77777777" w:rsidR="00DC016C" w:rsidRPr="00446166" w:rsidRDefault="00DC016C" w:rsidP="00446166">
            <w:pPr>
              <w:pStyle w:val="ListParagraph"/>
              <w:spacing w:line="281" w:lineRule="auto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623F65D2" w14:textId="77777777" w:rsidR="006555B3" w:rsidRPr="00446166" w:rsidRDefault="006555B3" w:rsidP="00374993">
            <w:pPr>
              <w:ind w:left="36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0C156E" w:rsidRPr="00446166" w14:paraId="1D528905" w14:textId="77777777" w:rsidTr="5F46E890">
        <w:trPr>
          <w:trHeight w:val="301"/>
          <w:jc w:val="center"/>
        </w:trPr>
        <w:tc>
          <w:tcPr>
            <w:tcW w:w="11267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5F355D8B" w14:textId="77777777" w:rsidR="000C156E" w:rsidRPr="00446166" w:rsidRDefault="000C156E" w:rsidP="0053361C">
            <w:pPr>
              <w:spacing w:line="281" w:lineRule="auto"/>
              <w:rPr>
                <w:rFonts w:ascii="Tahoma" w:hAnsi="Tahoma" w:cs="Tahoma"/>
                <w:b/>
                <w:caps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025F5166" w14:textId="77777777" w:rsidR="000C156E" w:rsidRPr="00446166" w:rsidRDefault="000C156E" w:rsidP="00A07555">
      <w:pPr>
        <w:rPr>
          <w:rFonts w:ascii="Tahoma" w:hAnsi="Tahoma" w:cs="Tahoma"/>
          <w:b/>
          <w:sz w:val="20"/>
          <w:szCs w:val="20"/>
        </w:rPr>
      </w:pPr>
    </w:p>
    <w:sectPr w:rsidR="000C156E" w:rsidRPr="00446166" w:rsidSect="00A001C0">
      <w:pgSz w:w="12240" w:h="15840"/>
      <w:pgMar w:top="1440" w:right="1440" w:bottom="1440" w:left="1440" w:header="72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A8343" w14:textId="77777777" w:rsidR="00AA1F29" w:rsidRDefault="00AA1F29" w:rsidP="00446166">
      <w:r>
        <w:separator/>
      </w:r>
    </w:p>
  </w:endnote>
  <w:endnote w:type="continuationSeparator" w:id="0">
    <w:p w14:paraId="6505AAC2" w14:textId="77777777" w:rsidR="00AA1F29" w:rsidRDefault="00AA1F29" w:rsidP="0044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CF312" w14:textId="77777777" w:rsidR="00AA1F29" w:rsidRDefault="00AA1F29" w:rsidP="00446166">
      <w:r>
        <w:separator/>
      </w:r>
    </w:p>
  </w:footnote>
  <w:footnote w:type="continuationSeparator" w:id="0">
    <w:p w14:paraId="04A6ACE8" w14:textId="77777777" w:rsidR="00AA1F29" w:rsidRDefault="00AA1F29" w:rsidP="00446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35A49"/>
    <w:multiLevelType w:val="hybridMultilevel"/>
    <w:tmpl w:val="30268DD2"/>
    <w:lvl w:ilvl="0" w:tplc="54E099FE">
      <w:start w:val="3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F325E"/>
    <w:multiLevelType w:val="hybridMultilevel"/>
    <w:tmpl w:val="2C9CA122"/>
    <w:lvl w:ilvl="0" w:tplc="2D36BC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E663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D8E6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F8F9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227C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0CD3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60B6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640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9E37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43110"/>
    <w:multiLevelType w:val="hybridMultilevel"/>
    <w:tmpl w:val="5CDA722E"/>
    <w:lvl w:ilvl="0" w:tplc="5878896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63D39"/>
    <w:multiLevelType w:val="hybridMultilevel"/>
    <w:tmpl w:val="6C9E7982"/>
    <w:lvl w:ilvl="0" w:tplc="CF0EF5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9CA9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B2FF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1821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6AB7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3A68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E85A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3C7C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88D5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16999"/>
    <w:multiLevelType w:val="hybridMultilevel"/>
    <w:tmpl w:val="C786E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032FD"/>
    <w:multiLevelType w:val="hybridMultilevel"/>
    <w:tmpl w:val="863AE912"/>
    <w:lvl w:ilvl="0" w:tplc="D4E4DF70">
      <w:start w:val="1"/>
      <w:numFmt w:val="bullet"/>
      <w:pStyle w:val="RequirementsList"/>
      <w:lvlText w:val=""/>
      <w:lvlJc w:val="left"/>
      <w:pPr>
        <w:tabs>
          <w:tab w:val="num" w:pos="29"/>
        </w:tabs>
        <w:ind w:left="288" w:hanging="288"/>
      </w:pPr>
      <w:rPr>
        <w:rFonts w:ascii="Symbol" w:hAnsi="Symbol" w:hint="default"/>
        <w:b/>
        <w:i w:val="0"/>
        <w:color w:val="808080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945F0"/>
    <w:multiLevelType w:val="hybridMultilevel"/>
    <w:tmpl w:val="871E1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80434B"/>
    <w:multiLevelType w:val="hybridMultilevel"/>
    <w:tmpl w:val="36B08C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7A140D"/>
    <w:multiLevelType w:val="multilevel"/>
    <w:tmpl w:val="B30C8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819605F"/>
    <w:multiLevelType w:val="hybridMultilevel"/>
    <w:tmpl w:val="A2E6EAAA"/>
    <w:lvl w:ilvl="0" w:tplc="1D5244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342703"/>
    <w:multiLevelType w:val="hybridMultilevel"/>
    <w:tmpl w:val="CD6AE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A23A58"/>
    <w:multiLevelType w:val="multilevel"/>
    <w:tmpl w:val="FEBAE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D5A824"/>
    <w:multiLevelType w:val="hybridMultilevel"/>
    <w:tmpl w:val="E6B07E6C"/>
    <w:lvl w:ilvl="0" w:tplc="8F16D1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BC50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FA4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8AF7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22C0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56AA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463C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E6A6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DCD6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F952E1"/>
    <w:multiLevelType w:val="hybridMultilevel"/>
    <w:tmpl w:val="91D073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CE6FF5"/>
    <w:multiLevelType w:val="multilevel"/>
    <w:tmpl w:val="9D043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DCCD01"/>
    <w:multiLevelType w:val="hybridMultilevel"/>
    <w:tmpl w:val="386A93C0"/>
    <w:lvl w:ilvl="0" w:tplc="BE7E9C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40F7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2CE8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9A9B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AEAC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4EA0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08DF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227F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5812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9A7BB2"/>
    <w:multiLevelType w:val="hybridMultilevel"/>
    <w:tmpl w:val="42868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6977F7"/>
    <w:multiLevelType w:val="hybridMultilevel"/>
    <w:tmpl w:val="75280C18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716D5B"/>
    <w:multiLevelType w:val="hybridMultilevel"/>
    <w:tmpl w:val="2AD6C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C4686F"/>
    <w:multiLevelType w:val="multilevel"/>
    <w:tmpl w:val="4C826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2E00478"/>
    <w:multiLevelType w:val="hybridMultilevel"/>
    <w:tmpl w:val="495E1A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DD5D92"/>
    <w:multiLevelType w:val="multilevel"/>
    <w:tmpl w:val="CD26A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D26675"/>
    <w:multiLevelType w:val="hybridMultilevel"/>
    <w:tmpl w:val="C5142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4A3329"/>
    <w:multiLevelType w:val="hybridMultilevel"/>
    <w:tmpl w:val="F7A86BE4"/>
    <w:lvl w:ilvl="0" w:tplc="AC4ED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96C1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281F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9C26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1EEC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6059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12F1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ECF0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845C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B72C74"/>
    <w:multiLevelType w:val="hybridMultilevel"/>
    <w:tmpl w:val="11BA855C"/>
    <w:lvl w:ilvl="0" w:tplc="9B72D168">
      <w:start w:val="1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313040">
    <w:abstractNumId w:val="3"/>
  </w:num>
  <w:num w:numId="2" w16cid:durableId="1572236063">
    <w:abstractNumId w:val="1"/>
  </w:num>
  <w:num w:numId="3" w16cid:durableId="2035841432">
    <w:abstractNumId w:val="23"/>
  </w:num>
  <w:num w:numId="4" w16cid:durableId="594243239">
    <w:abstractNumId w:val="12"/>
  </w:num>
  <w:num w:numId="5" w16cid:durableId="627246222">
    <w:abstractNumId w:val="15"/>
  </w:num>
  <w:num w:numId="6" w16cid:durableId="760181184">
    <w:abstractNumId w:val="5"/>
  </w:num>
  <w:num w:numId="7" w16cid:durableId="551043577">
    <w:abstractNumId w:val="2"/>
  </w:num>
  <w:num w:numId="8" w16cid:durableId="1849782650">
    <w:abstractNumId w:val="9"/>
  </w:num>
  <w:num w:numId="9" w16cid:durableId="1843205987">
    <w:abstractNumId w:val="24"/>
  </w:num>
  <w:num w:numId="10" w16cid:durableId="1840998916">
    <w:abstractNumId w:val="0"/>
  </w:num>
  <w:num w:numId="11" w16cid:durableId="1321881724">
    <w:abstractNumId w:val="16"/>
  </w:num>
  <w:num w:numId="12" w16cid:durableId="574585655">
    <w:abstractNumId w:val="6"/>
  </w:num>
  <w:num w:numId="13" w16cid:durableId="1967155093">
    <w:abstractNumId w:val="13"/>
  </w:num>
  <w:num w:numId="14" w16cid:durableId="573275079">
    <w:abstractNumId w:val="22"/>
  </w:num>
  <w:num w:numId="15" w16cid:durableId="1252470421">
    <w:abstractNumId w:val="10"/>
  </w:num>
  <w:num w:numId="16" w16cid:durableId="274100102">
    <w:abstractNumId w:val="8"/>
  </w:num>
  <w:num w:numId="17" w16cid:durableId="1358266086">
    <w:abstractNumId w:val="19"/>
  </w:num>
  <w:num w:numId="18" w16cid:durableId="1977642330">
    <w:abstractNumId w:val="21"/>
  </w:num>
  <w:num w:numId="19" w16cid:durableId="947388999">
    <w:abstractNumId w:val="11"/>
  </w:num>
  <w:num w:numId="20" w16cid:durableId="13972446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66687943">
    <w:abstractNumId w:val="4"/>
  </w:num>
  <w:num w:numId="22" w16cid:durableId="1817214085">
    <w:abstractNumId w:val="20"/>
  </w:num>
  <w:num w:numId="23" w16cid:durableId="713388557">
    <w:abstractNumId w:val="7"/>
  </w:num>
  <w:num w:numId="24" w16cid:durableId="1041517381">
    <w:abstractNumId w:val="14"/>
  </w:num>
  <w:num w:numId="25" w16cid:durableId="126394886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ES_tradnl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QxBBKGlhaGZgaWxko6SsGpxcWZ+XkgBYa1AGwEC7wsAAAA"/>
  </w:docVars>
  <w:rsids>
    <w:rsidRoot w:val="00240BFB"/>
    <w:rsid w:val="00040A49"/>
    <w:rsid w:val="00062463"/>
    <w:rsid w:val="0006621A"/>
    <w:rsid w:val="00076769"/>
    <w:rsid w:val="000A7AE0"/>
    <w:rsid w:val="000B3811"/>
    <w:rsid w:val="000B4DF8"/>
    <w:rsid w:val="000C01EB"/>
    <w:rsid w:val="000C156E"/>
    <w:rsid w:val="000D71BD"/>
    <w:rsid w:val="000E1684"/>
    <w:rsid w:val="001018E5"/>
    <w:rsid w:val="0010426E"/>
    <w:rsid w:val="00122B05"/>
    <w:rsid w:val="00140449"/>
    <w:rsid w:val="001404A6"/>
    <w:rsid w:val="001552D8"/>
    <w:rsid w:val="001554B5"/>
    <w:rsid w:val="00173A23"/>
    <w:rsid w:val="001803AF"/>
    <w:rsid w:val="001B33A5"/>
    <w:rsid w:val="001B48CA"/>
    <w:rsid w:val="001B58F5"/>
    <w:rsid w:val="001C101B"/>
    <w:rsid w:val="001E338B"/>
    <w:rsid w:val="001F1B8C"/>
    <w:rsid w:val="001F23DB"/>
    <w:rsid w:val="002021F9"/>
    <w:rsid w:val="0021191E"/>
    <w:rsid w:val="00213183"/>
    <w:rsid w:val="00240BFB"/>
    <w:rsid w:val="002476FC"/>
    <w:rsid w:val="002724C9"/>
    <w:rsid w:val="00277889"/>
    <w:rsid w:val="00283DC3"/>
    <w:rsid w:val="00287041"/>
    <w:rsid w:val="00293D6B"/>
    <w:rsid w:val="00293E67"/>
    <w:rsid w:val="00293EF0"/>
    <w:rsid w:val="00294E7F"/>
    <w:rsid w:val="0029586F"/>
    <w:rsid w:val="002B36A3"/>
    <w:rsid w:val="002F6526"/>
    <w:rsid w:val="00302A39"/>
    <w:rsid w:val="00310714"/>
    <w:rsid w:val="00310E09"/>
    <w:rsid w:val="00331264"/>
    <w:rsid w:val="00343E96"/>
    <w:rsid w:val="00351F4B"/>
    <w:rsid w:val="00360227"/>
    <w:rsid w:val="00360498"/>
    <w:rsid w:val="00374993"/>
    <w:rsid w:val="003854B7"/>
    <w:rsid w:val="00385E48"/>
    <w:rsid w:val="003A660B"/>
    <w:rsid w:val="003C61D8"/>
    <w:rsid w:val="003D19F5"/>
    <w:rsid w:val="003D24E7"/>
    <w:rsid w:val="003E4203"/>
    <w:rsid w:val="003F4DFF"/>
    <w:rsid w:val="00410D2B"/>
    <w:rsid w:val="00423395"/>
    <w:rsid w:val="004323A0"/>
    <w:rsid w:val="00444C1C"/>
    <w:rsid w:val="00446166"/>
    <w:rsid w:val="00472D6C"/>
    <w:rsid w:val="004D2413"/>
    <w:rsid w:val="0051710F"/>
    <w:rsid w:val="005320E0"/>
    <w:rsid w:val="0053361C"/>
    <w:rsid w:val="0054532E"/>
    <w:rsid w:val="00560C25"/>
    <w:rsid w:val="00573C5F"/>
    <w:rsid w:val="005771A4"/>
    <w:rsid w:val="00582287"/>
    <w:rsid w:val="00585F76"/>
    <w:rsid w:val="005918B2"/>
    <w:rsid w:val="00593518"/>
    <w:rsid w:val="005A21C6"/>
    <w:rsid w:val="005A36C1"/>
    <w:rsid w:val="005B18E8"/>
    <w:rsid w:val="005D066C"/>
    <w:rsid w:val="005D360D"/>
    <w:rsid w:val="005E3D25"/>
    <w:rsid w:val="0060169F"/>
    <w:rsid w:val="00624516"/>
    <w:rsid w:val="0064427F"/>
    <w:rsid w:val="006457DA"/>
    <w:rsid w:val="00652BDE"/>
    <w:rsid w:val="006555B3"/>
    <w:rsid w:val="00661C9C"/>
    <w:rsid w:val="006820C4"/>
    <w:rsid w:val="00691FC7"/>
    <w:rsid w:val="006B40A6"/>
    <w:rsid w:val="006C0665"/>
    <w:rsid w:val="006D75CC"/>
    <w:rsid w:val="006E0E5A"/>
    <w:rsid w:val="006F6CE6"/>
    <w:rsid w:val="0070631A"/>
    <w:rsid w:val="007069FE"/>
    <w:rsid w:val="0071495D"/>
    <w:rsid w:val="007527F2"/>
    <w:rsid w:val="00773A41"/>
    <w:rsid w:val="0077469A"/>
    <w:rsid w:val="007774A8"/>
    <w:rsid w:val="0079592D"/>
    <w:rsid w:val="00796EA5"/>
    <w:rsid w:val="007A7854"/>
    <w:rsid w:val="007B04DE"/>
    <w:rsid w:val="007D1B46"/>
    <w:rsid w:val="00802968"/>
    <w:rsid w:val="00812B3C"/>
    <w:rsid w:val="00861932"/>
    <w:rsid w:val="00865D87"/>
    <w:rsid w:val="0088556A"/>
    <w:rsid w:val="0088642C"/>
    <w:rsid w:val="00891B38"/>
    <w:rsid w:val="00891D97"/>
    <w:rsid w:val="008A3003"/>
    <w:rsid w:val="008B1C6E"/>
    <w:rsid w:val="008C4AE6"/>
    <w:rsid w:val="008D49C1"/>
    <w:rsid w:val="008D6643"/>
    <w:rsid w:val="00962EB6"/>
    <w:rsid w:val="009719CC"/>
    <w:rsid w:val="0098339E"/>
    <w:rsid w:val="00983BE9"/>
    <w:rsid w:val="00985F25"/>
    <w:rsid w:val="00993A3D"/>
    <w:rsid w:val="00997243"/>
    <w:rsid w:val="009A1E7D"/>
    <w:rsid w:val="009B124E"/>
    <w:rsid w:val="009B5A97"/>
    <w:rsid w:val="009C10E6"/>
    <w:rsid w:val="009D3F12"/>
    <w:rsid w:val="009D6095"/>
    <w:rsid w:val="00A001C0"/>
    <w:rsid w:val="00A071ED"/>
    <w:rsid w:val="00A07555"/>
    <w:rsid w:val="00A12DF9"/>
    <w:rsid w:val="00A26B2C"/>
    <w:rsid w:val="00A345D6"/>
    <w:rsid w:val="00AA1F29"/>
    <w:rsid w:val="00AC52BA"/>
    <w:rsid w:val="00AE3650"/>
    <w:rsid w:val="00AF20B0"/>
    <w:rsid w:val="00AF6336"/>
    <w:rsid w:val="00AF713A"/>
    <w:rsid w:val="00B04C2D"/>
    <w:rsid w:val="00B0757F"/>
    <w:rsid w:val="00B43322"/>
    <w:rsid w:val="00B51564"/>
    <w:rsid w:val="00B527AB"/>
    <w:rsid w:val="00B66EDA"/>
    <w:rsid w:val="00B823CF"/>
    <w:rsid w:val="00B96C4C"/>
    <w:rsid w:val="00BB4F2A"/>
    <w:rsid w:val="00BD1FDB"/>
    <w:rsid w:val="00C0566D"/>
    <w:rsid w:val="00C1320C"/>
    <w:rsid w:val="00C20CBA"/>
    <w:rsid w:val="00C31D6B"/>
    <w:rsid w:val="00C54B37"/>
    <w:rsid w:val="00CA4C4C"/>
    <w:rsid w:val="00CC1703"/>
    <w:rsid w:val="00CC3DDE"/>
    <w:rsid w:val="00CC6F0B"/>
    <w:rsid w:val="00D05840"/>
    <w:rsid w:val="00D06D9D"/>
    <w:rsid w:val="00D077D6"/>
    <w:rsid w:val="00D16712"/>
    <w:rsid w:val="00D26FE6"/>
    <w:rsid w:val="00D408F3"/>
    <w:rsid w:val="00D53449"/>
    <w:rsid w:val="00D534EB"/>
    <w:rsid w:val="00D61E16"/>
    <w:rsid w:val="00D63149"/>
    <w:rsid w:val="00D67E31"/>
    <w:rsid w:val="00D71408"/>
    <w:rsid w:val="00D80DE4"/>
    <w:rsid w:val="00D813B4"/>
    <w:rsid w:val="00D91E0B"/>
    <w:rsid w:val="00DA5117"/>
    <w:rsid w:val="00DC016C"/>
    <w:rsid w:val="00DC4CA4"/>
    <w:rsid w:val="00DD290B"/>
    <w:rsid w:val="00DD7D14"/>
    <w:rsid w:val="00DE7200"/>
    <w:rsid w:val="00DE7847"/>
    <w:rsid w:val="00E119E7"/>
    <w:rsid w:val="00E51043"/>
    <w:rsid w:val="00E667B7"/>
    <w:rsid w:val="00E80DA4"/>
    <w:rsid w:val="00E87A55"/>
    <w:rsid w:val="00E962D6"/>
    <w:rsid w:val="00ED30F9"/>
    <w:rsid w:val="00EF0C10"/>
    <w:rsid w:val="00EF421F"/>
    <w:rsid w:val="00F00A59"/>
    <w:rsid w:val="00F06CE2"/>
    <w:rsid w:val="00F153CF"/>
    <w:rsid w:val="00F22F85"/>
    <w:rsid w:val="00F26892"/>
    <w:rsid w:val="00F300D1"/>
    <w:rsid w:val="00F50F1A"/>
    <w:rsid w:val="00F6076C"/>
    <w:rsid w:val="00F86CD6"/>
    <w:rsid w:val="00F91B48"/>
    <w:rsid w:val="00FA4F3F"/>
    <w:rsid w:val="00FB1078"/>
    <w:rsid w:val="00FB6BF3"/>
    <w:rsid w:val="00FC1CB3"/>
    <w:rsid w:val="00FD20BE"/>
    <w:rsid w:val="00FD3580"/>
    <w:rsid w:val="00FD6EF0"/>
    <w:rsid w:val="00FD7CD1"/>
    <w:rsid w:val="00FE571E"/>
    <w:rsid w:val="00FF39F6"/>
    <w:rsid w:val="0CD74AED"/>
    <w:rsid w:val="1DE131AA"/>
    <w:rsid w:val="21755758"/>
    <w:rsid w:val="3E868BEB"/>
    <w:rsid w:val="51426C06"/>
    <w:rsid w:val="5F46E890"/>
    <w:rsid w:val="6738D218"/>
    <w:rsid w:val="6BAAC1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1AE45923"/>
  <w15:docId w15:val="{71C6CF59-5EEF-4567-9CF4-F19B81593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1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240BFB"/>
    <w:pPr>
      <w:tabs>
        <w:tab w:val="left" w:pos="7185"/>
      </w:tabs>
      <w:spacing w:before="200"/>
      <w:ind w:left="450"/>
      <w:outlineLvl w:val="0"/>
    </w:pPr>
    <w:rPr>
      <w:rFonts w:ascii="Tahoma" w:hAnsi="Tahoma"/>
      <w:b/>
      <w:cap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240BFB"/>
    <w:pPr>
      <w:tabs>
        <w:tab w:val="left" w:pos="7185"/>
      </w:tabs>
      <w:outlineLvl w:val="1"/>
    </w:pPr>
    <w:rPr>
      <w:rFonts w:ascii="Tahoma" w:hAnsi="Tahoma"/>
      <w:b/>
      <w:caps/>
      <w:color w:val="000000"/>
      <w:sz w:val="18"/>
      <w:szCs w:val="20"/>
      <w:lang w:val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40BFB"/>
    <w:pPr>
      <w:spacing w:after="200"/>
      <w:ind w:left="450"/>
      <w:outlineLvl w:val="2"/>
    </w:pPr>
    <w:rPr>
      <w:rFonts w:ascii="Tahoma" w:hAnsi="Tahoma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40BFB"/>
    <w:rPr>
      <w:rFonts w:ascii="Tahoma" w:eastAsia="Times New Roman" w:hAnsi="Tahoma" w:cs="Times New Roman"/>
      <w:b/>
      <w:cap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240BFB"/>
    <w:rPr>
      <w:rFonts w:ascii="Tahoma" w:eastAsia="Times New Roman" w:hAnsi="Tahoma" w:cs="Times New Roman"/>
      <w:b/>
      <w:caps/>
      <w:color w:val="000000"/>
      <w:sz w:val="18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40BFB"/>
    <w:rPr>
      <w:rFonts w:ascii="Tahoma" w:eastAsia="Times New Roman" w:hAnsi="Tahoma" w:cs="Times New Roman"/>
      <w:sz w:val="20"/>
      <w:szCs w:val="20"/>
    </w:rPr>
  </w:style>
  <w:style w:type="paragraph" w:customStyle="1" w:styleId="Italics">
    <w:name w:val="Italics"/>
    <w:basedOn w:val="Normal"/>
    <w:rsid w:val="00240BFB"/>
    <w:rPr>
      <w:rFonts w:ascii="Tahoma" w:hAnsi="Tahoma"/>
      <w:i/>
      <w:sz w:val="16"/>
      <w:lang w:val="en-US"/>
    </w:rPr>
  </w:style>
  <w:style w:type="paragraph" w:customStyle="1" w:styleId="Text">
    <w:name w:val="Text"/>
    <w:basedOn w:val="Normal"/>
    <w:rsid w:val="00240BFB"/>
    <w:pPr>
      <w:spacing w:before="100" w:after="100" w:line="288" w:lineRule="auto"/>
    </w:pPr>
    <w:rPr>
      <w:rFonts w:ascii="Tahoma" w:hAnsi="Tahoma"/>
      <w:sz w:val="16"/>
      <w:lang w:val="en-US"/>
    </w:rPr>
  </w:style>
  <w:style w:type="paragraph" w:customStyle="1" w:styleId="RequirementsList">
    <w:name w:val="Requirements List"/>
    <w:basedOn w:val="Text"/>
    <w:rsid w:val="00240BFB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0B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BFB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aliases w:val="List Paragraph (numbered (a)),Paragraphe de liste1,Numbered paragraph,List Paragraph1,Paragraphe de liste,List Paragraph2,Medium Grid 1 - Accent 21"/>
    <w:basedOn w:val="Normal"/>
    <w:link w:val="ListParagraphChar"/>
    <w:uiPriority w:val="34"/>
    <w:qFormat/>
    <w:rsid w:val="00661C9C"/>
    <w:pPr>
      <w:spacing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661C9C"/>
    <w:pPr>
      <w:spacing w:before="100" w:beforeAutospacing="1" w:after="100" w:afterAutospacing="1" w:line="312" w:lineRule="auto"/>
    </w:pPr>
    <w:rPr>
      <w:lang w:eastAsia="en-GB"/>
    </w:rPr>
  </w:style>
  <w:style w:type="paragraph" w:customStyle="1" w:styleId="Default">
    <w:name w:val="Default"/>
    <w:rsid w:val="000C15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85E48"/>
    <w:rPr>
      <w:color w:val="0000FF" w:themeColor="hyperlink"/>
      <w:u w:val="single"/>
    </w:rPr>
  </w:style>
  <w:style w:type="character" w:customStyle="1" w:styleId="st1">
    <w:name w:val="st1"/>
    <w:basedOn w:val="DefaultParagraphFont"/>
    <w:rsid w:val="00DA5117"/>
  </w:style>
  <w:style w:type="paragraph" w:styleId="PlainText">
    <w:name w:val="Plain Text"/>
    <w:basedOn w:val="Normal"/>
    <w:link w:val="PlainTextChar"/>
    <w:uiPriority w:val="99"/>
    <w:unhideWhenUsed/>
    <w:rsid w:val="00DA5117"/>
    <w:rPr>
      <w:rFonts w:ascii="Consolas" w:eastAsiaTheme="minorHAnsi" w:hAnsi="Consolas" w:cstheme="minorBidi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A5117"/>
    <w:rPr>
      <w:rFonts w:ascii="Consolas" w:hAnsi="Consolas"/>
      <w:sz w:val="21"/>
      <w:szCs w:val="21"/>
    </w:rPr>
  </w:style>
  <w:style w:type="character" w:customStyle="1" w:styleId="ListParagraphChar">
    <w:name w:val="List Paragraph Char"/>
    <w:aliases w:val="List Paragraph (numbered (a)) Char,Paragraphe de liste1 Char,Numbered paragraph Char,List Paragraph1 Char,Paragraphe de liste Char,List Paragraph2 Char,Medium Grid 1 - Accent 21 Char"/>
    <w:link w:val="ListParagraph"/>
    <w:uiPriority w:val="34"/>
    <w:locked/>
    <w:rsid w:val="000E1684"/>
    <w:rPr>
      <w:rFonts w:ascii="Calibri" w:eastAsia="Times New Roman" w:hAnsi="Calibri" w:cs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5A9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5A9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61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0D71B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6166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6166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6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66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06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54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9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66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71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4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86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58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6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69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86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8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88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A0E6D12F1234070B9C92FBA4E8909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978F1-A963-4A2C-9C17-047D36DC0F97}"/>
      </w:docPartPr>
      <w:docPartBody>
        <w:p w:rsidR="001046B2" w:rsidRDefault="0029586F" w:rsidP="0029586F">
          <w:pPr>
            <w:pStyle w:val="0A0E6D12F1234070B9C92FBA4E8909C3"/>
          </w:pPr>
          <w:r w:rsidRPr="0068104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86F"/>
    <w:rsid w:val="0007398C"/>
    <w:rsid w:val="000773FF"/>
    <w:rsid w:val="000B3811"/>
    <w:rsid w:val="001046B2"/>
    <w:rsid w:val="00122B05"/>
    <w:rsid w:val="001A2DB1"/>
    <w:rsid w:val="001D7597"/>
    <w:rsid w:val="0029586F"/>
    <w:rsid w:val="00362A1A"/>
    <w:rsid w:val="00383B2A"/>
    <w:rsid w:val="003C4899"/>
    <w:rsid w:val="00514A36"/>
    <w:rsid w:val="00573ED8"/>
    <w:rsid w:val="00585F76"/>
    <w:rsid w:val="00624516"/>
    <w:rsid w:val="00652BDE"/>
    <w:rsid w:val="00685E40"/>
    <w:rsid w:val="00772207"/>
    <w:rsid w:val="00787046"/>
    <w:rsid w:val="007B04DE"/>
    <w:rsid w:val="00861932"/>
    <w:rsid w:val="00895E64"/>
    <w:rsid w:val="008C746E"/>
    <w:rsid w:val="008D4AA8"/>
    <w:rsid w:val="00977B06"/>
    <w:rsid w:val="00A66ABA"/>
    <w:rsid w:val="00B053D9"/>
    <w:rsid w:val="00C54B37"/>
    <w:rsid w:val="00CC3DDE"/>
    <w:rsid w:val="00D0414E"/>
    <w:rsid w:val="00D43BB4"/>
    <w:rsid w:val="00D44001"/>
    <w:rsid w:val="00EA0552"/>
    <w:rsid w:val="00F4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9586F"/>
    <w:rPr>
      <w:color w:val="808080"/>
    </w:rPr>
  </w:style>
  <w:style w:type="paragraph" w:customStyle="1" w:styleId="0A0E6D12F1234070B9C92FBA4E8909C3">
    <w:name w:val="0A0E6D12F1234070B9C92FBA4E8909C3"/>
    <w:rsid w:val="002958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1D538F925BC24DA0569012EEA0E13B" ma:contentTypeVersion="18" ma:contentTypeDescription="Create a new document." ma:contentTypeScope="" ma:versionID="782f50f04ef5aefe78f98def7a230638">
  <xsd:schema xmlns:xsd="http://www.w3.org/2001/XMLSchema" xmlns:xs="http://www.w3.org/2001/XMLSchema" xmlns:p="http://schemas.microsoft.com/office/2006/metadata/properties" xmlns:ns2="ffa30b22-8269-4f1a-a3bc-8929c12ae3ae" xmlns:ns3="302171d7-f459-4e48-9599-099efa36ddbd" targetNamespace="http://schemas.microsoft.com/office/2006/metadata/properties" ma:root="true" ma:fieldsID="f37dc0c21620cf60441f505e740878ed" ns2:_="" ns3:_="">
    <xsd:import namespace="ffa30b22-8269-4f1a-a3bc-8929c12ae3ae"/>
    <xsd:import namespace="302171d7-f459-4e48-9599-099efa36dd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a30b22-8269-4f1a-a3bc-8929c12ae3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171d7-f459-4e48-9599-099efa36dd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52bc6a1-7e7d-4592-8c23-57400576f187}" ma:internalName="TaxCatchAll" ma:showField="CatchAllData" ma:web="302171d7-f459-4e48-9599-099efa36dd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02171d7-f459-4e48-9599-099efa36ddbd">
      <UserInfo>
        <DisplayName>Pelazza, Cristina (CSHL)</DisplayName>
        <AccountId>2268</AccountId>
        <AccountType/>
      </UserInfo>
      <UserInfo>
        <DisplayName>Tomat, Erica (AGAH)</DisplayName>
        <AccountId>2877</AccountId>
        <AccountType/>
      </UserInfo>
    </SharedWithUsers>
    <TaxCatchAll xmlns="302171d7-f459-4e48-9599-099efa36ddbd" xsi:nil="true"/>
    <lcf76f155ced4ddcb4097134ff3c332f xmlns="ffa30b22-8269-4f1a-a3bc-8929c12ae3a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93B743-ABF0-4E75-B677-DB771CDE7F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a30b22-8269-4f1a-a3bc-8929c12ae3ae"/>
    <ds:schemaRef ds:uri="302171d7-f459-4e48-9599-099efa36dd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865ADE-74BB-4739-B529-54A8B7B634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306880-39CC-46CF-AAE9-6CC43B519AF1}">
  <ds:schemaRefs>
    <ds:schemaRef ds:uri="http://schemas.microsoft.com/office/2006/metadata/properties"/>
    <ds:schemaRef ds:uri="http://schemas.microsoft.com/office/infopath/2007/PartnerControls"/>
    <ds:schemaRef ds:uri="302171d7-f459-4e48-9599-099efa36ddbd"/>
    <ds:schemaRef ds:uri="ffa30b22-8269-4f1a-a3bc-8929c12ae3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450</Words>
  <Characters>2571</Characters>
  <Application>Microsoft Office Word</Application>
  <DocSecurity>0</DocSecurity>
  <Lines>21</Lines>
  <Paragraphs>6</Paragraphs>
  <ScaleCrop>false</ScaleCrop>
  <Company>FAO of the UN</Company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ADM1702e_TOR for Interns, Fellows, Volunteers</dc:title>
  <dc:creator>Szuts, Anna (CSSD)</dc:creator>
  <cp:lastModifiedBy>DiLorenzo, Elena (CSHR)</cp:lastModifiedBy>
  <cp:revision>3</cp:revision>
  <cp:lastPrinted>2025-02-26T16:22:00Z</cp:lastPrinted>
  <dcterms:created xsi:type="dcterms:W3CDTF">2026-01-28T16:06:00Z</dcterms:created>
  <dcterms:modified xsi:type="dcterms:W3CDTF">2026-02-10T14:28:00Z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0x0101002E1D538F925BC24DA0569012EEA0E13B</vt:lpwstr>
  </property>
  <property fmtid="{D5CDD505-2E9C-101B-9397-08002B2CF9AE}" pid="3" name="MediaServiceImageTags">
    <vt:lpwstr/>
  </property>
  <property fmtid="{D5CDD505-2E9C-101B-9397-08002B2CF9AE}" pid="4" name="GrammarlyDocumentId">
    <vt:lpwstr>9ffec72e-122c-440d-92fb-dcd326e1e8ba</vt:lpwstr>
  </property>
  <property fmtid="{D5CDD505-2E9C-101B-9397-08002B2CF9AE}" pid="5" name="docLang">
    <vt:lpwstr>en</vt:lpwstr>
  </property>
</Properties>
</file>