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8622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C95DF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267544" w14:textId="77777777" w:rsidR="0075357B" w:rsidRDefault="00361D47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492C9A3D" wp14:editId="3AAFB5A9">
            <wp:simplePos x="0" y="0"/>
            <wp:positionH relativeFrom="page">
              <wp:posOffset>914400</wp:posOffset>
            </wp:positionH>
            <wp:positionV relativeFrom="paragraph">
              <wp:posOffset>-130809</wp:posOffset>
            </wp:positionV>
            <wp:extent cx="1238110" cy="657186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110" cy="6571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6D95D0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18F373" w14:textId="77777777" w:rsidR="0075357B" w:rsidRDefault="0075357B">
      <w:pPr>
        <w:spacing w:after="257"/>
        <w:rPr>
          <w:rFonts w:ascii="Times New Roman" w:hAnsi="Times New Roman"/>
          <w:color w:val="000000" w:themeColor="text1"/>
          <w:sz w:val="24"/>
          <w:szCs w:val="24"/>
        </w:rPr>
      </w:pPr>
    </w:p>
    <w:p w14:paraId="08BD7919" w14:textId="6B5276EF" w:rsidR="0075357B" w:rsidRDefault="00361D47" w:rsidP="00280A93">
      <w:pPr>
        <w:tabs>
          <w:tab w:val="left" w:pos="2287"/>
        </w:tabs>
        <w:spacing w:line="185" w:lineRule="exact"/>
        <w:ind w:left="871"/>
        <w:jc w:val="center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Terms of Reference for </w:t>
      </w:r>
      <w:r w:rsidR="00280A93">
        <w:rPr>
          <w:rFonts w:ascii="Arial" w:hAnsi="Arial" w:cs="Arial" w:hint="eastAsia"/>
          <w:b/>
          <w:bCs/>
          <w:color w:val="000000"/>
          <w:spacing w:val="-1"/>
          <w:sz w:val="20"/>
          <w:szCs w:val="20"/>
          <w:lang w:eastAsia="ko-KR"/>
        </w:rPr>
        <w:t>Sponsored Interns</w:t>
      </w:r>
      <w:r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 hired by IFAD under a non-</w:t>
      </w:r>
      <w:r>
        <w:rPr>
          <w:rFonts w:ascii="Arial" w:hAnsi="Arial" w:cs="Arial"/>
          <w:b/>
          <w:bCs/>
          <w:color w:val="000000"/>
          <w:sz w:val="20"/>
          <w:szCs w:val="20"/>
        </w:rPr>
        <w:t>staff contract</w:t>
      </w:r>
    </w:p>
    <w:tbl>
      <w:tblPr>
        <w:tblStyle w:val="TableGrid"/>
        <w:tblpPr w:vertAnchor="text" w:horzAnchor="page" w:tblpX="1143" w:tblpY="20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436"/>
        <w:gridCol w:w="6441"/>
      </w:tblGrid>
      <w:tr w:rsidR="0075357B" w14:paraId="6776E6BD" w14:textId="77777777" w:rsidTr="001E18EB">
        <w:trPr>
          <w:trHeight w:hRule="exact" w:val="257"/>
        </w:trPr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7DB69CE" w14:textId="77777777" w:rsidR="0075357B" w:rsidRDefault="00361D47">
            <w:pPr>
              <w:spacing w:before="34"/>
              <w:ind w:left="-1" w:right="1620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</w:rPr>
              <w:t>INDIVIDUAL RESPONSIBILITIES, EXPECTED OUTPUTS AND REQUIRED COMPLETION DATES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75357B" w14:paraId="1957A084" w14:textId="77777777" w:rsidTr="001E18EB">
        <w:trPr>
          <w:trHeight w:hRule="exact" w:val="410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7ED7DF" w14:textId="77777777" w:rsidR="0075357B" w:rsidRDefault="00361D47">
            <w:pPr>
              <w:spacing w:before="146" w:after="102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Full Name: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2C5F7A" w14:textId="3B404D64" w:rsidR="0075357B" w:rsidRDefault="0075357B">
            <w:pPr>
              <w:spacing w:before="141" w:after="107"/>
              <w:ind w:left="81" w:right="-18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75357B" w14:paraId="0E3B10D5" w14:textId="77777777" w:rsidTr="001E18EB">
        <w:trPr>
          <w:trHeight w:hRule="exact" w:val="394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B5AF95" w14:textId="77777777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Contract Category: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1DD9D8" w14:textId="77777777" w:rsidR="0075357B" w:rsidRDefault="00361D47">
            <w:pPr>
              <w:spacing w:before="126" w:after="106"/>
              <w:ind w:left="8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Intern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5357B" w14:paraId="06D9EFAD" w14:textId="77777777" w:rsidTr="001E18EB">
        <w:trPr>
          <w:trHeight w:hRule="exact" w:val="394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017B4C" w14:textId="77777777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Contract Type: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2E3C3C3" w14:textId="2CE5C8F3" w:rsidR="0075357B" w:rsidRDefault="0075357B">
            <w:pPr>
              <w:spacing w:before="126" w:after="106"/>
              <w:ind w:left="81" w:right="-18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75357B" w14:paraId="0141CC4D" w14:textId="77777777" w:rsidTr="001E18EB">
        <w:trPr>
          <w:trHeight w:hRule="exact" w:val="394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CC7F89" w14:textId="77777777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Contract Sub Type: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4593BE" w14:textId="57E8A14A" w:rsidR="0075357B" w:rsidRDefault="005B43D9">
            <w:pPr>
              <w:spacing w:before="126" w:after="106"/>
              <w:ind w:left="8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>Sponsored</w:t>
            </w:r>
            <w:r w:rsidR="00361D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5357B" w:rsidRPr="009B7306" w14:paraId="6E26A242" w14:textId="77777777" w:rsidTr="001E18EB">
        <w:trPr>
          <w:trHeight w:hRule="exact" w:val="394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474524" w14:textId="77777777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Specialization: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34657F" w14:textId="2B3B250A" w:rsidR="0075357B" w:rsidRPr="0052060F" w:rsidRDefault="008A18C8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Rural </w:t>
            </w:r>
            <w:proofErr w:type="spellStart"/>
            <w:r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Development</w:t>
            </w:r>
            <w:proofErr w:type="spellEnd"/>
          </w:p>
        </w:tc>
      </w:tr>
      <w:tr w:rsidR="0075357B" w14:paraId="1CA51397" w14:textId="77777777" w:rsidTr="001E18EB">
        <w:trPr>
          <w:trHeight w:hRule="exact" w:val="398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2BB81C" w14:textId="77777777" w:rsidR="0075357B" w:rsidRDefault="00361D47">
            <w:pPr>
              <w:spacing w:before="131" w:after="10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Expected Start Date of Assignment: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742E702" w14:textId="065AE108" w:rsidR="0075357B" w:rsidRPr="0052060F" w:rsidRDefault="0075357B" w:rsidP="0052060F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</w:tc>
      </w:tr>
      <w:tr w:rsidR="0075357B" w14:paraId="7AAF50E7" w14:textId="77777777" w:rsidTr="001E18EB">
        <w:trPr>
          <w:trHeight w:hRule="exact" w:val="396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ED55DC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Expected End Date of Assignment: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3038FC5" w14:textId="67779FB5" w:rsidR="0075357B" w:rsidRPr="0052060F" w:rsidRDefault="0075357B" w:rsidP="0052060F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</w:tc>
      </w:tr>
      <w:tr w:rsidR="0075357B" w14:paraId="3DC29351" w14:textId="77777777" w:rsidTr="001E18EB">
        <w:trPr>
          <w:trHeight w:hRule="exact" w:val="395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BFB40A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Total number of months of service: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6AC2DD" w14:textId="62A1E1E7" w:rsidR="0075357B" w:rsidRPr="0052060F" w:rsidRDefault="008A18C8" w:rsidP="0052060F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6 months</w:t>
            </w:r>
          </w:p>
        </w:tc>
      </w:tr>
      <w:tr w:rsidR="0075357B" w14:paraId="161E13FC" w14:textId="77777777" w:rsidTr="001E18EB">
        <w:trPr>
          <w:trHeight w:hRule="exact" w:val="395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9A6E27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Total number of days of service: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80C54D" w14:textId="01CCB50C" w:rsidR="0075357B" w:rsidRPr="0052060F" w:rsidRDefault="008A18C8" w:rsidP="0052060F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180 days</w:t>
            </w:r>
          </w:p>
        </w:tc>
      </w:tr>
      <w:tr w:rsidR="0075357B" w14:paraId="7DBE41E7" w14:textId="77777777" w:rsidTr="001E18EB">
        <w:trPr>
          <w:trHeight w:hRule="exact" w:val="396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F16B83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Division/Department: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B64693" w14:textId="4D0FC659" w:rsidR="0075357B" w:rsidRPr="0052060F" w:rsidRDefault="008A18C8" w:rsidP="0052060F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PMI</w:t>
            </w:r>
          </w:p>
        </w:tc>
      </w:tr>
      <w:tr w:rsidR="00487BB5" w:rsidRPr="008A18C8" w14:paraId="6D58CA25" w14:textId="77777777" w:rsidTr="001E18EB">
        <w:trPr>
          <w:trHeight w:hRule="exact" w:val="418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52B548" w14:textId="2A9ECB70" w:rsidR="00487BB5" w:rsidRDefault="00487BB5">
            <w:pPr>
              <w:spacing w:before="119" w:after="136"/>
              <w:ind w:left="91" w:right="-18"/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Duty Station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015CFB" w14:textId="085FBD49" w:rsidR="00487BB5" w:rsidRPr="0052060F" w:rsidRDefault="008A18C8" w:rsidP="0052060F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IFAD HQ, Via Paolo di Dono 44, 00142 Rome, Italy</w:t>
            </w:r>
          </w:p>
        </w:tc>
      </w:tr>
      <w:tr w:rsidR="0075357B" w:rsidRPr="0032280E" w14:paraId="65D773B7" w14:textId="77777777" w:rsidTr="001E18EB">
        <w:trPr>
          <w:trHeight w:hRule="exact" w:val="418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F32638" w14:textId="77777777" w:rsidR="0075357B" w:rsidRDefault="00361D47">
            <w:pPr>
              <w:spacing w:before="119" w:after="136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Reports to: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0DEA04" w14:textId="7ABA6B8F" w:rsidR="0075357B" w:rsidRPr="0052060F" w:rsidRDefault="008A18C8" w:rsidP="0052060F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Marco Camagni</w:t>
            </w:r>
            <w:r w:rsid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</w:t>
            </w:r>
            <w:r w:rsidR="0052060F" w:rsidRPr="0052060F">
              <w:rPr>
                <w:rFonts w:ascii="Arial" w:hAnsi="Arial" w:cs="Arial"/>
                <w14:ligatures w14:val="standardContextual"/>
              </w:rPr>
              <w:t xml:space="preserve"> </w:t>
            </w:r>
            <w:r w:rsidR="0052060F"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Lead Global Technical Specialist</w:t>
            </w:r>
            <w:r w:rsid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</w:t>
            </w:r>
            <w:r w:rsidR="0052060F"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Rural Institutions</w:t>
            </w:r>
          </w:p>
        </w:tc>
      </w:tr>
      <w:tr w:rsidR="0075357B" w14:paraId="4BC6540E" w14:textId="77777777" w:rsidTr="001E18EB">
        <w:trPr>
          <w:trHeight w:hRule="exact" w:val="258"/>
        </w:trPr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157F32A3" w14:textId="77777777" w:rsidR="0075357B" w:rsidRDefault="00361D47">
            <w:pPr>
              <w:spacing w:before="34"/>
              <w:ind w:left="-1" w:right="3137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</w:rPr>
              <w:t>GENERAL DESCRIPTION OF TASK(S) AND OBJECTIVE(S) TO BE ACHIEVED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1E18EB" w14:paraId="55167EAE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EF6D61" w14:textId="0B711242" w:rsidR="001E18EB" w:rsidRPr="00CF350C" w:rsidRDefault="001E18EB">
            <w:pPr>
              <w:spacing w:before="125" w:after="101"/>
              <w:ind w:left="149" w:right="-18"/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</w:pPr>
            <w:r w:rsidRPr="00CF350C"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O</w:t>
            </w:r>
            <w:r w:rsidRPr="00CF350C"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 xml:space="preserve">rganizational Context: </w:t>
            </w:r>
          </w:p>
          <w:p w14:paraId="595E66EA" w14:textId="3EF19B27" w:rsidR="007B7BDA" w:rsidRPr="008A18C8" w:rsidRDefault="007B7BDA" w:rsidP="007B7BDA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The internship is hosted within the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Rural Institutions (RIs) Desk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 within the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Sustainable Production, Markets and Institutions (PMI) Division, under the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Office of Technical Deliveries (OTD)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.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br/>
              <w:t xml:space="preserve">The RIs Desk supports IFAD’s strategic engagement with Farmers’ Organizations (FOs) and other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R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ural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nstitutions, with the objective of strengthening their role in inclusive and sustainable rural transformation.</w:t>
            </w:r>
          </w:p>
          <w:p w14:paraId="0BD6292C" w14:textId="5048F075" w:rsidR="001E18EB" w:rsidRDefault="007B7BDA" w:rsidP="007B7BDA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The intern will contribute to ongoing institutional processes and global programmes, including IFAD’s engagement with the Farmers’ Forum, EU-funded global umbrella programmes supporting Farmers’ Organizations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(FO4IMPACT and ECVC)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 the GAFSP Producers’ Organizations window, and the UN Decade of Family Farming (UNDFF) 2019–2028.</w:t>
            </w:r>
          </w:p>
          <w:p w14:paraId="1AE71BBE" w14:textId="77777777" w:rsidR="0042133A" w:rsidRDefault="0042133A" w:rsidP="0042133A">
            <w:pPr>
              <w:spacing w:before="125" w:after="101"/>
              <w:ind w:left="149" w:right="-18"/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</w:pPr>
          </w:p>
          <w:p w14:paraId="270B9012" w14:textId="614B2569" w:rsidR="001E18EB" w:rsidRPr="00CF350C" w:rsidRDefault="000657E3" w:rsidP="0042133A">
            <w:pPr>
              <w:spacing w:before="125" w:after="101"/>
              <w:ind w:left="149" w:right="-18"/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Learning objectives &amp; competency development:</w:t>
            </w:r>
          </w:p>
          <w:p w14:paraId="3C51AE1D" w14:textId="1D3FA189" w:rsidR="008A18C8" w:rsidRDefault="008A18C8" w:rsidP="007B7BDA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The internship aims to provide the intern with practical exposure to multilateral development operations related to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R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ural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nstitutions and Farmers’ Organizations</w:t>
            </w:r>
            <w:r w:rsidR="007B7B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, </w:t>
            </w:r>
            <w:r w:rsidR="007B7BDA"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contribut</w:t>
            </w:r>
            <w:r w:rsidR="007B7B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ing</w:t>
            </w:r>
            <w:r w:rsidR="007B7BDA"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to </w:t>
            </w:r>
            <w:r w:rsidR="007B7B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their</w:t>
            </w:r>
            <w:r w:rsidR="007B7BDA"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technical, analytical, and professional development</w:t>
            </w:r>
            <w:r w:rsidR="007B7B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and </w:t>
            </w:r>
            <w:r w:rsidR="007B7BDA"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preparing them for future </w:t>
            </w:r>
            <w:r w:rsidR="007B7B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work experiences</w:t>
            </w:r>
            <w:r w:rsidR="007B7BDA"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in international development and multilateral organizations.</w:t>
            </w:r>
          </w:p>
          <w:p w14:paraId="198FE358" w14:textId="0F68A369" w:rsidR="008A18C8" w:rsidRPr="008A18C8" w:rsidRDefault="008A18C8" w:rsidP="008A18C8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Key learning objectives include:</w:t>
            </w:r>
          </w:p>
          <w:p w14:paraId="40116B61" w14:textId="748B7A33" w:rsidR="008A18C8" w:rsidRPr="008A18C8" w:rsidRDefault="008A18C8" w:rsidP="008A18C8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Developing an understanding of IFAD’s mandate, corporate processes, and operational approaches to supporting Farmers’ Organizations and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R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ural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nstitutions.</w:t>
            </w:r>
          </w:p>
          <w:p w14:paraId="77513BDB" w14:textId="77777777" w:rsidR="008A18C8" w:rsidRPr="008A18C8" w:rsidRDefault="008A18C8" w:rsidP="008A18C8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Strengthening analytical and research skills related to rural development, institutional strengthening, and inclusive food systems.</w:t>
            </w:r>
          </w:p>
          <w:p w14:paraId="027235AD" w14:textId="0A9DF004" w:rsidR="008A18C8" w:rsidRPr="008A18C8" w:rsidRDefault="008A18C8" w:rsidP="008A18C8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Building competencies in knowledge management, report writing, and technical documentation for global programmes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supporting Farmers’ Organizations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and partnerships.</w:t>
            </w:r>
          </w:p>
          <w:p w14:paraId="7281DDB9" w14:textId="77777777" w:rsidR="008A18C8" w:rsidRPr="008A18C8" w:rsidRDefault="008A18C8" w:rsidP="008A18C8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Enhancing professional skills in coordination, teamwork, and communication within a multicultural UN environment.</w:t>
            </w:r>
          </w:p>
          <w:p w14:paraId="3D2BD1A5" w14:textId="4823A159" w:rsidR="005F31C4" w:rsidRPr="009B7306" w:rsidRDefault="005F31C4" w:rsidP="007B7BDA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</w:tc>
      </w:tr>
      <w:tr w:rsidR="0075357B" w14:paraId="411A932E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9389CF" w14:textId="52E9F9C8" w:rsidR="0075357B" w:rsidRPr="00CF350C" w:rsidRDefault="00361D47">
            <w:pPr>
              <w:spacing w:before="125" w:after="101"/>
              <w:ind w:left="149" w:right="-18"/>
              <w:rPr>
                <w:rFonts w:ascii="Times New Roman" w:hAnsi="Times New Roman" w:cs="Times New Roman"/>
                <w:b/>
                <w:bCs/>
                <w:color w:val="010302"/>
              </w:rPr>
            </w:pPr>
            <w:r w:rsidRPr="00CF350C"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Expected Activities:</w:t>
            </w:r>
            <w:r w:rsidRPr="00CF350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75357B" w14:paraId="589C32FD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95A872" w14:textId="77777777" w:rsidR="0042133A" w:rsidRDefault="0042133A" w:rsidP="001E18EB">
            <w:pPr>
              <w:spacing w:before="35" w:line="148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</w:p>
          <w:p w14:paraId="352DEA22" w14:textId="428DABC2" w:rsidR="001E18EB" w:rsidRPr="00CF350C" w:rsidRDefault="0042133A" w:rsidP="001E18EB">
            <w:pPr>
              <w:spacing w:before="35" w:line="148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 </w:t>
            </w:r>
            <w:r w:rsidR="001E18EB" w:rsidRPr="00CF35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1. </w:t>
            </w:r>
            <w:r w:rsidR="00A12E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>Core Functional Tasks</w:t>
            </w:r>
            <w:r w:rsidR="005313E3" w:rsidRPr="00CF35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 (70%)</w:t>
            </w:r>
          </w:p>
          <w:p w14:paraId="4C571D1F" w14:textId="3BDE9534" w:rsidR="007B7BDA" w:rsidRPr="007B7BDA" w:rsidRDefault="007B7BDA" w:rsidP="007B7BDA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7B7B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The intern will perform the </w:t>
            </w:r>
            <w:r w:rsidRPr="007B7B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following</w:t>
            </w:r>
            <w:r w:rsidRPr="007B7BDA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technical and operational activities:</w:t>
            </w:r>
          </w:p>
          <w:p w14:paraId="4504FC90" w14:textId="77777777" w:rsidR="007B7BDA" w:rsidRPr="008A18C8" w:rsidRDefault="007B7BDA" w:rsidP="007B7BD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Support the preparation, documentation, and follow-up of Rural Institutions bi-weekly meetings and Farmers’ Forum Steering Committee monthly sessions.</w:t>
            </w:r>
          </w:p>
          <w:p w14:paraId="6B59F308" w14:textId="259F5911" w:rsidR="007B7BDA" w:rsidRPr="008A18C8" w:rsidRDefault="007B7BDA" w:rsidP="007B7BD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Contribute to knowledge management activities related to EU-funded programmes supporting Farmers’ Organizations, including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FO4IMPACT and ECVC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.</w:t>
            </w:r>
          </w:p>
          <w:p w14:paraId="74CD681F" w14:textId="214F866E" w:rsidR="007B7BDA" w:rsidRPr="008A18C8" w:rsidRDefault="007B7BDA" w:rsidP="007B7BD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Assist in the preparation of briefing notes, background papers, presentations, and reports related to Farmers’ Organizations and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Ru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ral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nstitutions.</w:t>
            </w:r>
          </w:p>
          <w:p w14:paraId="072074F6" w14:textId="77777777" w:rsidR="007B7BDA" w:rsidRPr="008A18C8" w:rsidRDefault="007B7BDA" w:rsidP="007B7BD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Support the management and monitoring of the GAFSP Producers’ Organizations portfolio, including data collection and desk-based analysis.</w:t>
            </w:r>
          </w:p>
          <w:p w14:paraId="0333B30C" w14:textId="77777777" w:rsidR="007B7BDA" w:rsidRPr="008A18C8" w:rsidRDefault="007B7BDA" w:rsidP="007B7BD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lastRenderedPageBreak/>
              <w:t>Provide technical support to the UNDFF grant follow-up, including documentation, coordination, and research activities.</w:t>
            </w:r>
          </w:p>
          <w:p w14:paraId="7168973E" w14:textId="77777777" w:rsidR="007B7BDA" w:rsidRPr="008A18C8" w:rsidRDefault="007B7BDA" w:rsidP="007B7BD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Conduct desk research and contribute to analytical outputs related to rural development, institutional strengthening, and inclusive rural transformation.</w:t>
            </w:r>
          </w:p>
          <w:p w14:paraId="66DD27A8" w14:textId="77777777" w:rsidR="005313E3" w:rsidRDefault="005313E3" w:rsidP="005313E3">
            <w:pPr>
              <w:pStyle w:val="ListParagraph"/>
              <w:spacing w:before="35" w:line="148" w:lineRule="exact"/>
              <w:ind w:left="7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  <w:p w14:paraId="34496FB8" w14:textId="77777777" w:rsidR="0042133A" w:rsidRDefault="0042133A" w:rsidP="005313E3">
            <w:pPr>
              <w:spacing w:before="35" w:line="148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</w:p>
          <w:p w14:paraId="258D752E" w14:textId="78BE9601" w:rsidR="005313E3" w:rsidRPr="00CF350C" w:rsidRDefault="0042133A" w:rsidP="005313E3">
            <w:pPr>
              <w:spacing w:before="35" w:line="148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 </w:t>
            </w:r>
            <w:r w:rsidR="005313E3" w:rsidRPr="00CF350C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>2</w:t>
            </w:r>
            <w:r w:rsidR="005313E3" w:rsidRPr="00CF35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.  </w:t>
            </w:r>
            <w:r w:rsidR="00A12E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>Cross-functional Tasks</w:t>
            </w:r>
            <w:r w:rsidR="005313E3" w:rsidRPr="00CF35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 (30%)</w:t>
            </w:r>
          </w:p>
          <w:p w14:paraId="50765FB8" w14:textId="621BA508" w:rsidR="00832CAE" w:rsidRPr="00832CAE" w:rsidRDefault="00832CAE" w:rsidP="00832CAE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32CAE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Over the six-month period, the intern will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support</w:t>
            </w:r>
            <w:r w:rsidRPr="00832CAE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cross-functional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tasks</w:t>
            </w:r>
            <w:r w:rsidRPr="00832CAE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focusing on knowledge consolidation and institutional learning related to IFAD’s engagement with Farmers’ Organizations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, allowing them </w:t>
            </w:r>
            <w:r w:rsidRPr="00832CAE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to work across teams and gain a broader understanding of IFAD’s operational and thematic work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:</w:t>
            </w:r>
          </w:p>
          <w:p w14:paraId="6AB860D5" w14:textId="528452EB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Mapping and synthesizing key lessons learned from IFAD-supported programmes and initiatives related to Farmers’ Organizations and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R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ural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nstitutions.</w:t>
            </w:r>
          </w:p>
          <w:p w14:paraId="3E67AA77" w14:textId="5A242202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Contributing to the development of knowledge product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(e.g. analytical brief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 thematic note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 or presentation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) that support internal learning and cross-divisional collaboration.</w:t>
            </w:r>
          </w:p>
          <w:p w14:paraId="0EB8AB67" w14:textId="77777777" w:rsidR="005313E3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Engaging with colleagues across different units to gather inputs and ensure institutional relevance.</w:t>
            </w:r>
          </w:p>
          <w:p w14:paraId="4164F1C7" w14:textId="1774B29F" w:rsidR="0042133A" w:rsidRPr="00832CAE" w:rsidRDefault="0042133A" w:rsidP="0042133A">
            <w:pPr>
              <w:pStyle w:val="ListParagraph"/>
              <w:spacing w:before="125" w:after="101"/>
              <w:ind w:left="86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</w:tc>
      </w:tr>
      <w:tr w:rsidR="000657E3" w14:paraId="72B65E26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31EF4F" w14:textId="20261764" w:rsidR="000657E3" w:rsidRPr="00CF350C" w:rsidRDefault="000657E3" w:rsidP="000657E3">
            <w:pPr>
              <w:spacing w:before="125" w:after="101"/>
              <w:ind w:left="149" w:right="-18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lastRenderedPageBreak/>
              <w:t xml:space="preserve">Skills and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>qualifications</w:t>
            </w:r>
          </w:p>
        </w:tc>
      </w:tr>
      <w:tr w:rsidR="000657E3" w:rsidRPr="00954099" w14:paraId="12BD4C87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4EE54E" w14:textId="1F48A4D9" w:rsidR="000657E3" w:rsidRDefault="000657E3" w:rsidP="00832CAE">
            <w:pPr>
              <w:pStyle w:val="ListParagraph"/>
              <w:numPr>
                <w:ilvl w:val="0"/>
                <w:numId w:val="21"/>
              </w:numPr>
              <w:spacing w:before="125" w:after="101"/>
              <w:ind w:right="-18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>Required skills</w:t>
            </w:r>
          </w:p>
          <w:p w14:paraId="0FBD4312" w14:textId="6E47796C" w:rsidR="00832CAE" w:rsidRPr="00832CAE" w:rsidRDefault="00832CAE" w:rsidP="00832CAE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32CAE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The successful performance of the role requires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the following skills</w:t>
            </w:r>
            <w:r w:rsidRPr="00832CAE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:</w:t>
            </w:r>
          </w:p>
          <w:p w14:paraId="6AC2B632" w14:textId="77777777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Strong research and analytical skills, including the ability to collect, synthesize, and present information clearly.</w:t>
            </w:r>
          </w:p>
          <w:p w14:paraId="4AD47FE5" w14:textId="77777777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Report writing and drafting skills suited to a professional and institutional context.</w:t>
            </w:r>
          </w:p>
          <w:p w14:paraId="553B44F7" w14:textId="77777777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Ability to prepare presentations and technical documentation.</w:t>
            </w:r>
          </w:p>
          <w:p w14:paraId="5DD18A3A" w14:textId="77777777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Capacity to work independently, manage multiple tasks, and meet deadlines.</w:t>
            </w:r>
          </w:p>
          <w:p w14:paraId="4AB0AC62" w14:textId="77777777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Strong interpersonal and communication skills in a multicultural working environment.</w:t>
            </w:r>
          </w:p>
          <w:p w14:paraId="76D21938" w14:textId="41EF3676" w:rsidR="00832CAE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Proficiency in English; knowledge of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French and/or Spanish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is an asset.</w:t>
            </w:r>
          </w:p>
          <w:p w14:paraId="26472921" w14:textId="77777777" w:rsidR="0042133A" w:rsidRPr="008A18C8" w:rsidRDefault="0042133A" w:rsidP="0042133A">
            <w:pPr>
              <w:pStyle w:val="ListParagraph"/>
              <w:spacing w:before="125" w:after="101"/>
              <w:ind w:left="86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  <w:p w14:paraId="6DDD875C" w14:textId="77777777" w:rsidR="000657E3" w:rsidRDefault="000657E3" w:rsidP="00832CAE">
            <w:pPr>
              <w:pStyle w:val="ListParagraph"/>
              <w:numPr>
                <w:ilvl w:val="0"/>
                <w:numId w:val="21"/>
              </w:numPr>
              <w:spacing w:before="125" w:after="101"/>
              <w:ind w:right="-18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>Desirable academic background</w:t>
            </w:r>
          </w:p>
          <w:p w14:paraId="35EA6578" w14:textId="77777777" w:rsidR="00832CAE" w:rsidRPr="00832CAE" w:rsidRDefault="00832CAE" w:rsidP="00832CAE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32CAE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Academic backgrounds considered an asset for the role include:</w:t>
            </w:r>
          </w:p>
          <w:p w14:paraId="7C437113" w14:textId="77777777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International Development</w:t>
            </w:r>
          </w:p>
          <w:p w14:paraId="4255E6DB" w14:textId="77777777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Economics</w:t>
            </w:r>
          </w:p>
          <w:p w14:paraId="74862A42" w14:textId="77777777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Social Sciences</w:t>
            </w:r>
          </w:p>
          <w:p w14:paraId="5A1029D9" w14:textId="77777777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International Relations</w:t>
            </w:r>
          </w:p>
          <w:p w14:paraId="39225E0C" w14:textId="77777777" w:rsidR="00832CAE" w:rsidRPr="008A18C8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Political Science</w:t>
            </w:r>
          </w:p>
          <w:p w14:paraId="69521C96" w14:textId="77777777" w:rsidR="000657E3" w:rsidRDefault="00832CAE" w:rsidP="00832CAE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Related fields with a focus on rural development, agriculture, or development policy</w:t>
            </w:r>
          </w:p>
          <w:p w14:paraId="03B35B2C" w14:textId="3D6BE5EE" w:rsidR="0042133A" w:rsidRPr="00832CAE" w:rsidRDefault="0042133A" w:rsidP="0042133A">
            <w:pPr>
              <w:pStyle w:val="ListParagraph"/>
              <w:spacing w:before="125" w:after="101"/>
              <w:ind w:left="86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</w:tc>
      </w:tr>
      <w:tr w:rsidR="000657E3" w14:paraId="367B9789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7B5CE9A0" w14:textId="52AE96C6" w:rsidR="000657E3" w:rsidRDefault="005F31C4" w:rsidP="005F31C4">
            <w:pPr>
              <w:spacing w:before="34"/>
              <w:ind w:right="3137"/>
              <w:rPr>
                <w:rFonts w:ascii="Times New Roman" w:hAnsi="Times New Roman" w:cs="Times New Roman"/>
                <w:color w:val="010302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pacing w:val="-1"/>
                <w:sz w:val="18"/>
                <w:szCs w:val="18"/>
                <w:lang w:eastAsia="ko-KR"/>
              </w:rPr>
              <w:t xml:space="preserve">   </w:t>
            </w:r>
            <w:r w:rsidRPr="005F31C4">
              <w:rPr>
                <w:rFonts w:ascii="Arial" w:hAnsi="Arial" w:cs="Arial" w:hint="eastAsia"/>
                <w:b/>
                <w:bCs/>
                <w:color w:val="000000"/>
                <w:spacing w:val="-1"/>
                <w:sz w:val="18"/>
                <w:szCs w:val="18"/>
              </w:rPr>
              <w:t>Internship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 Assessment</w:t>
            </w:r>
          </w:p>
        </w:tc>
      </w:tr>
      <w:tr w:rsidR="005F31C4" w14:paraId="5492CD0B" w14:textId="77777777" w:rsidTr="0079367A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998512" w14:textId="173EEEEB" w:rsidR="005F31C4" w:rsidRDefault="005F31C4" w:rsidP="005F31C4">
            <w:pPr>
              <w:spacing w:before="135" w:after="112"/>
              <w:ind w:left="91" w:right="-18"/>
              <w:rPr>
                <w:rFonts w:ascii="Times New Roman" w:hAnsi="Times New Roman" w:cs="Times New Roman"/>
                <w:color w:val="010302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 xml:space="preserve">Expected </w:t>
            </w:r>
            <w:r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outcomes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and supervision plan</w:t>
            </w:r>
          </w:p>
        </w:tc>
      </w:tr>
      <w:tr w:rsidR="005F31C4" w14:paraId="6DF60A4A" w14:textId="77777777" w:rsidTr="00752906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492427" w14:textId="49784B72" w:rsidR="0042133A" w:rsidRPr="0042133A" w:rsidRDefault="005F31C4" w:rsidP="0042133A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</w:pPr>
            <w:r w:rsidRPr="0042133A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1. </w:t>
            </w:r>
            <w:r w:rsidRPr="004213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Please describe </w:t>
            </w:r>
            <w:r w:rsidRPr="0042133A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>how the above activities will contribute to the Intern</w:t>
            </w:r>
            <w:r w:rsidRPr="0042133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>’</w:t>
            </w:r>
            <w:r w:rsidRPr="0042133A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s </w:t>
            </w:r>
            <w:r w:rsidR="00954099" w:rsidRPr="0042133A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>learning and professional development</w:t>
            </w:r>
            <w:r w:rsidRPr="0042133A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. </w:t>
            </w:r>
          </w:p>
          <w:p w14:paraId="50D11C0A" w14:textId="77777777" w:rsidR="0042133A" w:rsidRPr="0042133A" w:rsidRDefault="0042133A" w:rsidP="0042133A">
            <w:p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42133A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The above activities will enable the intern to:</w:t>
            </w:r>
          </w:p>
          <w:p w14:paraId="012D8673" w14:textId="3C45DF42" w:rsidR="0042133A" w:rsidRPr="008A18C8" w:rsidRDefault="0042133A" w:rsidP="0042133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Acquire hands-on experience in the design, implementation, and coordination of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rural 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development programmes.</w:t>
            </w:r>
          </w:p>
          <w:p w14:paraId="4A8BA2F3" w14:textId="0C9A7FA5" w:rsidR="0042133A" w:rsidRPr="008A18C8" w:rsidRDefault="0042133A" w:rsidP="0042133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proofErr w:type="gramStart"/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Strengthen</w:t>
            </w:r>
            <w:proofErr w:type="gramEnd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technical knowledge related to Farmers’ Organizations,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R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ural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nstitutions, and inclusive food systems.</w:t>
            </w:r>
          </w:p>
          <w:p w14:paraId="69F70E75" w14:textId="77777777" w:rsidR="0042133A" w:rsidRPr="008A18C8" w:rsidRDefault="0042133A" w:rsidP="0042133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Develop professional competencies in research, analysis, writing, and institutional coordination within the UN system.</w:t>
            </w:r>
          </w:p>
          <w:p w14:paraId="45F27D10" w14:textId="77777777" w:rsidR="0042133A" w:rsidRPr="008A18C8" w:rsidRDefault="0042133A" w:rsidP="0042133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Gain exposure to global policy processes and multilateral partnerships.</w:t>
            </w:r>
          </w:p>
          <w:p w14:paraId="5BC933B2" w14:textId="77777777" w:rsidR="0042133A" w:rsidRPr="0042133A" w:rsidRDefault="0042133A" w:rsidP="0042133A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</w:pPr>
          </w:p>
          <w:p w14:paraId="2D4A0F05" w14:textId="44A753D0" w:rsidR="005F31C4" w:rsidRPr="0042133A" w:rsidRDefault="005F31C4" w:rsidP="0042133A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</w:pPr>
            <w:r w:rsidRPr="0042133A"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 xml:space="preserve">2. </w:t>
            </w:r>
            <w:r w:rsidRPr="0042133A"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 xml:space="preserve">Please describe how the supervisor will evaluate the </w:t>
            </w:r>
            <w:r w:rsidR="00954099" w:rsidRPr="0042133A"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Intern</w:t>
            </w:r>
            <w:r w:rsidR="00954099" w:rsidRPr="0042133A"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’</w:t>
            </w:r>
            <w:r w:rsidR="00954099" w:rsidRPr="0042133A"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s performance in relation to the activities outlined above.</w:t>
            </w:r>
          </w:p>
          <w:p w14:paraId="6F8FF903" w14:textId="77777777" w:rsidR="0042133A" w:rsidRPr="0042133A" w:rsidRDefault="0042133A" w:rsidP="0042133A">
            <w:p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42133A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The intern’s performance will be evaluated based on:</w:t>
            </w:r>
          </w:p>
          <w:p w14:paraId="0150E706" w14:textId="7187DE36" w:rsidR="0042133A" w:rsidRPr="008A18C8" w:rsidRDefault="0042133A" w:rsidP="0042133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Quality and timeliness of assigned outputs.</w:t>
            </w:r>
          </w:p>
          <w:p w14:paraId="17BB7945" w14:textId="77777777" w:rsidR="0042133A" w:rsidRPr="008A18C8" w:rsidRDefault="0042133A" w:rsidP="0042133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Ability to apply learning to practical tasks and progressively take on greater responsibility.</w:t>
            </w:r>
          </w:p>
          <w:p w14:paraId="0E28065D" w14:textId="77777777" w:rsidR="0042133A" w:rsidRPr="008A18C8" w:rsidRDefault="0042133A" w:rsidP="0042133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Level of engagement, initiative, and collaboration with team members.</w:t>
            </w:r>
          </w:p>
          <w:p w14:paraId="3088E8E7" w14:textId="6422D9A0" w:rsidR="0042133A" w:rsidRPr="008A18C8" w:rsidRDefault="0042133A" w:rsidP="0042133A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Achievement of learning objectives and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active 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contribution to the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team’s activities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.</w:t>
            </w:r>
          </w:p>
          <w:p w14:paraId="0F5BB036" w14:textId="58F072C7" w:rsidR="0042133A" w:rsidRPr="0042133A" w:rsidRDefault="0042133A" w:rsidP="0042133A">
            <w:p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42133A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Feedback will be provided on a continuous basis and during formal review moments.</w:t>
            </w:r>
          </w:p>
          <w:p w14:paraId="3DFF5302" w14:textId="77777777" w:rsidR="0042133A" w:rsidRPr="005F31C4" w:rsidRDefault="0042133A" w:rsidP="0042133A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</w:p>
          <w:p w14:paraId="4BEABECA" w14:textId="0BD5B65B" w:rsidR="005F31C4" w:rsidRDefault="005F31C4" w:rsidP="0042133A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</w:pPr>
            <w:r w:rsidRPr="0052060F"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3. Please also outline the supervision plan</w:t>
            </w:r>
            <w:r w:rsidR="00954099" w:rsidRPr="0052060F"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, including the frequency and mode of interaction between the supervisor and the intern (e.g., regular check-ins, feedback sessions, progress reviews).</w:t>
            </w:r>
          </w:p>
          <w:p w14:paraId="0A2BED96" w14:textId="77777777" w:rsidR="0052060F" w:rsidRDefault="0052060F" w:rsidP="0052060F">
            <w:p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The intern will work under the supervision of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the</w:t>
            </w:r>
            <w:r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Rural Institutions Desk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Leader, who 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will ensure appropriate mentoring, guidance, and 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lastRenderedPageBreak/>
              <w:t>opportunities for professional growth throughout the internship</w:t>
            </w:r>
            <w:r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.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</w:t>
            </w:r>
          </w:p>
          <w:p w14:paraId="2E170464" w14:textId="7D9CF9E6" w:rsidR="0052060F" w:rsidRPr="0052060F" w:rsidRDefault="0052060F" w:rsidP="0052060F">
            <w:p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52060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The supervision plan will include:</w:t>
            </w:r>
          </w:p>
          <w:p w14:paraId="4410344A" w14:textId="0B896104" w:rsidR="0052060F" w:rsidRPr="008A18C8" w:rsidRDefault="0052060F" w:rsidP="0052060F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Regular check-ins to discuss tasks, progress, and learning objectives.</w:t>
            </w:r>
          </w:p>
          <w:p w14:paraId="3CB2CB0E" w14:textId="77777777" w:rsidR="0052060F" w:rsidRPr="008A18C8" w:rsidRDefault="0052060F" w:rsidP="0052060F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Ongoing feedback through day-to-day collaboration and guidance.</w:t>
            </w:r>
          </w:p>
          <w:p w14:paraId="52FDCEDE" w14:textId="52D08AEB" w:rsidR="005F31C4" w:rsidRPr="0052060F" w:rsidRDefault="0052060F" w:rsidP="0052060F">
            <w:pPr>
              <w:pStyle w:val="ListParagraph"/>
              <w:numPr>
                <w:ilvl w:val="0"/>
                <w:numId w:val="33"/>
              </w:numPr>
              <w:spacing w:before="125" w:after="101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E</w:t>
            </w:r>
            <w:r w:rsidRPr="008A18C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nd-of-assignment review to assess progress, performance, and learning outcomes.</w:t>
            </w:r>
          </w:p>
        </w:tc>
      </w:tr>
    </w:tbl>
    <w:p w14:paraId="12F5AB74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BF2A4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C5B4EB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BA6E04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1B76B5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FA5BCC5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47A232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260D5C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DB8147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FB483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0DAA57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4C8EF8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157EE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B1862E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7589FE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3BDC1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766FA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A781FD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32929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2E6FDD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86564A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A92907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97CAB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48616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CEDDC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1FF2B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AE356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42E81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CDFF9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D2845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2AF01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489172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009105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C80EA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E82D4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1F2975" w14:textId="0E49102F" w:rsidR="0075357B" w:rsidRDefault="00070C0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34864DB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6021A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F7B1AD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68018E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077E9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D4D885" w14:textId="77777777" w:rsidR="0075357B" w:rsidRDefault="0075357B">
      <w:pPr>
        <w:spacing w:after="183"/>
        <w:rPr>
          <w:rFonts w:ascii="Times New Roman" w:hAnsi="Times New Roman"/>
          <w:color w:val="000000" w:themeColor="text1"/>
          <w:sz w:val="24"/>
          <w:szCs w:val="24"/>
        </w:rPr>
        <w:sectPr w:rsidR="0075357B">
          <w:type w:val="continuous"/>
          <w:pgSz w:w="11920" w:h="16840"/>
          <w:pgMar w:top="343" w:right="500" w:bottom="275" w:left="500" w:header="708" w:footer="708" w:gutter="0"/>
          <w:cols w:space="720"/>
          <w:docGrid w:linePitch="360"/>
        </w:sectPr>
      </w:pPr>
    </w:p>
    <w:p w14:paraId="75834CF7" w14:textId="40433B62" w:rsidR="008A18C8" w:rsidRDefault="008A18C8">
      <w:r>
        <w:br w:type="page"/>
      </w:r>
    </w:p>
    <w:p w14:paraId="14848EC5" w14:textId="72F543AB" w:rsidR="008A18C8" w:rsidRPr="008A18C8" w:rsidRDefault="008A18C8" w:rsidP="008A18C8">
      <w:pPr>
        <w:rPr>
          <w:lang w:val="en-GB"/>
        </w:rPr>
      </w:pPr>
    </w:p>
    <w:p w14:paraId="4CE76B99" w14:textId="50031402" w:rsidR="008A18C8" w:rsidRPr="008A18C8" w:rsidRDefault="008A18C8" w:rsidP="008A18C8">
      <w:pPr>
        <w:rPr>
          <w:lang w:val="en-GB"/>
        </w:rPr>
      </w:pPr>
    </w:p>
    <w:p w14:paraId="774F0F3C" w14:textId="77777777" w:rsidR="008A18C8" w:rsidRPr="008A18C8" w:rsidRDefault="008A18C8" w:rsidP="008A18C8">
      <w:pPr>
        <w:rPr>
          <w:lang w:val="en-GB"/>
        </w:rPr>
      </w:pPr>
      <w:r w:rsidRPr="008A18C8">
        <w:rPr>
          <w:lang w:val="en-GB"/>
        </w:rPr>
        <w:pict w14:anchorId="08EB4B44">
          <v:rect id="_x0000_i1079" style="width:0;height:1.5pt" o:hralign="center" o:hrstd="t" o:hr="t" fillcolor="#a0a0a0" stroked="f"/>
        </w:pict>
      </w:r>
    </w:p>
    <w:p w14:paraId="2F086DDB" w14:textId="77777777" w:rsidR="008A18C8" w:rsidRPr="008A18C8" w:rsidRDefault="008A18C8" w:rsidP="008A18C8">
      <w:pPr>
        <w:rPr>
          <w:b/>
          <w:bCs/>
          <w:lang w:val="en-GB"/>
        </w:rPr>
      </w:pPr>
      <w:r w:rsidRPr="008A18C8">
        <w:rPr>
          <w:b/>
          <w:bCs/>
          <w:lang w:val="en-GB"/>
        </w:rPr>
        <w:t>2. Performance Evaluation</w:t>
      </w:r>
    </w:p>
    <w:p w14:paraId="7B05B3A8" w14:textId="77777777" w:rsidR="008A18C8" w:rsidRPr="008A18C8" w:rsidRDefault="008A18C8" w:rsidP="008A18C8">
      <w:pPr>
        <w:rPr>
          <w:lang w:val="en-GB"/>
        </w:rPr>
      </w:pPr>
      <w:r w:rsidRPr="008A18C8">
        <w:rPr>
          <w:lang w:val="en-GB"/>
        </w:rPr>
        <w:pict w14:anchorId="45B33217">
          <v:rect id="_x0000_i1080" style="width:0;height:1.5pt" o:hralign="center" o:hrstd="t" o:hr="t" fillcolor="#a0a0a0" stroked="f"/>
        </w:pict>
      </w:r>
    </w:p>
    <w:p w14:paraId="24CA38BB" w14:textId="77777777" w:rsidR="008A18C8" w:rsidRPr="008A18C8" w:rsidRDefault="008A18C8" w:rsidP="008A18C8">
      <w:pPr>
        <w:rPr>
          <w:b/>
          <w:bCs/>
          <w:lang w:val="en-GB"/>
        </w:rPr>
      </w:pPr>
      <w:r w:rsidRPr="008A18C8">
        <w:rPr>
          <w:b/>
          <w:bCs/>
          <w:lang w:val="en-GB"/>
        </w:rPr>
        <w:t>3. Supervision Plan</w:t>
      </w:r>
    </w:p>
    <w:p w14:paraId="6E55F2C5" w14:textId="77777777" w:rsidR="0052060F" w:rsidRPr="008A18C8" w:rsidRDefault="0052060F" w:rsidP="0052060F">
      <w:pPr>
        <w:rPr>
          <w:lang w:val="en-GB"/>
        </w:rPr>
      </w:pPr>
      <w:r w:rsidRPr="008A18C8">
        <w:rPr>
          <w:lang w:val="en-GB"/>
        </w:rPr>
        <w:t>The intern will work under the direct supervision of a designated supervisor within the Rural Institutions Desk.</w:t>
      </w:r>
      <w:r w:rsidRPr="008A18C8">
        <w:rPr>
          <w:lang w:val="en-GB"/>
        </w:rPr>
        <w:br/>
        <w:t>The supervision plan will include:</w:t>
      </w:r>
    </w:p>
    <w:p w14:paraId="724F6C8B" w14:textId="77777777" w:rsidR="0052060F" w:rsidRPr="008A18C8" w:rsidRDefault="0052060F" w:rsidP="0052060F">
      <w:pPr>
        <w:numPr>
          <w:ilvl w:val="0"/>
          <w:numId w:val="32"/>
        </w:numPr>
        <w:rPr>
          <w:lang w:val="en-GB"/>
        </w:rPr>
      </w:pPr>
      <w:r w:rsidRPr="008A18C8">
        <w:rPr>
          <w:b/>
          <w:bCs/>
          <w:lang w:val="en-GB"/>
        </w:rPr>
        <w:t>Regular check-ins</w:t>
      </w:r>
      <w:r w:rsidRPr="008A18C8">
        <w:rPr>
          <w:lang w:val="en-GB"/>
        </w:rPr>
        <w:t xml:space="preserve"> (weekly or bi-weekly) to discuss tasks, progress, and learning objectives.</w:t>
      </w:r>
    </w:p>
    <w:p w14:paraId="6C040FCC" w14:textId="77777777" w:rsidR="0052060F" w:rsidRPr="008A18C8" w:rsidRDefault="0052060F" w:rsidP="0052060F">
      <w:pPr>
        <w:numPr>
          <w:ilvl w:val="0"/>
          <w:numId w:val="32"/>
        </w:numPr>
        <w:rPr>
          <w:lang w:val="en-GB"/>
        </w:rPr>
      </w:pPr>
      <w:r w:rsidRPr="008A18C8">
        <w:rPr>
          <w:b/>
          <w:bCs/>
          <w:lang w:val="en-GB"/>
        </w:rPr>
        <w:t>Ongoing feedback</w:t>
      </w:r>
      <w:r w:rsidRPr="008A18C8">
        <w:rPr>
          <w:lang w:val="en-GB"/>
        </w:rPr>
        <w:t xml:space="preserve"> through day-to-day collaboration and guidance.</w:t>
      </w:r>
    </w:p>
    <w:p w14:paraId="72DEF653" w14:textId="77777777" w:rsidR="0052060F" w:rsidRPr="008A18C8" w:rsidRDefault="0052060F" w:rsidP="0052060F">
      <w:pPr>
        <w:numPr>
          <w:ilvl w:val="0"/>
          <w:numId w:val="32"/>
        </w:numPr>
        <w:rPr>
          <w:lang w:val="en-GB"/>
        </w:rPr>
      </w:pPr>
      <w:r w:rsidRPr="008A18C8">
        <w:rPr>
          <w:b/>
          <w:bCs/>
          <w:lang w:val="en-GB"/>
        </w:rPr>
        <w:t>Mid-term and end-of-assignment reviews</w:t>
      </w:r>
      <w:r w:rsidRPr="008A18C8">
        <w:rPr>
          <w:lang w:val="en-GB"/>
        </w:rPr>
        <w:t xml:space="preserve"> to assess progress, performance, and learning outcomes.</w:t>
      </w:r>
    </w:p>
    <w:p w14:paraId="6E9CB9AC" w14:textId="77777777" w:rsidR="0052060F" w:rsidRPr="008A18C8" w:rsidRDefault="0052060F" w:rsidP="0052060F">
      <w:pPr>
        <w:rPr>
          <w:lang w:val="en-GB"/>
        </w:rPr>
      </w:pPr>
      <w:r w:rsidRPr="008A18C8">
        <w:rPr>
          <w:lang w:val="en-GB"/>
        </w:rPr>
        <w:t>The supervisor will ensure appropriate mentoring, guidance, and opportunities for professional growth throughout the internship.</w:t>
      </w:r>
    </w:p>
    <w:p w14:paraId="6E49F897" w14:textId="77777777" w:rsidR="0075357B" w:rsidRPr="008A18C8" w:rsidRDefault="0075357B">
      <w:pPr>
        <w:rPr>
          <w:lang w:val="en-GB"/>
        </w:rPr>
      </w:pPr>
    </w:p>
    <w:sectPr w:rsidR="0075357B" w:rsidRPr="008A18C8">
      <w:type w:val="continuous"/>
      <w:pgSz w:w="11920" w:h="16840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B5D"/>
    <w:multiLevelType w:val="hybridMultilevel"/>
    <w:tmpl w:val="8B664872"/>
    <w:lvl w:ilvl="0" w:tplc="8EAAB3C4">
      <w:start w:val="1"/>
      <w:numFmt w:val="decimal"/>
      <w:lvlText w:val="%1."/>
      <w:lvlJc w:val="left"/>
      <w:pPr>
        <w:ind w:left="1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7" w:hanging="360"/>
      </w:pPr>
    </w:lvl>
    <w:lvl w:ilvl="2" w:tplc="0809001B" w:tentative="1">
      <w:start w:val="1"/>
      <w:numFmt w:val="lowerRoman"/>
      <w:lvlText w:val="%3."/>
      <w:lvlJc w:val="right"/>
      <w:pPr>
        <w:ind w:left="1887" w:hanging="180"/>
      </w:pPr>
    </w:lvl>
    <w:lvl w:ilvl="3" w:tplc="0809000F" w:tentative="1">
      <w:start w:val="1"/>
      <w:numFmt w:val="decimal"/>
      <w:lvlText w:val="%4."/>
      <w:lvlJc w:val="left"/>
      <w:pPr>
        <w:ind w:left="2607" w:hanging="360"/>
      </w:pPr>
    </w:lvl>
    <w:lvl w:ilvl="4" w:tplc="08090019" w:tentative="1">
      <w:start w:val="1"/>
      <w:numFmt w:val="lowerLetter"/>
      <w:lvlText w:val="%5."/>
      <w:lvlJc w:val="left"/>
      <w:pPr>
        <w:ind w:left="3327" w:hanging="360"/>
      </w:pPr>
    </w:lvl>
    <w:lvl w:ilvl="5" w:tplc="0809001B" w:tentative="1">
      <w:start w:val="1"/>
      <w:numFmt w:val="lowerRoman"/>
      <w:lvlText w:val="%6."/>
      <w:lvlJc w:val="right"/>
      <w:pPr>
        <w:ind w:left="4047" w:hanging="180"/>
      </w:pPr>
    </w:lvl>
    <w:lvl w:ilvl="6" w:tplc="0809000F" w:tentative="1">
      <w:start w:val="1"/>
      <w:numFmt w:val="decimal"/>
      <w:lvlText w:val="%7."/>
      <w:lvlJc w:val="left"/>
      <w:pPr>
        <w:ind w:left="4767" w:hanging="360"/>
      </w:pPr>
    </w:lvl>
    <w:lvl w:ilvl="7" w:tplc="08090019" w:tentative="1">
      <w:start w:val="1"/>
      <w:numFmt w:val="lowerLetter"/>
      <w:lvlText w:val="%8."/>
      <w:lvlJc w:val="left"/>
      <w:pPr>
        <w:ind w:left="5487" w:hanging="360"/>
      </w:pPr>
    </w:lvl>
    <w:lvl w:ilvl="8" w:tplc="0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65B0423"/>
    <w:multiLevelType w:val="hybridMultilevel"/>
    <w:tmpl w:val="13420B6C"/>
    <w:lvl w:ilvl="0" w:tplc="8EAAB3C4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7" w:hanging="360"/>
      </w:pPr>
    </w:lvl>
    <w:lvl w:ilvl="2" w:tplc="0809001B" w:tentative="1">
      <w:start w:val="1"/>
      <w:numFmt w:val="lowerRoman"/>
      <w:lvlText w:val="%3."/>
      <w:lvlJc w:val="right"/>
      <w:pPr>
        <w:ind w:left="1887" w:hanging="180"/>
      </w:pPr>
    </w:lvl>
    <w:lvl w:ilvl="3" w:tplc="0809000F" w:tentative="1">
      <w:start w:val="1"/>
      <w:numFmt w:val="decimal"/>
      <w:lvlText w:val="%4."/>
      <w:lvlJc w:val="left"/>
      <w:pPr>
        <w:ind w:left="2607" w:hanging="360"/>
      </w:pPr>
    </w:lvl>
    <w:lvl w:ilvl="4" w:tplc="08090019" w:tentative="1">
      <w:start w:val="1"/>
      <w:numFmt w:val="lowerLetter"/>
      <w:lvlText w:val="%5."/>
      <w:lvlJc w:val="left"/>
      <w:pPr>
        <w:ind w:left="3327" w:hanging="360"/>
      </w:pPr>
    </w:lvl>
    <w:lvl w:ilvl="5" w:tplc="0809001B" w:tentative="1">
      <w:start w:val="1"/>
      <w:numFmt w:val="lowerRoman"/>
      <w:lvlText w:val="%6."/>
      <w:lvlJc w:val="right"/>
      <w:pPr>
        <w:ind w:left="4047" w:hanging="180"/>
      </w:pPr>
    </w:lvl>
    <w:lvl w:ilvl="6" w:tplc="0809000F" w:tentative="1">
      <w:start w:val="1"/>
      <w:numFmt w:val="decimal"/>
      <w:lvlText w:val="%7."/>
      <w:lvlJc w:val="left"/>
      <w:pPr>
        <w:ind w:left="4767" w:hanging="360"/>
      </w:pPr>
    </w:lvl>
    <w:lvl w:ilvl="7" w:tplc="08090019" w:tentative="1">
      <w:start w:val="1"/>
      <w:numFmt w:val="lowerLetter"/>
      <w:lvlText w:val="%8."/>
      <w:lvlJc w:val="left"/>
      <w:pPr>
        <w:ind w:left="5487" w:hanging="360"/>
      </w:pPr>
    </w:lvl>
    <w:lvl w:ilvl="8" w:tplc="0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" w15:restartNumberingAfterBreak="0">
    <w:nsid w:val="0D064D9B"/>
    <w:multiLevelType w:val="hybridMultilevel"/>
    <w:tmpl w:val="668C9254"/>
    <w:lvl w:ilvl="0" w:tplc="F4389D7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1DA"/>
    <w:multiLevelType w:val="hybridMultilevel"/>
    <w:tmpl w:val="1B42275A"/>
    <w:lvl w:ilvl="0" w:tplc="0809000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229" w:hanging="360"/>
      </w:pPr>
    </w:lvl>
    <w:lvl w:ilvl="2" w:tplc="FFFFFFFF" w:tentative="1">
      <w:start w:val="1"/>
      <w:numFmt w:val="lowerRoman"/>
      <w:lvlText w:val="%3."/>
      <w:lvlJc w:val="right"/>
      <w:pPr>
        <w:ind w:left="1949" w:hanging="180"/>
      </w:pPr>
    </w:lvl>
    <w:lvl w:ilvl="3" w:tplc="FFFFFFFF" w:tentative="1">
      <w:start w:val="1"/>
      <w:numFmt w:val="decimal"/>
      <w:lvlText w:val="%4."/>
      <w:lvlJc w:val="left"/>
      <w:pPr>
        <w:ind w:left="2669" w:hanging="360"/>
      </w:pPr>
    </w:lvl>
    <w:lvl w:ilvl="4" w:tplc="FFFFFFFF" w:tentative="1">
      <w:start w:val="1"/>
      <w:numFmt w:val="lowerLetter"/>
      <w:lvlText w:val="%5."/>
      <w:lvlJc w:val="left"/>
      <w:pPr>
        <w:ind w:left="3389" w:hanging="360"/>
      </w:pPr>
    </w:lvl>
    <w:lvl w:ilvl="5" w:tplc="FFFFFFFF" w:tentative="1">
      <w:start w:val="1"/>
      <w:numFmt w:val="lowerRoman"/>
      <w:lvlText w:val="%6."/>
      <w:lvlJc w:val="right"/>
      <w:pPr>
        <w:ind w:left="4109" w:hanging="180"/>
      </w:pPr>
    </w:lvl>
    <w:lvl w:ilvl="6" w:tplc="FFFFFFFF" w:tentative="1">
      <w:start w:val="1"/>
      <w:numFmt w:val="decimal"/>
      <w:lvlText w:val="%7."/>
      <w:lvlJc w:val="left"/>
      <w:pPr>
        <w:ind w:left="4829" w:hanging="360"/>
      </w:pPr>
    </w:lvl>
    <w:lvl w:ilvl="7" w:tplc="FFFFFFFF" w:tentative="1">
      <w:start w:val="1"/>
      <w:numFmt w:val="lowerLetter"/>
      <w:lvlText w:val="%8."/>
      <w:lvlJc w:val="left"/>
      <w:pPr>
        <w:ind w:left="5549" w:hanging="360"/>
      </w:pPr>
    </w:lvl>
    <w:lvl w:ilvl="8" w:tplc="FFFFFFFF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4" w15:restartNumberingAfterBreak="0">
    <w:nsid w:val="1BB531A6"/>
    <w:multiLevelType w:val="multilevel"/>
    <w:tmpl w:val="BABEA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737550"/>
    <w:multiLevelType w:val="multilevel"/>
    <w:tmpl w:val="87204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1D3840"/>
    <w:multiLevelType w:val="multilevel"/>
    <w:tmpl w:val="6B8C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29561D"/>
    <w:multiLevelType w:val="hybridMultilevel"/>
    <w:tmpl w:val="B270FBE8"/>
    <w:lvl w:ilvl="0" w:tplc="E34A2556">
      <w:numFmt w:val="bullet"/>
      <w:lvlText w:val=""/>
      <w:lvlJc w:val="left"/>
      <w:pPr>
        <w:ind w:left="5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8" w15:restartNumberingAfterBreak="0">
    <w:nsid w:val="21DF2FB1"/>
    <w:multiLevelType w:val="multilevel"/>
    <w:tmpl w:val="BF1A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F32AE4"/>
    <w:multiLevelType w:val="multilevel"/>
    <w:tmpl w:val="3FEA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4917ED"/>
    <w:multiLevelType w:val="multilevel"/>
    <w:tmpl w:val="02D60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444034"/>
    <w:multiLevelType w:val="multilevel"/>
    <w:tmpl w:val="A326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3C5BF6"/>
    <w:multiLevelType w:val="multilevel"/>
    <w:tmpl w:val="65F61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113864"/>
    <w:multiLevelType w:val="hybridMultilevel"/>
    <w:tmpl w:val="61CEB68A"/>
    <w:lvl w:ilvl="0" w:tplc="8EAAB3C4">
      <w:start w:val="1"/>
      <w:numFmt w:val="decimal"/>
      <w:lvlText w:val="%1."/>
      <w:lvlJc w:val="left"/>
      <w:pPr>
        <w:ind w:left="1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4" w15:restartNumberingAfterBreak="0">
    <w:nsid w:val="44D724AC"/>
    <w:multiLevelType w:val="multilevel"/>
    <w:tmpl w:val="28A2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FB5784"/>
    <w:multiLevelType w:val="hybridMultilevel"/>
    <w:tmpl w:val="485EAF98"/>
    <w:lvl w:ilvl="0" w:tplc="08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16" w15:restartNumberingAfterBreak="0">
    <w:nsid w:val="4B57095C"/>
    <w:multiLevelType w:val="multilevel"/>
    <w:tmpl w:val="78BC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D36826"/>
    <w:multiLevelType w:val="hybridMultilevel"/>
    <w:tmpl w:val="A9DCD8FE"/>
    <w:lvl w:ilvl="0" w:tplc="F4389D7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450EC"/>
    <w:multiLevelType w:val="multilevel"/>
    <w:tmpl w:val="7C8CA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44337"/>
    <w:multiLevelType w:val="hybridMultilevel"/>
    <w:tmpl w:val="8D347C7A"/>
    <w:lvl w:ilvl="0" w:tplc="CFC07528">
      <w:numFmt w:val="bullet"/>
      <w:lvlText w:val="-"/>
      <w:lvlJc w:val="left"/>
      <w:pPr>
        <w:ind w:left="11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0" w15:restartNumberingAfterBreak="0">
    <w:nsid w:val="5ABF15D1"/>
    <w:multiLevelType w:val="multilevel"/>
    <w:tmpl w:val="3E7EC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55092A"/>
    <w:multiLevelType w:val="multilevel"/>
    <w:tmpl w:val="9C225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1431B85"/>
    <w:multiLevelType w:val="hybridMultilevel"/>
    <w:tmpl w:val="CFC09712"/>
    <w:lvl w:ilvl="0" w:tplc="F4389D7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3160B"/>
    <w:multiLevelType w:val="multilevel"/>
    <w:tmpl w:val="968E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F474BE"/>
    <w:multiLevelType w:val="hybridMultilevel"/>
    <w:tmpl w:val="D6EEF90A"/>
    <w:lvl w:ilvl="0" w:tplc="E34A2556">
      <w:numFmt w:val="bullet"/>
      <w:lvlText w:val=""/>
      <w:lvlJc w:val="left"/>
      <w:pPr>
        <w:ind w:left="5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8985536"/>
    <w:multiLevelType w:val="hybridMultilevel"/>
    <w:tmpl w:val="A6C67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486262"/>
    <w:multiLevelType w:val="multilevel"/>
    <w:tmpl w:val="3D88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810998"/>
    <w:multiLevelType w:val="multilevel"/>
    <w:tmpl w:val="981A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CD3F16"/>
    <w:multiLevelType w:val="multilevel"/>
    <w:tmpl w:val="D5803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527C12"/>
    <w:multiLevelType w:val="hybridMultilevel"/>
    <w:tmpl w:val="5E623550"/>
    <w:lvl w:ilvl="0" w:tplc="84CE5586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229" w:hanging="360"/>
      </w:pPr>
    </w:lvl>
    <w:lvl w:ilvl="2" w:tplc="0809001B" w:tentative="1">
      <w:start w:val="1"/>
      <w:numFmt w:val="lowerRoman"/>
      <w:lvlText w:val="%3."/>
      <w:lvlJc w:val="right"/>
      <w:pPr>
        <w:ind w:left="1949" w:hanging="180"/>
      </w:pPr>
    </w:lvl>
    <w:lvl w:ilvl="3" w:tplc="0809000F" w:tentative="1">
      <w:start w:val="1"/>
      <w:numFmt w:val="decimal"/>
      <w:lvlText w:val="%4."/>
      <w:lvlJc w:val="left"/>
      <w:pPr>
        <w:ind w:left="2669" w:hanging="360"/>
      </w:pPr>
    </w:lvl>
    <w:lvl w:ilvl="4" w:tplc="08090019" w:tentative="1">
      <w:start w:val="1"/>
      <w:numFmt w:val="lowerLetter"/>
      <w:lvlText w:val="%5."/>
      <w:lvlJc w:val="left"/>
      <w:pPr>
        <w:ind w:left="3389" w:hanging="360"/>
      </w:pPr>
    </w:lvl>
    <w:lvl w:ilvl="5" w:tplc="0809001B" w:tentative="1">
      <w:start w:val="1"/>
      <w:numFmt w:val="lowerRoman"/>
      <w:lvlText w:val="%6."/>
      <w:lvlJc w:val="right"/>
      <w:pPr>
        <w:ind w:left="4109" w:hanging="180"/>
      </w:pPr>
    </w:lvl>
    <w:lvl w:ilvl="6" w:tplc="0809000F" w:tentative="1">
      <w:start w:val="1"/>
      <w:numFmt w:val="decimal"/>
      <w:lvlText w:val="%7."/>
      <w:lvlJc w:val="left"/>
      <w:pPr>
        <w:ind w:left="4829" w:hanging="360"/>
      </w:pPr>
    </w:lvl>
    <w:lvl w:ilvl="7" w:tplc="08090019" w:tentative="1">
      <w:start w:val="1"/>
      <w:numFmt w:val="lowerLetter"/>
      <w:lvlText w:val="%8."/>
      <w:lvlJc w:val="left"/>
      <w:pPr>
        <w:ind w:left="5549" w:hanging="360"/>
      </w:pPr>
    </w:lvl>
    <w:lvl w:ilvl="8" w:tplc="0809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30" w15:restartNumberingAfterBreak="0">
    <w:nsid w:val="77670A9D"/>
    <w:multiLevelType w:val="multilevel"/>
    <w:tmpl w:val="A41A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7B353CD"/>
    <w:multiLevelType w:val="multilevel"/>
    <w:tmpl w:val="38740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B7118E"/>
    <w:multiLevelType w:val="multilevel"/>
    <w:tmpl w:val="49800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9131F0"/>
    <w:multiLevelType w:val="hybridMultilevel"/>
    <w:tmpl w:val="16342D86"/>
    <w:lvl w:ilvl="0" w:tplc="0809000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229" w:hanging="360"/>
      </w:pPr>
    </w:lvl>
    <w:lvl w:ilvl="2" w:tplc="FFFFFFFF" w:tentative="1">
      <w:start w:val="1"/>
      <w:numFmt w:val="lowerRoman"/>
      <w:lvlText w:val="%3."/>
      <w:lvlJc w:val="right"/>
      <w:pPr>
        <w:ind w:left="1949" w:hanging="180"/>
      </w:pPr>
    </w:lvl>
    <w:lvl w:ilvl="3" w:tplc="FFFFFFFF" w:tentative="1">
      <w:start w:val="1"/>
      <w:numFmt w:val="decimal"/>
      <w:lvlText w:val="%4."/>
      <w:lvlJc w:val="left"/>
      <w:pPr>
        <w:ind w:left="2669" w:hanging="360"/>
      </w:pPr>
    </w:lvl>
    <w:lvl w:ilvl="4" w:tplc="FFFFFFFF" w:tentative="1">
      <w:start w:val="1"/>
      <w:numFmt w:val="lowerLetter"/>
      <w:lvlText w:val="%5."/>
      <w:lvlJc w:val="left"/>
      <w:pPr>
        <w:ind w:left="3389" w:hanging="360"/>
      </w:pPr>
    </w:lvl>
    <w:lvl w:ilvl="5" w:tplc="FFFFFFFF" w:tentative="1">
      <w:start w:val="1"/>
      <w:numFmt w:val="lowerRoman"/>
      <w:lvlText w:val="%6."/>
      <w:lvlJc w:val="right"/>
      <w:pPr>
        <w:ind w:left="4109" w:hanging="180"/>
      </w:pPr>
    </w:lvl>
    <w:lvl w:ilvl="6" w:tplc="FFFFFFFF" w:tentative="1">
      <w:start w:val="1"/>
      <w:numFmt w:val="decimal"/>
      <w:lvlText w:val="%7."/>
      <w:lvlJc w:val="left"/>
      <w:pPr>
        <w:ind w:left="4829" w:hanging="360"/>
      </w:pPr>
    </w:lvl>
    <w:lvl w:ilvl="7" w:tplc="FFFFFFFF" w:tentative="1">
      <w:start w:val="1"/>
      <w:numFmt w:val="lowerLetter"/>
      <w:lvlText w:val="%8."/>
      <w:lvlJc w:val="left"/>
      <w:pPr>
        <w:ind w:left="5549" w:hanging="360"/>
      </w:pPr>
    </w:lvl>
    <w:lvl w:ilvl="8" w:tplc="FFFFFFFF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34" w15:restartNumberingAfterBreak="0">
    <w:nsid w:val="7E7061F1"/>
    <w:multiLevelType w:val="hybridMultilevel"/>
    <w:tmpl w:val="F750503E"/>
    <w:lvl w:ilvl="0" w:tplc="CFC07528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28199600">
    <w:abstractNumId w:val="6"/>
  </w:num>
  <w:num w:numId="2" w16cid:durableId="1314287331">
    <w:abstractNumId w:val="14"/>
  </w:num>
  <w:num w:numId="3" w16cid:durableId="961882483">
    <w:abstractNumId w:val="12"/>
  </w:num>
  <w:num w:numId="4" w16cid:durableId="795218630">
    <w:abstractNumId w:val="8"/>
  </w:num>
  <w:num w:numId="5" w16cid:durableId="1126967954">
    <w:abstractNumId w:val="5"/>
  </w:num>
  <w:num w:numId="6" w16cid:durableId="848636756">
    <w:abstractNumId w:val="27"/>
  </w:num>
  <w:num w:numId="7" w16cid:durableId="412899852">
    <w:abstractNumId w:val="16"/>
  </w:num>
  <w:num w:numId="8" w16cid:durableId="581262276">
    <w:abstractNumId w:val="10"/>
  </w:num>
  <w:num w:numId="9" w16cid:durableId="1384326700">
    <w:abstractNumId w:val="21"/>
  </w:num>
  <w:num w:numId="10" w16cid:durableId="1508714727">
    <w:abstractNumId w:val="11"/>
  </w:num>
  <w:num w:numId="11" w16cid:durableId="1427925283">
    <w:abstractNumId w:val="30"/>
  </w:num>
  <w:num w:numId="12" w16cid:durableId="500587923">
    <w:abstractNumId w:val="32"/>
  </w:num>
  <w:num w:numId="13" w16cid:durableId="1195970466">
    <w:abstractNumId w:val="25"/>
  </w:num>
  <w:num w:numId="14" w16cid:durableId="1900242454">
    <w:abstractNumId w:val="2"/>
  </w:num>
  <w:num w:numId="15" w16cid:durableId="1408109943">
    <w:abstractNumId w:val="22"/>
  </w:num>
  <w:num w:numId="16" w16cid:durableId="658116479">
    <w:abstractNumId w:val="17"/>
  </w:num>
  <w:num w:numId="17" w16cid:durableId="1873377814">
    <w:abstractNumId w:val="7"/>
  </w:num>
  <w:num w:numId="18" w16cid:durableId="172768154">
    <w:abstractNumId w:val="24"/>
  </w:num>
  <w:num w:numId="19" w16cid:durableId="59984353">
    <w:abstractNumId w:val="34"/>
  </w:num>
  <w:num w:numId="20" w16cid:durableId="1022440935">
    <w:abstractNumId w:val="19"/>
  </w:num>
  <w:num w:numId="21" w16cid:durableId="1547714865">
    <w:abstractNumId w:val="29"/>
  </w:num>
  <w:num w:numId="22" w16cid:durableId="713579931">
    <w:abstractNumId w:val="1"/>
  </w:num>
  <w:num w:numId="23" w16cid:durableId="823206126">
    <w:abstractNumId w:val="0"/>
  </w:num>
  <w:num w:numId="24" w16cid:durableId="434978494">
    <w:abstractNumId w:val="13"/>
  </w:num>
  <w:num w:numId="25" w16cid:durableId="1743530021">
    <w:abstractNumId w:val="4"/>
  </w:num>
  <w:num w:numId="26" w16cid:durableId="737095068">
    <w:abstractNumId w:val="20"/>
  </w:num>
  <w:num w:numId="27" w16cid:durableId="403531378">
    <w:abstractNumId w:val="31"/>
  </w:num>
  <w:num w:numId="28" w16cid:durableId="1145271116">
    <w:abstractNumId w:val="28"/>
  </w:num>
  <w:num w:numId="29" w16cid:durableId="1656496707">
    <w:abstractNumId w:val="26"/>
  </w:num>
  <w:num w:numId="30" w16cid:durableId="1802111401">
    <w:abstractNumId w:val="9"/>
  </w:num>
  <w:num w:numId="31" w16cid:durableId="2514996">
    <w:abstractNumId w:val="18"/>
  </w:num>
  <w:num w:numId="32" w16cid:durableId="1401439475">
    <w:abstractNumId w:val="23"/>
  </w:num>
  <w:num w:numId="33" w16cid:durableId="2037073889">
    <w:abstractNumId w:val="15"/>
  </w:num>
  <w:num w:numId="34" w16cid:durableId="1911845198">
    <w:abstractNumId w:val="33"/>
  </w:num>
  <w:num w:numId="35" w16cid:durableId="18169515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57B"/>
    <w:rsid w:val="000047DE"/>
    <w:rsid w:val="000657E3"/>
    <w:rsid w:val="00070C01"/>
    <w:rsid w:val="00161C39"/>
    <w:rsid w:val="001E18EB"/>
    <w:rsid w:val="002157B7"/>
    <w:rsid w:val="00222981"/>
    <w:rsid w:val="00280A93"/>
    <w:rsid w:val="002C555F"/>
    <w:rsid w:val="0032280E"/>
    <w:rsid w:val="00346055"/>
    <w:rsid w:val="00361D47"/>
    <w:rsid w:val="003D1C16"/>
    <w:rsid w:val="0042133A"/>
    <w:rsid w:val="004514AD"/>
    <w:rsid w:val="00487BB5"/>
    <w:rsid w:val="0052060F"/>
    <w:rsid w:val="005313E3"/>
    <w:rsid w:val="005B43D9"/>
    <w:rsid w:val="005C47AA"/>
    <w:rsid w:val="005F31C4"/>
    <w:rsid w:val="00714BBF"/>
    <w:rsid w:val="0075357B"/>
    <w:rsid w:val="007B7BDA"/>
    <w:rsid w:val="00832CAE"/>
    <w:rsid w:val="00876882"/>
    <w:rsid w:val="008A18C8"/>
    <w:rsid w:val="009114E6"/>
    <w:rsid w:val="00954099"/>
    <w:rsid w:val="009542E7"/>
    <w:rsid w:val="009A49CE"/>
    <w:rsid w:val="009B7306"/>
    <w:rsid w:val="009E66B3"/>
    <w:rsid w:val="00A077D2"/>
    <w:rsid w:val="00A12E04"/>
    <w:rsid w:val="00B11870"/>
    <w:rsid w:val="00B66183"/>
    <w:rsid w:val="00B8358A"/>
    <w:rsid w:val="00CB6F31"/>
    <w:rsid w:val="00CF350C"/>
    <w:rsid w:val="00D422CF"/>
    <w:rsid w:val="00D622B7"/>
    <w:rsid w:val="00D9506F"/>
    <w:rsid w:val="00DB3322"/>
    <w:rsid w:val="00DB5D43"/>
    <w:rsid w:val="00F106B3"/>
    <w:rsid w:val="00F552EE"/>
    <w:rsid w:val="00FC2EA6"/>
    <w:rsid w:val="00FC5EE4"/>
    <w:rsid w:val="0AA44D0B"/>
    <w:rsid w:val="0DDED035"/>
    <w:rsid w:val="1C18B3CF"/>
    <w:rsid w:val="1F0E2456"/>
    <w:rsid w:val="215D65C7"/>
    <w:rsid w:val="25401FFC"/>
    <w:rsid w:val="594CCB6A"/>
    <w:rsid w:val="6D0A8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86A0E"/>
  <w15:docId w15:val="{4FBA2ABB-03E8-48EC-B986-D42403E9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33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14B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4B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4B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B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4B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A49C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DAEC1A88A15E449C943F116F885E1B" ma:contentTypeVersion="10" ma:contentTypeDescription="Create a new document." ma:contentTypeScope="" ma:versionID="3a2460f7598971ff85546cf86b1a7da0">
  <xsd:schema xmlns:xsd="http://www.w3.org/2001/XMLSchema" xmlns:xs="http://www.w3.org/2001/XMLSchema" xmlns:p="http://schemas.microsoft.com/office/2006/metadata/properties" xmlns:ns3="f203c461-b381-4986-833a-ce028904ea9c" targetNamespace="http://schemas.microsoft.com/office/2006/metadata/properties" ma:root="true" ma:fieldsID="74d121ed98d2dbd83bab52c18d74f914" ns3:_="">
    <xsd:import namespace="f203c461-b381-4986-833a-ce028904ea9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3c461-b381-4986-833a-ce028904ea9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03c461-b381-4986-833a-ce028904ea9c" xsi:nil="true"/>
  </documentManagement>
</p:properties>
</file>

<file path=customXml/itemProps1.xml><?xml version="1.0" encoding="utf-8"?>
<ds:datastoreItem xmlns:ds="http://schemas.openxmlformats.org/officeDocument/2006/customXml" ds:itemID="{1F4D709D-4FA0-4F59-AA80-69B9E558E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3c461-b381-4986-833a-ce028904e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7E813-0BE9-4B09-9F1B-469159537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67630F-0A9B-4A6B-829B-CD1C397C132C}">
  <ds:schemaRefs>
    <ds:schemaRef ds:uri="http://schemas.microsoft.com/office/2006/metadata/properties"/>
    <ds:schemaRef ds:uri="http://schemas.microsoft.com/office/infopath/2007/PartnerControls"/>
    <ds:schemaRef ds:uri="f203c461-b381-4986-833a-ce028904ea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1129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IFAD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 lmssd</dc:creator>
  <cp:lastModifiedBy>Guadalaxara, Manuel</cp:lastModifiedBy>
  <cp:revision>2</cp:revision>
  <dcterms:created xsi:type="dcterms:W3CDTF">2026-01-29T15:02:00Z</dcterms:created>
  <dcterms:modified xsi:type="dcterms:W3CDTF">2026-01-29T15:02:00Z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0x010100E0DAEC1A88A15E449C943F116F885E1B</vt:lpwstr>
  </property>
</Properties>
</file>