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DA2CF8" w:rsidP="005F2C96" w:rsidRDefault="00F07D28" w14:paraId="6E1E970A" w14:textId="0C056E42">
      <w:pPr>
        <w:jc w:val="center"/>
        <w:rPr>
          <w:color w:val="FF671F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639D1D" wp14:editId="1E1B4BD9">
                <wp:simplePos x="0" y="0"/>
                <wp:positionH relativeFrom="column">
                  <wp:posOffset>-850790</wp:posOffset>
                </wp:positionH>
                <wp:positionV relativeFrom="paragraph">
                  <wp:posOffset>-858741</wp:posOffset>
                </wp:positionV>
                <wp:extent cx="2345635" cy="1932167"/>
                <wp:effectExtent l="0" t="0" r="1714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35" cy="1932167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Pr="00D46702" w:rsidR="00F07D28" w:rsidP="00F07D28" w:rsidRDefault="00F07D28" w14:paraId="7BCF7F96" w14:textId="3EF822EB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 xml:space="preserve">Appointment type: </w:t>
                            </w:r>
                            <w:r w:rsidRPr="00D46702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>IN</w:t>
                            </w:r>
                          </w:p>
                          <w:p w:rsidRPr="00D46702" w:rsidR="00F07D28" w:rsidP="00F07D28" w:rsidRDefault="00F07D28" w14:paraId="625E94B4" w14:textId="77777777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</w:p>
                          <w:p w:rsidRPr="00D46702" w:rsidR="00F07D28" w:rsidP="00F07D28" w:rsidRDefault="00F07D28" w14:paraId="617B96EE" w14:textId="2D5E4CE8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>Contract duration</w:t>
                            </w:r>
                            <w:r w:rsidRPr="00D46702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 xml:space="preserve">: </w:t>
                            </w:r>
                            <w:r w:rsidRPr="00CE6D8F" w:rsidR="00CE6D8F">
                              <w:rPr>
                                <w:b/>
                                <w:bCs/>
                                <w:color w:val="D22630" w:themeColor="accent5"/>
                                <w:sz w:val="16"/>
                                <w:szCs w:val="16"/>
                                <w:lang w:val="en-PH"/>
                              </w:rPr>
                              <w:t>XX</w:t>
                            </w:r>
                            <w:r w:rsidRPr="00D46702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 xml:space="preserve"> months, with possibility of extension</w:t>
                            </w:r>
                          </w:p>
                          <w:p w:rsidRPr="00D46702" w:rsidR="00F07D28" w:rsidP="00F07D28" w:rsidRDefault="00F07D28" w14:paraId="5D5A049F" w14:textId="77777777">
                            <w:pPr>
                              <w:spacing w:after="0"/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</w:p>
                          <w:p w:rsidRPr="00D46702" w:rsidR="00F07D28" w:rsidP="00F07D28" w:rsidRDefault="00F07D28" w14:paraId="617031A2" w14:textId="77777777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 xml:space="preserve">Posting duration: </w:t>
                            </w:r>
                            <w:r w:rsidRPr="00D46702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 xml:space="preserve">2 weeks </w:t>
                            </w:r>
                          </w:p>
                          <w:p w:rsidRPr="00D46702" w:rsidR="00F07D28" w:rsidP="00F07D28" w:rsidRDefault="00F07D28" w14:paraId="282D06F1" w14:textId="77777777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</w:pPr>
                          </w:p>
                          <w:p w:rsidRPr="00D46702" w:rsidR="00F07D28" w:rsidP="00D6186F" w:rsidRDefault="00F07D28" w14:paraId="03573F01" w14:textId="3AA09EC8">
                            <w:pPr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</w:rPr>
                            </w:pP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>WBS: xx</w:t>
                            </w:r>
                            <w:r w:rsidR="00CE6D8F">
                              <w:rPr>
                                <w:color w:val="0033A0" w:themeColor="text2"/>
                                <w:sz w:val="16"/>
                                <w:szCs w:val="16"/>
                                <w:lang w:val="en-PH"/>
                              </w:rPr>
                              <w:t>x</w:t>
                            </w: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</w:rPr>
                              <w:t xml:space="preserve">Direct supervisor: </w:t>
                            </w:r>
                            <w:r>
                              <w:rPr>
                                <w:color w:val="0033A0" w:themeColor="text2"/>
                                <w:sz w:val="16"/>
                                <w:szCs w:val="16"/>
                              </w:rPr>
                              <w:t xml:space="preserve">Position Title </w:t>
                            </w:r>
                            <w:r w:rsidRPr="00F07D28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</w:rPr>
                              <w:t>(Name)</w:t>
                            </w:r>
                          </w:p>
                          <w:p w:rsidRPr="00D46702" w:rsidR="00F07D28" w:rsidP="00F07D28" w:rsidRDefault="00F07D28" w14:paraId="4518BC64" w14:textId="77777777">
                            <w:pPr>
                              <w:spacing w:after="0"/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</w:rPr>
                            </w:pPr>
                          </w:p>
                          <w:p w:rsidRPr="00D46702" w:rsidR="00F07D28" w:rsidP="00F07D28" w:rsidRDefault="00F07D28" w14:paraId="6100168D" w14:textId="77777777">
                            <w:pPr>
                              <w:spacing w:after="0"/>
                              <w:rPr>
                                <w:color w:val="0033A0" w:themeColor="text2"/>
                                <w:sz w:val="16"/>
                                <w:szCs w:val="16"/>
                              </w:rPr>
                            </w:pPr>
                            <w:r w:rsidRPr="00D46702">
                              <w:rPr>
                                <w:color w:val="0033A0" w:themeColor="text2"/>
                                <w:sz w:val="16"/>
                                <w:szCs w:val="16"/>
                              </w:rPr>
                              <w:t xml:space="preserve">Notes to include in the vacancy announcement: </w:t>
                            </w:r>
                            <w:r w:rsidRPr="00D46702">
                              <w:rPr>
                                <w:b/>
                                <w:bCs/>
                                <w:color w:val="0033A0" w:themeColor="text2"/>
                                <w:sz w:val="16"/>
                                <w:szCs w:val="16"/>
                              </w:rPr>
                              <w:t>N/A</w:t>
                            </w:r>
                          </w:p>
                          <w:p w:rsidRPr="00D46702" w:rsidR="00F07D28" w:rsidP="00F07D28" w:rsidRDefault="00F07D28" w14:paraId="5B6E1156" w14:textId="77777777">
                            <w:pPr>
                              <w:rPr>
                                <w:sz w:val="16"/>
                                <w:szCs w:val="16"/>
                                <w:lang w:val="en-PH"/>
                              </w:rPr>
                            </w:pPr>
                          </w:p>
                          <w:p w:rsidRPr="00F07D28" w:rsidR="00F07D28" w:rsidRDefault="00F07D28" w14:paraId="28544A86" w14:textId="77777777">
                            <w:pPr>
                              <w:rPr>
                                <w:lang w:val="en-P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47639D1D">
                <v:stroke joinstyle="miter"/>
                <v:path gradientshapeok="t" o:connecttype="rect"/>
              </v:shapetype>
              <v:shape id="Text Box 1" style="position:absolute;left:0;text-align:left;margin-left:-67pt;margin-top:-67.6pt;width:184.7pt;height:152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color="#b9cfff [671]" strokecolor="#0033a0 [3215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">
                <v:textbox>
                  <w:txbxContent>
                    <w:p w:rsidRPr="00D46702" w:rsidR="00F07D28" w:rsidP="00F07D28" w:rsidRDefault="00F07D28" w14:paraId="7BCF7F96" w14:textId="3EF822EB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  <w:r w:rsidRPr="00D46702"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  <w:t xml:space="preserve">Appointment type: </w:t>
                      </w:r>
                      <w:r w:rsidRPr="00D46702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  <w:t>IN</w:t>
                      </w:r>
                    </w:p>
                    <w:p w:rsidRPr="00D46702" w:rsidR="00F07D28" w:rsidP="00F07D28" w:rsidRDefault="00F07D28" w14:paraId="625E94B4" w14:textId="77777777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</w:p>
                    <w:p w:rsidRPr="00D46702" w:rsidR="00F07D28" w:rsidP="00F07D28" w:rsidRDefault="00F07D28" w14:paraId="617B96EE" w14:textId="2D5E4CE8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  <w:r w:rsidRPr="00D46702"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  <w:t>Contract duration</w:t>
                      </w:r>
                      <w:r w:rsidRPr="00D46702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  <w:t xml:space="preserve">: </w:t>
                      </w:r>
                      <w:r w:rsidRPr="00CE6D8F" w:rsidR="00CE6D8F">
                        <w:rPr>
                          <w:b/>
                          <w:bCs/>
                          <w:color w:val="D22630" w:themeColor="accent5"/>
                          <w:sz w:val="16"/>
                          <w:szCs w:val="16"/>
                          <w:lang w:val="en-PH"/>
                        </w:rPr>
                        <w:t>XX</w:t>
                      </w:r>
                      <w:r w:rsidRPr="00D46702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  <w:t xml:space="preserve"> months, with possibility of extension</w:t>
                      </w:r>
                    </w:p>
                    <w:p w:rsidRPr="00D46702" w:rsidR="00F07D28" w:rsidP="00F07D28" w:rsidRDefault="00F07D28" w14:paraId="5D5A049F" w14:textId="77777777">
                      <w:pPr>
                        <w:spacing w:after="0"/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</w:p>
                    <w:p w:rsidRPr="00D46702" w:rsidR="00F07D28" w:rsidP="00F07D28" w:rsidRDefault="00F07D28" w14:paraId="617031A2" w14:textId="77777777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  <w:r w:rsidRPr="00D46702"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  <w:t xml:space="preserve">Posting duration: </w:t>
                      </w:r>
                      <w:r w:rsidRPr="00D46702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  <w:t xml:space="preserve">2 weeks </w:t>
                      </w:r>
                    </w:p>
                    <w:p w:rsidRPr="00D46702" w:rsidR="00F07D28" w:rsidP="00F07D28" w:rsidRDefault="00F07D28" w14:paraId="282D06F1" w14:textId="77777777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  <w:lang w:val="en-PH"/>
                        </w:rPr>
                      </w:pPr>
                    </w:p>
                    <w:p w:rsidRPr="00D46702" w:rsidR="00F07D28" w:rsidP="00D6186F" w:rsidRDefault="00F07D28" w14:paraId="03573F01" w14:textId="3AA09EC8">
                      <w:pPr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</w:rPr>
                      </w:pPr>
                      <w:r w:rsidRPr="00D46702"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  <w:t>WBS: xx</w:t>
                      </w:r>
                      <w:r w:rsidR="00CE6D8F">
                        <w:rPr>
                          <w:color w:val="0033A0" w:themeColor="text2"/>
                          <w:sz w:val="16"/>
                          <w:szCs w:val="16"/>
                          <w:lang w:val="en-PH"/>
                        </w:rPr>
                        <w:t>x</w:t>
                      </w:r>
                      <w:r w:rsidRPr="00D46702">
                        <w:rPr>
                          <w:color w:val="0033A0" w:themeColor="text2"/>
                          <w:sz w:val="16"/>
                          <w:szCs w:val="16"/>
                        </w:rPr>
                        <w:t xml:space="preserve">Direct supervisor: </w:t>
                      </w:r>
                      <w:r>
                        <w:rPr>
                          <w:color w:val="0033A0" w:themeColor="text2"/>
                          <w:sz w:val="16"/>
                          <w:szCs w:val="16"/>
                        </w:rPr>
                        <w:t xml:space="preserve">Position Title </w:t>
                      </w:r>
                      <w:r w:rsidRPr="00F07D28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</w:rPr>
                        <w:t>(Name)</w:t>
                      </w:r>
                    </w:p>
                    <w:p w:rsidRPr="00D46702" w:rsidR="00F07D28" w:rsidP="00F07D28" w:rsidRDefault="00F07D28" w14:paraId="4518BC64" w14:textId="77777777">
                      <w:pPr>
                        <w:spacing w:after="0"/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</w:rPr>
                      </w:pPr>
                    </w:p>
                    <w:p w:rsidRPr="00D46702" w:rsidR="00F07D28" w:rsidP="00F07D28" w:rsidRDefault="00F07D28" w14:paraId="6100168D" w14:textId="77777777">
                      <w:pPr>
                        <w:spacing w:after="0"/>
                        <w:rPr>
                          <w:color w:val="0033A0" w:themeColor="text2"/>
                          <w:sz w:val="16"/>
                          <w:szCs w:val="16"/>
                        </w:rPr>
                      </w:pPr>
                      <w:r w:rsidRPr="00D46702">
                        <w:rPr>
                          <w:color w:val="0033A0" w:themeColor="text2"/>
                          <w:sz w:val="16"/>
                          <w:szCs w:val="16"/>
                        </w:rPr>
                        <w:t xml:space="preserve">Notes to include in the vacancy announcement: </w:t>
                      </w:r>
                      <w:r w:rsidRPr="00D46702">
                        <w:rPr>
                          <w:b/>
                          <w:bCs/>
                          <w:color w:val="0033A0" w:themeColor="text2"/>
                          <w:sz w:val="16"/>
                          <w:szCs w:val="16"/>
                        </w:rPr>
                        <w:t>N/A</w:t>
                      </w:r>
                    </w:p>
                    <w:p w:rsidRPr="00D46702" w:rsidR="00F07D28" w:rsidP="00F07D28" w:rsidRDefault="00F07D28" w14:paraId="5B6E1156" w14:textId="77777777">
                      <w:pPr>
                        <w:rPr>
                          <w:sz w:val="16"/>
                          <w:szCs w:val="16"/>
                          <w:lang w:val="en-PH"/>
                        </w:rPr>
                      </w:pPr>
                    </w:p>
                    <w:p w:rsidRPr="00F07D28" w:rsidR="00F07D28" w:rsidRDefault="00F07D28" w14:paraId="28544A86" w14:textId="77777777">
                      <w:pPr>
                        <w:rPr>
                          <w:lang w:val="en-P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5557C" w:rsidR="00BC6BFA">
        <w:rPr>
          <w:noProof/>
          <w:lang w:val="en-US" w:eastAsia="en-US"/>
        </w:rPr>
        <w:drawing>
          <wp:inline distT="0" distB="0" distL="0" distR="0" wp14:anchorId="0E0679FC" wp14:editId="122530A0">
            <wp:extent cx="1533600" cy="734400"/>
            <wp:effectExtent l="0" t="0" r="0" b="889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75" b="2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73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633021" w:rsidR="00BC6BFA" w:rsidP="005F2C96" w:rsidRDefault="00F23604" w14:paraId="4CC42D48" w14:textId="09C5BF63">
      <w:pPr>
        <w:jc w:val="center"/>
        <w:rPr>
          <w:color w:val="0033A0"/>
          <w:spacing w:val="60"/>
          <w:sz w:val="40"/>
          <w:szCs w:val="40"/>
        </w:rPr>
      </w:pPr>
      <w:r>
        <w:rPr>
          <w:color w:val="0033A0"/>
          <w:spacing w:val="60"/>
          <w:sz w:val="40"/>
          <w:szCs w:val="40"/>
        </w:rPr>
        <w:t>TERMS OF REFERENCE</w:t>
      </w:r>
    </w:p>
    <w:p w:rsidRPr="00BC6BFA" w:rsidR="00BC6BFA" w:rsidP="005F2C96" w:rsidRDefault="00BC6BFA" w14:paraId="68AE93C2" w14:textId="77777777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>SECTION 1</w:t>
      </w:r>
    </w:p>
    <w:p w:rsidRPr="00633021" w:rsidR="00BC6BFA" w:rsidP="005F2C96" w:rsidRDefault="00BC6BFA" w14:paraId="0C676B5F" w14:textId="011A3680">
      <w:pPr>
        <w:autoSpaceDE/>
        <w:autoSpaceDN/>
        <w:adjustRightInd/>
        <w:spacing w:after="200"/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Position Information</w:t>
      </w:r>
    </w:p>
    <w:tbl>
      <w:tblPr>
        <w:tblW w:w="9354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CellMar>
          <w:top w:w="28" w:type="dxa"/>
          <w:left w:w="113" w:type="dxa"/>
          <w:bottom w:w="28" w:type="dxa"/>
          <w:right w:w="113" w:type="dxa"/>
        </w:tblCellMar>
        <w:tblLook w:val="01E0" w:firstRow="1" w:lastRow="1" w:firstColumn="1" w:lastColumn="1" w:noHBand="0" w:noVBand="0"/>
      </w:tblPr>
      <w:tblGrid>
        <w:gridCol w:w="3061"/>
        <w:gridCol w:w="6293"/>
      </w:tblGrid>
      <w:tr w:rsidRPr="00BC6BFA" w:rsidR="00BC6BFA" w:rsidTr="146083C4" w14:paraId="5F82DB08" w14:textId="77777777">
        <w:tc>
          <w:tcPr>
            <w:tcW w:w="3061" w:type="dxa"/>
            <w:tcBorders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3AD48B20" w14:textId="33BB5733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Title</w:t>
            </w:r>
          </w:p>
        </w:tc>
        <w:sdt>
          <w:sdtPr>
            <w:rPr>
              <w:rStyle w:val="PDNORMALTEXT"/>
            </w:rPr>
            <w:alias w:val="Title of the position, for example: "/>
            <w:tag w:val="Title of the position, for example: "/>
            <w:id w:val="1121036575"/>
            <w:placeholder>
              <w:docPart w:val="DBF11CCB041A488A8D23373675CC77E6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146083C4" w:rsidRDefault="00900103" w14:paraId="06EA2465" w14:textId="1542A696">
                <w:pPr>
                  <w:pStyle w:val="Title"/>
                  <w:jc w:val="left"/>
                  <w:rPr>
                    <w:rStyle w:val="PDNORMALTEXT"/>
                  </w:rPr>
                </w:pPr>
                <w:r w:rsidRPr="146083C4">
                  <w:rPr>
                    <w:rStyle w:val="PDNORMALTEXT"/>
                  </w:rPr>
                  <w:t>Inte</w:t>
                </w:r>
                <w:r w:rsidRPr="146083C4" w:rsidR="35087E8A">
                  <w:rPr>
                    <w:rStyle w:val="PDNORMALTEXT"/>
                  </w:rPr>
                  <w:t xml:space="preserve">rn </w:t>
                </w:r>
                <w:r w:rsidR="00DD16AA">
                  <w:rPr>
                    <w:rStyle w:val="PDNORMALTEXT"/>
                  </w:rPr>
                  <w:t>–</w:t>
                </w:r>
                <w:r w:rsidRPr="146083C4" w:rsidR="35087E8A">
                  <w:rPr>
                    <w:rStyle w:val="PDNORMALTEXT"/>
                  </w:rPr>
                  <w:t xml:space="preserve"> </w:t>
                </w:r>
                <w:r w:rsidR="00DD16AA">
                  <w:rPr>
                    <w:rStyle w:val="PDNORMALTEXT"/>
                  </w:rPr>
                  <w:t xml:space="preserve">Supply Chain </w:t>
                </w:r>
                <w:proofErr w:type="spellStart"/>
                <w:r w:rsidR="00DD16AA">
                  <w:rPr>
                    <w:rStyle w:val="PDNORMALTEXT"/>
                  </w:rPr>
                  <w:t>Assitant</w:t>
                </w:r>
                <w:proofErr w:type="spellEnd"/>
              </w:p>
            </w:tc>
          </w:sdtContent>
        </w:sdt>
      </w:tr>
      <w:tr w:rsidRPr="00BC6BFA" w:rsidR="00BC6BFA" w:rsidTr="146083C4" w14:paraId="65E71D7B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3A199F6B" w14:textId="51FD838B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Grade</w:t>
            </w:r>
          </w:p>
        </w:tc>
        <w:sdt>
          <w:sdtPr>
            <w:rPr>
              <w:rStyle w:val="PDNORMALTEXT"/>
            </w:rPr>
            <w:alias w:val="Grade of the position, for example:"/>
            <w:tag w:val="Grade of the position, for example:"/>
            <w:id w:val="-215438361"/>
            <w:placeholder>
              <w:docPart w:val="A982D05DF4C545E3B8792AB8BDB4F4A5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385DEA" w14:paraId="040599BA" w14:textId="6E77C429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Other</w:t>
                </w:r>
              </w:p>
            </w:tc>
          </w:sdtContent>
        </w:sdt>
      </w:tr>
      <w:tr w:rsidRPr="00BC6BFA" w:rsidR="00BC6BFA" w:rsidTr="146083C4" w14:paraId="2BD6373F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6E62D843" w14:textId="4039DFE4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Duty Station</w:t>
            </w:r>
          </w:p>
        </w:tc>
        <w:tc>
          <w:tcPr>
            <w:tcW w:w="6293" w:type="dxa"/>
          </w:tcPr>
          <w:p w:rsidRPr="006E5D2E" w:rsidR="00BC6BFA" w:rsidP="146083C4" w:rsidRDefault="00DD16AA" w14:paraId="610F87B6" w14:textId="3E79A277">
            <w:pPr>
              <w:pStyle w:val="Title"/>
              <w:jc w:val="left"/>
              <w:rPr>
                <w:rStyle w:val="PDNORMALTEXT"/>
              </w:rPr>
            </w:pPr>
            <w:r>
              <w:rPr>
                <w:rStyle w:val="PDNORMALTEXT"/>
              </w:rPr>
              <w:t>Quito</w:t>
            </w:r>
          </w:p>
        </w:tc>
      </w:tr>
      <w:tr w:rsidRPr="00BC6BFA" w:rsidR="00BC6BFA" w:rsidTr="146083C4" w14:paraId="03BDDBA5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4123577" w14:textId="003BE1E6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Number</w:t>
            </w:r>
          </w:p>
        </w:tc>
        <w:tc>
          <w:tcPr>
            <w:tcW w:w="6293" w:type="dxa"/>
          </w:tcPr>
          <w:p w:rsidRPr="006E5D2E" w:rsidR="00BC6BFA" w:rsidP="146083C4" w:rsidRDefault="00BC6BFA" w14:paraId="5999FE4E" w14:textId="2FE5C314">
            <w:pPr>
              <w:pStyle w:val="Title"/>
              <w:jc w:val="left"/>
              <w:rPr>
                <w:rStyle w:val="PDNORMALTEXT"/>
              </w:rPr>
            </w:pPr>
          </w:p>
        </w:tc>
      </w:tr>
      <w:tr w:rsidRPr="00BC6BFA" w:rsidR="00BC6BFA" w:rsidTr="146083C4" w14:paraId="5D386380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259FEC3C" w14:textId="3CA8241E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Job Family</w:t>
            </w:r>
          </w:p>
        </w:tc>
        <w:sdt>
          <w:sdtPr>
            <w:rPr>
              <w:rStyle w:val="PDNORMALTEXT"/>
            </w:rPr>
            <w:alias w:val="Occupation, for example: "/>
            <w:tag w:val="Occupation, for example: "/>
            <w:id w:val="336116031"/>
            <w:placeholder>
              <w:docPart w:val="16F2FDC275CD46DFA69C73C3BF811872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DD16AA" w14:paraId="0336827B" w14:textId="435FFBA7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Supply Chain</w:t>
                </w:r>
              </w:p>
            </w:tc>
          </w:sdtContent>
        </w:sdt>
      </w:tr>
      <w:tr w:rsidRPr="00BC6BFA" w:rsidR="00BC6BFA" w:rsidTr="146083C4" w14:paraId="58BB3C91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74E15E5" w14:textId="219F2E13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Organizational Unit</w:t>
            </w:r>
          </w:p>
        </w:tc>
        <w:sdt>
          <w:sdtPr>
            <w:rPr>
              <w:rStyle w:val="PDNORMALTEXT"/>
            </w:rPr>
            <w:alias w:val="8-digit number, for example: "/>
            <w:tag w:val="8-digit number, for example: "/>
            <w:id w:val="702903135"/>
            <w:placeholder>
              <w:docPart w:val="1E3ACFEDBCB54322851286EF0EF75CF8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D6186F" w14:paraId="69AACE5A" w14:textId="7B117675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Resources Management Unit</w:t>
                </w:r>
              </w:p>
            </w:tc>
          </w:sdtContent>
        </w:sdt>
      </w:tr>
      <w:tr w:rsidRPr="00BC6BFA" w:rsidR="00BC6BFA" w:rsidTr="146083C4" w14:paraId="2F562DAB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220F79C5" w14:textId="630A3082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Is this a Regional, HQ, MAC, PAC, Liaison Office, or a Country Office based position?</w:t>
            </w:r>
          </w:p>
        </w:tc>
        <w:sdt>
          <w:sdtPr>
            <w:rPr>
              <w:rStyle w:val="PDNORMALTEXT"/>
            </w:rPr>
            <w:alias w:val="Place where position is physically located, for example: "/>
            <w:tag w:val="Place where position is physically located, for example: "/>
            <w:id w:val="900491911"/>
            <w:placeholder>
              <w:docPart w:val="AC0B510A77094797BAD6C3D6805BC26D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DD16AA" w14:paraId="46BF2E0B" w14:textId="4E7A0258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Ecuador</w:t>
                </w:r>
              </w:p>
            </w:tc>
          </w:sdtContent>
        </w:sdt>
      </w:tr>
      <w:tr w:rsidRPr="00BC6BFA" w:rsidR="00BC6BFA" w:rsidTr="146083C4" w14:paraId="1CCF52AE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1822D283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 xml:space="preserve">Position rated on </w:t>
            </w:r>
          </w:p>
        </w:tc>
        <w:sdt>
          <w:sdtPr>
            <w:rPr>
              <w:rStyle w:val="PDNORMALTEXT"/>
            </w:rPr>
            <w:alias w:val="(to be filled by Classifier)"/>
            <w:tag w:val="(to be filled by Classifier)"/>
            <w:id w:val="1875579403"/>
            <w:placeholder>
              <w:docPart w:val="FECC5600AF1A4E57A04AFE458C64CA83"/>
            </w:placeholder>
            <w:showingPlcHdr/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453FD7" w14:paraId="0AF2B9D2" w14:textId="0BC99675">
                <w:pPr>
                  <w:pStyle w:val="Title"/>
                  <w:jc w:val="left"/>
                  <w:rPr>
                    <w:szCs w:val="22"/>
                  </w:rPr>
                </w:pPr>
                <w:r w:rsidRPr="00453FD7">
                  <w:rPr>
                    <w:rStyle w:val="PlaceholderText"/>
                    <w:rFonts w:eastAsiaTheme="minorHAnsi"/>
                  </w:rPr>
                  <w:t>(to be filled by Classifier)</w:t>
                </w:r>
              </w:p>
            </w:tc>
          </w:sdtContent>
        </w:sdt>
      </w:tr>
      <w:tr w:rsidRPr="00BC6BFA" w:rsidR="00BC6BFA" w:rsidTr="146083C4" w14:paraId="6F54594E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8A3A930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 xml:space="preserve">Reports directly to </w:t>
            </w:r>
          </w:p>
        </w:tc>
        <w:sdt>
          <w:sdtPr>
            <w:rPr>
              <w:rStyle w:val="PDNORMALTEXT"/>
            </w:rPr>
            <w:alias w:val="8-digit number, for example: "/>
            <w:tag w:val="8-digit number, for example: "/>
            <w:id w:val="-222522387"/>
            <w:placeholder>
              <w:docPart w:val="8176986DCF944BD69F04E0961AAE81AE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146083C4" w:rsidRDefault="00DD16AA" w14:paraId="199E7753" w14:textId="171684D6">
                <w:pPr>
                  <w:pStyle w:val="Title"/>
                  <w:rPr>
                    <w:rStyle w:val="PDNORMALTEXT"/>
                  </w:rPr>
                </w:pPr>
                <w:r>
                  <w:rPr>
                    <w:rStyle w:val="PDNORMALTEXT"/>
                  </w:rPr>
                  <w:t>Supply Chain Officer</w:t>
                </w:r>
              </w:p>
            </w:tc>
          </w:sdtContent>
        </w:sdt>
      </w:tr>
      <w:tr w:rsidRPr="00BC6BFA" w:rsidR="00BC6BFA" w:rsidTr="146083C4" w14:paraId="0D4C7E39" w14:textId="77777777">
        <w:tc>
          <w:tcPr>
            <w:tcW w:w="3061" w:type="dxa"/>
            <w:tcBorders>
              <w:top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11F30158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Number of Direct Reports</w:t>
            </w:r>
          </w:p>
        </w:tc>
        <w:sdt>
          <w:sdtPr>
            <w:rPr>
              <w:rStyle w:val="PDNORMALTEXT"/>
            </w:rPr>
            <w:alias w:val="Direct Performance Appraisal System (PAS) that reports to the position, for example"/>
            <w:tag w:val="Direct Performance Appraisal System (PAS) that reports to the position, for example"/>
            <w:id w:val="2124645642"/>
            <w:placeholder>
              <w:docPart w:val="8B2BBDEF52474D63BC4EFDEBE4507BAB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70370D" w14:paraId="3287581F" w14:textId="395B76C5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n/a</w:t>
                </w:r>
              </w:p>
            </w:tc>
          </w:sdtContent>
        </w:sdt>
      </w:tr>
    </w:tbl>
    <w:p w:rsidRPr="00434688" w:rsidR="00BC6BFA" w:rsidP="005F2C96" w:rsidRDefault="00BC6BFA" w14:paraId="4CBEB1FD" w14:textId="7B807BC8">
      <w:pPr>
        <w:jc w:val="left"/>
        <w:rPr>
          <w:color w:val="808080" w:themeColor="background1" w:themeShade="80"/>
        </w:rPr>
      </w:pPr>
    </w:p>
    <w:p w:rsidRPr="00BC6BFA" w:rsidR="00BC6BFA" w:rsidP="005F2C96" w:rsidRDefault="00BC6BFA" w14:paraId="70C5660D" w14:textId="0D840A3D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2</w:t>
      </w:r>
    </w:p>
    <w:p w:rsidRPr="00633021" w:rsidR="00BC6BFA" w:rsidP="005F2C96" w:rsidRDefault="00BC6BFA" w14:paraId="0B199DBF" w14:textId="74221514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Organizational Context and Scope</w:t>
      </w:r>
    </w:p>
    <w:p w:rsidR="001857BB" w:rsidP="001857BB" w:rsidRDefault="001857BB" w14:paraId="23898AE4" w14:textId="3D3E4AEC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  <w:r>
        <w:rPr>
          <w:rFonts w:cs="Angsana New"/>
          <w:color w:val="418FDE"/>
          <w:spacing w:val="20"/>
          <w:sz w:val="24"/>
          <w:szCs w:val="24"/>
          <w:lang w:val="en-US" w:eastAsia="en-US"/>
        </w:rPr>
        <w:t>BACKGROUND INFORMATION</w:t>
      </w:r>
    </w:p>
    <w:sdt>
      <w:sdtPr>
        <w:rPr>
          <w:rStyle w:val="PDNORMALTEXT"/>
        </w:rPr>
        <w:alias w:val="Indicate academic requirements following IN/233, for example:"/>
        <w:tag w:val="Indicate academic requirements following IN/233, for example:"/>
        <w:id w:val="1940952225"/>
        <w:placeholder>
          <w:docPart w:val="ECE06E3E96834188BEEBF406944C32DA"/>
        </w:placeholder>
      </w:sdtPr>
      <w:sdtContent>
        <w:sdt>
          <w:sdtPr>
            <w:rPr>
              <w:rStyle w:val="PDNORMALTEXT"/>
            </w:rPr>
            <w:alias w:val="Write a brief definition of organizational context, reporting lines and scope"/>
            <w:tag w:val="Write a brief definition of organizational context, reporting lines and scope"/>
            <w:id w:val="-682443942"/>
            <w:placeholder>
              <w:docPart w:val="2EFCDFCE2EB84D5A9A1E71E6754DB451"/>
            </w:placeholder>
          </w:sdtPr>
          <w:sdtContent>
            <w:p w:rsidRPr="00A70BC2" w:rsidR="001857BB" w:rsidP="00A4233F" w:rsidRDefault="00A4233F" w14:paraId="00C0F9C5" w14:textId="0689EDA1">
              <w:pPr>
                <w:spacing w:after="200"/>
                <w:rPr>
                  <w:rStyle w:val="PDNORMALTEXT"/>
                </w:rPr>
              </w:pPr>
              <w:r w:rsidRPr="00A4233F">
                <w:rPr>
                  <w:rStyle w:val="PDNORMALTEXT"/>
                </w:rPr>
                <w:t>Under the overall supervision of the Resources Management Officer (RMO) in Ecuador and direct supervision of the Supply Chain Officer; and, in collaboration with relevant units at Headquarters and the Administrative Centres, the successful candidate will be responsible and accountable for managing the resources management functions in the Office in Quito</w:t>
              </w:r>
            </w:p>
          </w:sdtContent>
          <w:sdtEndPr>
            <w:rPr>
              <w:rStyle w:val="PDNORMALTEXT"/>
            </w:rPr>
          </w:sdtEndPr>
        </w:sdt>
      </w:sdtContent>
      <w:sdtEndPr>
        <w:rPr>
          <w:rStyle w:val="PDNORMALTEXT"/>
        </w:rPr>
      </w:sdtEndPr>
    </w:sdt>
    <w:p w:rsidRPr="00F5273E" w:rsidR="001857BB" w:rsidP="146083C4" w:rsidRDefault="001857BB" w14:paraId="5122A9CB" w14:textId="4674E2B4">
      <w:pPr>
        <w:autoSpaceDE/>
        <w:autoSpaceDN/>
        <w:adjustRightInd/>
        <w:spacing w:after="200"/>
        <w:jc w:val="left"/>
        <w:rPr>
          <w:rFonts w:cs="Cordia New"/>
          <w:lang w:val="en-US" w:eastAsia="en-US"/>
        </w:rPr>
      </w:pPr>
    </w:p>
    <w:p w:rsidRPr="00BC6BFA" w:rsidR="001B05E1" w:rsidP="005F2C96" w:rsidRDefault="001B05E1" w14:paraId="6F3B93BF" w14:textId="459B5861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3</w:t>
      </w:r>
    </w:p>
    <w:p w:rsidRPr="00633021" w:rsidR="001B05E1" w:rsidP="005F2C96" w:rsidRDefault="001B05E1" w14:paraId="5B9FF44E" w14:textId="5288846B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Responsibilities and Accountabilities</w:t>
      </w:r>
    </w:p>
    <w:sdt>
      <w:sdtPr>
        <w:rPr>
          <w:rStyle w:val="PDNORMALTEXT"/>
        </w:rPr>
        <w:alias w:val="List 6-8 areas of responsibilities by using the “What, why and how” approach"/>
        <w:tag w:val="List 6-8 areas of responsibilities by using the “What, why and how” approach"/>
        <w:id w:val="1932382226"/>
        <w:placeholder>
          <w:docPart w:val="30340C85F1624D91AAF4541A503F2FEC"/>
        </w:placeholder>
      </w:sdtPr>
      <w:sdtEndPr>
        <w:rPr>
          <w:rStyle w:val="DefaultParagraphFont"/>
        </w:rPr>
      </w:sdtEndPr>
      <w:sdtContent>
        <w:p w:rsidRPr="00FE153B" w:rsidR="00FE153B" w:rsidP="00FE153B" w:rsidRDefault="00FE153B" w14:paraId="3E9E9D3C" w14:textId="15CDE7F8">
          <w:pPr>
            <w:pStyle w:val="ListParagraph"/>
            <w:spacing w:after="200"/>
            <w:jc w:val="left"/>
            <w:rPr>
              <w:lang w:val="en-US"/>
            </w:rPr>
          </w:pPr>
          <w:r w:rsidRPr="00FE153B">
            <w:rPr>
              <w:lang w:val="en-US"/>
            </w:rPr>
            <w:t>Receive and consolidate all procurement requisition forms; verify they have all the required information and comply with the Purchase Authorization Matrix and other office instructions and obtain any necessary additional information.</w:t>
          </w:r>
        </w:p>
        <w:p w:rsidRPr="00FE153B" w:rsidR="00FE153B" w:rsidP="00FE153B" w:rsidRDefault="00FE153B" w14:paraId="174E2071" w14:textId="75F52A2E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lastRenderedPageBreak/>
            <w:t>2. Prepare tender documents, solicit bids and quotations as applicable; prepare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bid analysis summary and share it with the requesting unit.</w:t>
          </w:r>
          <w:r>
            <w:rPr>
              <w:lang w:val="en-US"/>
            </w:rPr>
            <w:t xml:space="preserve"> </w:t>
          </w:r>
        </w:p>
        <w:p w:rsidRPr="00FE153B" w:rsidR="00FE153B" w:rsidP="00FE153B" w:rsidRDefault="00FE153B" w14:paraId="6F653057" w14:textId="0D179BA7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3. Once the purchase is approved, confirm terms of agreement with selected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suppliers, prepare the relevant documentation (purchase order, contract, etc.)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and coordinate the required authorizations.</w:t>
          </w:r>
        </w:p>
        <w:p w:rsidRPr="00FE153B" w:rsidR="00FE153B" w:rsidP="00FE153B" w:rsidRDefault="00FE153B" w14:paraId="03488C72" w14:textId="7CBF61AD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4. Monitor status of open requisitions and follow up on the timely delivery of goods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and services; upon delivery, coordinate with the receiving unit to obtain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satisfactory delivery notes.</w:t>
          </w:r>
        </w:p>
        <w:p w:rsidRPr="00FE153B" w:rsidR="00FE153B" w:rsidP="00FE153B" w:rsidRDefault="00FE153B" w14:paraId="7772D6F7" w14:textId="7ED388C4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5. Review vendor invoices, prepare payment requests related to Supply Chain and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coordinate with Finance the timely payment to suppliers/service providers.</w:t>
          </w:r>
        </w:p>
        <w:p w:rsidRPr="00FE153B" w:rsidR="00FE153B" w:rsidP="00FE153B" w:rsidRDefault="00FE153B" w14:paraId="735BFCCA" w14:textId="6E85943A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6. Maintain physical and electronic records of all documentation through the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procurement cycle in accordance with IOM instructions and procedures;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retrieve and present information from the system and support preparation of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periodic reports.</w:t>
          </w:r>
        </w:p>
        <w:p w:rsidRPr="00FE153B" w:rsidR="00FE153B" w:rsidP="00FE153B" w:rsidRDefault="00FE153B" w14:paraId="2AA0EB28" w14:textId="7BC853DD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7. Conduct market surveys to identify potential new suppliers/service providers;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participate in their evaluation regarding quality, prices and services in line with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the organization’s best interests.</w:t>
          </w:r>
        </w:p>
        <w:p w:rsidRPr="00FE153B" w:rsidR="00FE153B" w:rsidP="00FE153B" w:rsidRDefault="00FE153B" w14:paraId="4C52F3FD" w14:textId="3B31E731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 xml:space="preserve">8. Keep track of any contractual agreements and inform concerned parties </w:t>
          </w:r>
          <w:proofErr w:type="gramStart"/>
          <w:r w:rsidRPr="00FE153B">
            <w:rPr>
              <w:lang w:val="en-US"/>
            </w:rPr>
            <w:t>for</w:t>
          </w:r>
          <w:proofErr w:type="gramEnd"/>
          <w:r>
            <w:rPr>
              <w:lang w:val="en-US"/>
            </w:rPr>
            <w:t xml:space="preserve"> </w:t>
          </w:r>
          <w:proofErr w:type="gramStart"/>
          <w:r w:rsidRPr="00FE153B">
            <w:rPr>
              <w:lang w:val="en-US"/>
            </w:rPr>
            <w:t>timely renewal</w:t>
          </w:r>
          <w:proofErr w:type="gramEnd"/>
          <w:r w:rsidRPr="00FE153B">
            <w:rPr>
              <w:lang w:val="en-US"/>
            </w:rPr>
            <w:t>; monitor office supplies and service and prepare requisitions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when required and coordinate with Finance Unit the payment of utilities invoices.</w:t>
          </w:r>
        </w:p>
        <w:p w:rsidRPr="00FE153B" w:rsidR="00FE153B" w:rsidP="00FE153B" w:rsidRDefault="00FE153B" w14:paraId="7B456E3D" w14:textId="4E23975B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>9. Provide technical information to all staff in the office on Supply Chain related</w:t>
          </w:r>
          <w:r>
            <w:rPr>
              <w:lang w:val="en-US"/>
            </w:rPr>
            <w:t xml:space="preserve"> </w:t>
          </w:r>
          <w:r w:rsidRPr="00FE153B">
            <w:rPr>
              <w:lang w:val="en-US"/>
            </w:rPr>
            <w:t>instructions and procedures.</w:t>
          </w:r>
        </w:p>
        <w:p w:rsidR="00D6186F" w:rsidP="00FE153B" w:rsidRDefault="00FE153B" w14:paraId="0D11F631" w14:textId="77777777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 xml:space="preserve">10. Perform supply chain tasks related to property and asset management, warehousing, insurance </w:t>
          </w:r>
          <w:proofErr w:type="spellStart"/>
          <w:r w:rsidRPr="00FE153B">
            <w:rPr>
              <w:lang w:val="en-US"/>
            </w:rPr>
            <w:t>overage</w:t>
          </w:r>
          <w:proofErr w:type="spellEnd"/>
          <w:r w:rsidRPr="00FE153B">
            <w:rPr>
              <w:lang w:val="en-US"/>
            </w:rPr>
            <w:t>, maintenance, and transportation.</w:t>
          </w:r>
        </w:p>
        <w:p w:rsidR="00D6186F" w:rsidP="00FE153B" w:rsidRDefault="00FE153B" w14:paraId="4CBDDE3D" w14:textId="77777777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 xml:space="preserve">11. Support the coordination of transportation needs and drivers’ movements; verify all logbooks are properly maintained and monitor fuel consumption and vehicle’ maintenance records. </w:t>
          </w:r>
        </w:p>
        <w:p w:rsidR="00D6186F" w:rsidP="00FE153B" w:rsidRDefault="00FE153B" w14:paraId="44FF6DF3" w14:textId="77777777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 xml:space="preserve">12. Monitor activities of contractors working on the office premises. </w:t>
          </w:r>
        </w:p>
        <w:p w:rsidR="00427D67" w:rsidP="00FE153B" w:rsidRDefault="00FE153B" w14:paraId="0B144519" w14:textId="2B039F35">
          <w:pPr>
            <w:pStyle w:val="ListParagraph"/>
            <w:spacing w:after="200"/>
            <w:rPr>
              <w:lang w:val="en-US"/>
            </w:rPr>
          </w:pPr>
          <w:r w:rsidRPr="00FE153B">
            <w:rPr>
              <w:lang w:val="en-US"/>
            </w:rPr>
            <w:t xml:space="preserve">13. Support the organization of meetings, workshops and </w:t>
          </w:r>
          <w:proofErr w:type="gramStart"/>
          <w:r w:rsidRPr="00FE153B">
            <w:rPr>
              <w:lang w:val="en-US"/>
            </w:rPr>
            <w:t>trainings</w:t>
          </w:r>
          <w:proofErr w:type="gramEnd"/>
          <w:r w:rsidRPr="00FE153B">
            <w:rPr>
              <w:lang w:val="en-US"/>
            </w:rPr>
            <w:t xml:space="preserve">. </w:t>
          </w:r>
        </w:p>
        <w:p w:rsidR="146083C4" w:rsidP="00427D67" w:rsidRDefault="00FE153B" w14:paraId="769E5051" w14:textId="34BCD2DE">
          <w:pPr>
            <w:pStyle w:val="ListParagraph"/>
            <w:spacing w:after="200"/>
            <w:rPr>
              <w:rStyle w:val="PDNORMALTEXT"/>
            </w:rPr>
          </w:pPr>
          <w:r w:rsidRPr="00427D67">
            <w:rPr>
              <w:lang w:val="en-US"/>
            </w:rPr>
            <w:t>14. Perform other duties as may be assigned.</w:t>
          </w:r>
        </w:p>
      </w:sdtContent>
    </w:sdt>
    <w:p w:rsidR="00252306" w:rsidP="00246CD9" w:rsidRDefault="00252306" w14:paraId="3ED5FB09" w14:textId="77777777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</w:p>
    <w:p w:rsidR="00246CD9" w:rsidP="00246CD9" w:rsidRDefault="001857BB" w14:paraId="39E72C21" w14:textId="0E932A99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  <w:r w:rsidRPr="00246CD9">
        <w:rPr>
          <w:rFonts w:cs="Angsana New"/>
          <w:color w:val="418FDE"/>
          <w:spacing w:val="20"/>
          <w:sz w:val="24"/>
          <w:szCs w:val="24"/>
          <w:lang w:val="en-US" w:eastAsia="en-US"/>
        </w:rPr>
        <w:t>TRAINING COMPONENTS AND LEARNING ELEMENTS</w:t>
      </w:r>
    </w:p>
    <w:sdt>
      <w:sdtPr>
        <w:rPr>
          <w:rStyle w:val="PDNORMALTEXT"/>
        </w:rPr>
        <w:alias w:val="List 6-8 areas of responsibilities by using the “What, why and how” approach"/>
        <w:tag w:val="List 6-8 areas of responsibilities by using the “What, why and how” approach"/>
        <w:id w:val="539253327"/>
        <w:placeholder>
          <w:docPart w:val="D8BC371274B2413698B3D5B7DF019BAE"/>
        </w:placeholder>
      </w:sdtPr>
      <w:sdtEndPr>
        <w:rPr>
          <w:rStyle w:val="DefaultParagraphFont"/>
        </w:rPr>
      </w:sdtEndPr>
      <w:sdtContent>
        <w:p w:rsidRPr="0033338D" w:rsidR="0060494B" w:rsidP="00252306" w:rsidRDefault="0060494B" w14:paraId="63E9A785" w14:textId="227FA3C8">
          <w:pPr>
            <w:autoSpaceDE/>
            <w:autoSpaceDN/>
            <w:adjustRightInd/>
            <w:spacing w:before="240"/>
            <w:ind w:right="389"/>
          </w:pPr>
          <w:r w:rsidRPr="0033338D">
            <w:t xml:space="preserve">The </w:t>
          </w:r>
          <w:r>
            <w:t>Intern</w:t>
          </w:r>
          <w:r w:rsidRPr="0033338D">
            <w:t xml:space="preserve"> will gain experience in working in an international multicultural environment, within the United Nations system.</w:t>
          </w:r>
        </w:p>
        <w:p w:rsidRPr="0033338D" w:rsidR="0060494B" w:rsidP="0060494B" w:rsidRDefault="0060494B" w14:paraId="15CC77CE" w14:textId="77777777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 w:rsidRPr="0033338D">
            <w:t>Gain experience in organization, management, and international cooperation activities.</w:t>
          </w:r>
        </w:p>
        <w:p w:rsidRPr="0033338D" w:rsidR="0060494B" w:rsidP="0060494B" w:rsidRDefault="0060494B" w14:paraId="27D3B6E0" w14:textId="471CE70D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>
            <w:t>Gain a better understanding of IOM’s work, as an inter-governmental organization in the field of Migration, and work on formulating and editing institutional strategies, priorities and workplans.</w:t>
          </w:r>
        </w:p>
        <w:p w:rsidRPr="0033338D" w:rsidR="004A0F24" w:rsidP="004A0F24" w:rsidRDefault="004A0F24" w14:paraId="0FA0F013" w14:textId="77777777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 w:rsidRPr="0033338D">
            <w:t>The Intern can also access online training courses at the disposal of all IOM staff.</w:t>
          </w:r>
        </w:p>
        <w:p w:rsidR="004A0F24" w:rsidP="004A0F24" w:rsidRDefault="004A0F24" w14:paraId="7026DFF3" w14:textId="2C26C419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 w:after="200"/>
            <w:ind w:right="389"/>
            <w:contextualSpacing w:val="0"/>
            <w:jc w:val="left"/>
            <w:rPr>
              <w:rStyle w:val="PDNORMALTEXT"/>
            </w:rPr>
          </w:pPr>
          <w:r w:rsidRPr="0033338D">
            <w:t>The Intern will have the possibility to interact with IOM staff within Headquarters and IOM Missions.</w:t>
          </w:r>
        </w:p>
      </w:sdtContent>
    </w:sdt>
    <w:p w:rsidRPr="00767CCF" w:rsidR="00BB6867" w:rsidP="00BB6867" w:rsidRDefault="00BB6867" w14:paraId="621EEEF5" w14:textId="77777777">
      <w:pPr>
        <w:jc w:val="left"/>
      </w:pPr>
    </w:p>
    <w:p w:rsidRPr="00BC6BFA" w:rsidR="001B05E1" w:rsidP="005F2C96" w:rsidRDefault="001B05E1" w14:paraId="43502638" w14:textId="5E00302B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lastRenderedPageBreak/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4</w:t>
      </w:r>
    </w:p>
    <w:p w:rsidRPr="00633021" w:rsidR="001B05E1" w:rsidP="005F2C96" w:rsidRDefault="001B05E1" w14:paraId="74D71373" w14:textId="31702BD6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146083C4">
        <w:rPr>
          <w:rFonts w:cs="Cordia New"/>
          <w:color w:val="0033A0" w:themeColor="text2"/>
          <w:sz w:val="32"/>
          <w:szCs w:val="32"/>
          <w:lang w:val="en-US" w:eastAsia="en-US"/>
        </w:rPr>
        <w:t>Required Qualifications and Experience</w:t>
      </w:r>
    </w:p>
    <w:p w:rsidR="003C29EF" w:rsidP="146083C4" w:rsidRDefault="3353824E" w14:paraId="54C35E82" w14:textId="756EFF06">
      <w:pPr>
        <w:keepNext/>
        <w:keepLines/>
        <w:autoSpaceDE/>
        <w:autoSpaceDN/>
        <w:adjustRightInd/>
        <w:spacing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EDUCATION</w:t>
      </w:r>
    </w:p>
    <w:p w:rsidRPr="00133DBE" w:rsidR="00133DBE" w:rsidP="00133DBE" w:rsidRDefault="00133DBE" w14:paraId="54B60C53" w14:textId="63BF24F0">
      <w:pPr>
        <w:keepNext/>
        <w:keepLines/>
        <w:autoSpaceDE/>
        <w:autoSpaceDN/>
        <w:adjustRightInd/>
        <w:spacing w:before="80" w:after="0"/>
        <w:jc w:val="left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University degree in Business Administration, Accounting, Logistics, Supply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Chain Management or a related field from an accredited academic institution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with two years of relevant professional experience; or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High school diploma with four years of relevant professional experience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Certification in Procurement, Logistics or Supply Chain Management is an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133DBE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advantage</w:t>
      </w:r>
    </w:p>
    <w:p w:rsidR="003C29EF" w:rsidP="146083C4" w:rsidRDefault="003C29EF" w14:paraId="6DD19118" w14:textId="2C5EAE97">
      <w:pPr>
        <w:keepNext/>
        <w:keepLines/>
        <w:autoSpaceDE/>
        <w:autoSpaceDN/>
        <w:adjustRightInd/>
        <w:spacing w:before="80" w:after="0"/>
        <w:jc w:val="left"/>
        <w:rPr>
          <w:rFonts w:eastAsia="Gill Sans Nova" w:cs="Gill Sans Nova"/>
          <w:color w:val="418FDE"/>
          <w:sz w:val="24"/>
          <w:szCs w:val="24"/>
          <w:lang w:val="en-US"/>
        </w:rPr>
      </w:pPr>
    </w:p>
    <w:p w:rsidR="003C29EF" w:rsidP="146083C4" w:rsidRDefault="3353824E" w14:paraId="6FE3F543" w14:textId="09D29CA5">
      <w:pPr>
        <w:keepNext/>
        <w:keepLines/>
        <w:autoSpaceDE/>
        <w:autoSpaceDN/>
        <w:adjustRightInd/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EXPERIENCE</w:t>
      </w:r>
    </w:p>
    <w:p w:rsidRPr="00C67850" w:rsidR="00C67850" w:rsidP="00C67850" w:rsidRDefault="00C67850" w14:paraId="3EF5A81E" w14:textId="140A057B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Experience in procurement and logistics and working with vendors and service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proofErr w:type="gramStart"/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providers;</w:t>
      </w:r>
      <w:proofErr w:type="gramEnd"/>
    </w:p>
    <w:p w:rsidRPr="00C67850" w:rsidR="00C67850" w:rsidP="00C67850" w:rsidRDefault="00C67850" w14:paraId="713F5845" w14:textId="5F8100A5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· Experience with asset management </w:t>
      </w:r>
      <w:proofErr w:type="gramStart"/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process;</w:t>
      </w:r>
      <w:proofErr w:type="gramEnd"/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</w:p>
    <w:p w:rsidRPr="00C67850" w:rsidR="00C67850" w:rsidP="00C67850" w:rsidRDefault="00C67850" w14:paraId="3BF14CB3" w14:textId="752AA075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Experience working with IOM/UN Procurement and Logistics Rules and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Procedures is an advantage.</w:t>
      </w:r>
    </w:p>
    <w:p w:rsidRPr="00C67850" w:rsidR="00C67850" w:rsidP="00C67850" w:rsidRDefault="00C67850" w14:paraId="4465AD31" w14:textId="2390697D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Excellent level of computer literacy and good knowledge of ORACLE (WAVE) is</w:t>
      </w:r>
      <w:r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</w:t>
      </w: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an advantage.</w:t>
      </w:r>
    </w:p>
    <w:p w:rsidRPr="00C67850" w:rsidR="00C67850" w:rsidP="00C67850" w:rsidRDefault="00C67850" w14:paraId="0BB217C1" w14:textId="03CC1B00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· Experience working in an international organization </w:t>
      </w:r>
      <w:proofErr w:type="gramStart"/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an</w:t>
      </w:r>
      <w:proofErr w:type="gramEnd"/>
      <w:r w:rsidRPr="00C67850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 advantage.</w:t>
      </w:r>
    </w:p>
    <w:p w:rsidR="146083C4" w:rsidP="146083C4" w:rsidRDefault="146083C4" w14:paraId="74C37338" w14:textId="7887592E">
      <w:pPr>
        <w:keepNext/>
        <w:keepLines/>
        <w:spacing w:before="80" w:after="0"/>
        <w:jc w:val="left"/>
        <w:outlineLvl w:val="1"/>
        <w:rPr>
          <w:rFonts w:cs="Angsana New"/>
          <w:color w:val="FF671F" w:themeColor="accent4"/>
          <w:sz w:val="20"/>
          <w:lang w:val="en-US" w:eastAsia="en-US"/>
        </w:rPr>
      </w:pPr>
    </w:p>
    <w:p w:rsidR="3353824E" w:rsidP="146083C4" w:rsidRDefault="3353824E" w14:paraId="1DAEEE19" w14:textId="417EA53A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SKILLS</w:t>
      </w:r>
    </w:p>
    <w:p w:rsidRPr="00672614" w:rsidR="00672614" w:rsidP="00672614" w:rsidRDefault="00672614" w14:paraId="386D8320" w14:textId="77777777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High level of computer literacy</w:t>
      </w:r>
    </w:p>
    <w:p w:rsidRPr="00672614" w:rsidR="00672614" w:rsidP="00672614" w:rsidRDefault="00672614" w14:paraId="5C4C2948" w14:textId="77777777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· Ability to work with national and international </w:t>
      </w:r>
      <w:proofErr w:type="gramStart"/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institutions;</w:t>
      </w:r>
      <w:proofErr w:type="gramEnd"/>
    </w:p>
    <w:p w:rsidRPr="00672614" w:rsidR="00672614" w:rsidP="00672614" w:rsidRDefault="00672614" w14:paraId="70D89402" w14:textId="77777777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 xml:space="preserve">· Ability to prepare clear and concise </w:t>
      </w:r>
      <w:proofErr w:type="gramStart"/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report;</w:t>
      </w:r>
      <w:proofErr w:type="gramEnd"/>
    </w:p>
    <w:p w:rsidRPr="00672614" w:rsidR="00672614" w:rsidP="00672614" w:rsidRDefault="00672614" w14:paraId="3FB2FD4C" w14:textId="77777777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Excellent communication and negotiation skills</w:t>
      </w:r>
    </w:p>
    <w:p w:rsidRPr="00672614" w:rsidR="00672614" w:rsidP="00672614" w:rsidRDefault="00672614" w14:paraId="50AC2E17" w14:textId="77777777">
      <w:pPr>
        <w:keepNext/>
        <w:keepLines/>
        <w:spacing w:before="80" w:after="0"/>
        <w:jc w:val="left"/>
        <w:outlineLvl w:val="1"/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</w:pPr>
      <w:r w:rsidRPr="00672614">
        <w:rPr>
          <w:rFonts w:eastAsia="Gill Sans Nova" w:cs="Gill Sans Nova"/>
          <w:i/>
          <w:iCs/>
          <w:color w:val="808080" w:themeColor="background1" w:themeShade="80"/>
          <w:szCs w:val="22"/>
          <w:lang w:val="en-US"/>
        </w:rPr>
        <w:t>· Ability to establish realistic resource requirements to meet IOM need</w:t>
      </w:r>
    </w:p>
    <w:p w:rsidR="146083C4" w:rsidP="146083C4" w:rsidRDefault="146083C4" w14:paraId="05C15196" w14:textId="0FA85885">
      <w:pPr>
        <w:keepNext/>
        <w:keepLines/>
        <w:spacing w:before="80" w:after="0"/>
        <w:jc w:val="left"/>
        <w:outlineLvl w:val="1"/>
        <w:rPr>
          <w:rFonts w:cs="Angsana New"/>
          <w:color w:val="FF671F" w:themeColor="accent4"/>
          <w:sz w:val="20"/>
          <w:lang w:val="en-US" w:eastAsia="en-US"/>
        </w:rPr>
      </w:pPr>
    </w:p>
    <w:p w:rsidRPr="00BC6BFA" w:rsidR="005F2C96" w:rsidP="005F2C96" w:rsidRDefault="005F2C96" w14:paraId="2E8D07CF" w14:textId="1E4F1F77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5</w:t>
      </w:r>
    </w:p>
    <w:p w:rsidRPr="00633021" w:rsidR="005F2C96" w:rsidP="005F2C96" w:rsidRDefault="005F2C96" w14:paraId="737163E4" w14:textId="78D702D3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146083C4">
        <w:rPr>
          <w:rFonts w:cs="Cordia New"/>
          <w:color w:val="0033A0" w:themeColor="text2"/>
          <w:sz w:val="32"/>
          <w:szCs w:val="32"/>
          <w:lang w:val="en-US" w:eastAsia="en-US"/>
        </w:rPr>
        <w:t xml:space="preserve">Languages </w:t>
      </w:r>
    </w:p>
    <w:p w:rsidR="2CCACA86" w:rsidP="146083C4" w:rsidRDefault="2CCACA86" w14:paraId="4C03E736" w14:textId="16526530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</w:rPr>
        <w:t>REQUIRED</w:t>
      </w:r>
    </w:p>
    <w:p w:rsidR="2CCACA86" w:rsidP="146083C4" w:rsidRDefault="2CCACA86" w14:paraId="2D363D1B" w14:textId="6D524A3F">
      <w:pPr>
        <w:jc w:val="left"/>
      </w:pPr>
      <w:r w:rsidRPr="146083C4">
        <w:rPr>
          <w:rFonts w:eastAsia="Gill Sans Nova" w:cs="Gill Sans Nova"/>
          <w:szCs w:val="22"/>
        </w:rPr>
        <w:t xml:space="preserve">For all applicants, fluency in </w:t>
      </w:r>
      <w:r w:rsidR="00D6186F">
        <w:rPr>
          <w:rFonts w:eastAsia="Gill Sans Nova" w:cs="Gill Sans Nova"/>
          <w:color w:val="808080" w:themeColor="background1" w:themeShade="80"/>
          <w:szCs w:val="22"/>
        </w:rPr>
        <w:t>English</w:t>
      </w:r>
      <w:r w:rsidRPr="146083C4">
        <w:rPr>
          <w:rFonts w:eastAsia="Gill Sans Nova" w:cs="Gill Sans Nova"/>
          <w:szCs w:val="22"/>
        </w:rPr>
        <w:t xml:space="preserve"> is required (oral and written).</w:t>
      </w:r>
    </w:p>
    <w:p w:rsidR="2CCACA86" w:rsidP="146083C4" w:rsidRDefault="2CCACA86" w14:paraId="27341E7F" w14:textId="2545FED0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</w:rPr>
        <w:t>DESIRABLE</w:t>
      </w:r>
    </w:p>
    <w:p w:rsidR="2CCACA86" w:rsidP="146083C4" w:rsidRDefault="00D6186F" w14:paraId="0F70CDD1" w14:textId="0BA02945">
      <w:pPr>
        <w:spacing w:after="200"/>
        <w:jc w:val="left"/>
      </w:pPr>
      <w:r>
        <w:rPr>
          <w:rFonts w:eastAsia="Gill Sans Nova" w:cs="Gill Sans Nova"/>
          <w:i/>
          <w:iCs/>
          <w:color w:val="808080" w:themeColor="background1" w:themeShade="80"/>
          <w:szCs w:val="22"/>
        </w:rPr>
        <w:t>Spanish basic level</w:t>
      </w:r>
      <w:r w:rsidRPr="146083C4" w:rsidR="2CCACA86">
        <w:rPr>
          <w:rFonts w:eastAsia="Gill Sans Nova" w:cs="Gill Sans Nova"/>
          <w:color w:val="808080" w:themeColor="background1" w:themeShade="80"/>
          <w:szCs w:val="22"/>
        </w:rPr>
        <w:t>.</w:t>
      </w:r>
    </w:p>
    <w:p w:rsidR="146083C4" w:rsidP="146083C4" w:rsidRDefault="146083C4" w14:paraId="2CFDF685" w14:textId="6DAE99B4">
      <w:pPr>
        <w:jc w:val="left"/>
      </w:pPr>
    </w:p>
    <w:p w:rsidR="00F91B11" w:rsidP="00EF7AFE" w:rsidRDefault="00F91B11" w14:paraId="3EB0A8BC" w14:textId="77777777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</w:p>
    <w:p w:rsidRPr="00BC6BFA" w:rsidR="00EF7AFE" w:rsidP="00EF7AFE" w:rsidRDefault="00EF7AFE" w14:paraId="7DA31B67" w14:textId="377C82BF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6</w:t>
      </w:r>
    </w:p>
    <w:p w:rsidRPr="00633021" w:rsidR="00EF7AFE" w:rsidP="00EF7AFE" w:rsidRDefault="00EF7AFE" w14:paraId="755F36C0" w14:textId="47CA2FBC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Competencies</w:t>
      </w:r>
      <w:r w:rsidRPr="00633021" w:rsidR="007475C8">
        <w:rPr>
          <w:rStyle w:val="FootnoteReference"/>
          <w:rFonts w:cs="Cordia New"/>
          <w:color w:val="000000" w:themeColor="text1"/>
          <w:sz w:val="32"/>
          <w:szCs w:val="32"/>
          <w:lang w:val="en-US" w:eastAsia="en-US"/>
        </w:rPr>
        <w:footnoteReference w:id="1"/>
      </w:r>
    </w:p>
    <w:p w:rsidRPr="00633021" w:rsidR="00EF7AFE" w:rsidP="00EF7AFE" w:rsidRDefault="00EF7AFE" w14:paraId="40AFA5C1" w14:textId="52216C9C">
      <w:pPr>
        <w:autoSpaceDE/>
        <w:autoSpaceDN/>
        <w:adjustRightInd/>
        <w:spacing w:after="200"/>
        <w:ind w:left="142"/>
        <w:jc w:val="left"/>
        <w:rPr>
          <w:rFonts w:ascii="Calibri" w:hAnsi="Calibri" w:cs="Cordia New"/>
          <w:sz w:val="24"/>
          <w:szCs w:val="24"/>
          <w:lang w:val="en-US" w:eastAsia="en-US"/>
        </w:rPr>
      </w:pPr>
      <w:r w:rsidRPr="00633021">
        <w:rPr>
          <w:rFonts w:cs="Cordia New"/>
          <w:color w:val="595959"/>
          <w:sz w:val="24"/>
          <w:szCs w:val="24"/>
          <w:lang w:val="en-US" w:eastAsia="en-US"/>
        </w:rPr>
        <w:lastRenderedPageBreak/>
        <w:t>The incumbent is expected to demonstrate the following values and competencies:</w:t>
      </w:r>
      <w:r w:rsidRPr="00633021">
        <w:rPr>
          <w:rFonts w:ascii="Calibri" w:hAnsi="Calibri" w:cs="Cordia New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80475A" wp14:editId="45478AA8">
                <wp:simplePos x="0" y="0"/>
                <wp:positionH relativeFrom="column">
                  <wp:posOffset>-9525</wp:posOffset>
                </wp:positionH>
                <wp:positionV relativeFrom="paragraph">
                  <wp:posOffset>35560</wp:posOffset>
                </wp:positionV>
                <wp:extent cx="36000" cy="144000"/>
                <wp:effectExtent l="0" t="0" r="2540" b="88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144000"/>
                        </a:xfrm>
                        <a:prstGeom prst="rect">
                          <a:avLst/>
                        </a:prstGeom>
                        <a:solidFill>
                          <a:srgbClr val="0033A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tangle 6" style="position:absolute;margin-left:-.75pt;margin-top:2.8pt;width:2.8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33a0" stroked="f" strokeweight="2pt" w14:anchorId="662BA1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"/>
            </w:pict>
          </mc:Fallback>
        </mc:AlternateContent>
      </w:r>
    </w:p>
    <w:p w:rsidRPr="001A5F93" w:rsidR="00EF7AFE" w:rsidP="001A5F93" w:rsidRDefault="00EF7AFE" w14:paraId="088911ED" w14:textId="518191DC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Cordia New"/>
          <w:color w:val="595959"/>
          <w:sz w:val="24"/>
          <w:szCs w:val="24"/>
          <w:lang w:val="en-US" w:eastAsia="en-US"/>
        </w:rPr>
      </w:pPr>
      <w:r w:rsidRP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>VALUES</w:t>
      </w:r>
      <w:r w:rsidRPr="001A5F93" w:rsid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 xml:space="preserve"> - </w:t>
      </w:r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>All IOM staff members must abide by and demonstrate these</w:t>
      </w:r>
      <w:r w:rsidRPr="001A5F93" w:rsidR="00587345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five</w:t>
      </w:r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values:</w:t>
      </w:r>
      <w:r w:rsidRPr="001A5F93" w:rsid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br/>
      </w:r>
    </w:p>
    <w:p w:rsidRPr="001A5F93" w:rsidR="00EF7AFE" w:rsidP="001A5F93" w:rsidRDefault="00EF7AFE" w14:paraId="6B83B235" w14:textId="77777777">
      <w:pPr>
        <w:ind w:left="426"/>
        <w:jc w:val="left"/>
        <w:rPr>
          <w:color w:val="418FDE"/>
        </w:rPr>
      </w:pPr>
      <w:r w:rsidRPr="001A5F93">
        <w:rPr>
          <w:color w:val="418FDE"/>
        </w:rPr>
        <w:t xml:space="preserve">Inclusion and respect for diversity: </w:t>
      </w:r>
      <w:r w:rsidRPr="001A5F93">
        <w:rPr>
          <w:color w:val="595959" w:themeColor="text1" w:themeTint="A6"/>
        </w:rPr>
        <w:t>Respects and promotes individual and cultural differences. Encourages diversity and inclusion.</w:t>
      </w:r>
    </w:p>
    <w:p w:rsidRPr="00EF7AFE" w:rsidR="00EF7AFE" w:rsidP="001A5F93" w:rsidRDefault="00EF7AFE" w14:paraId="36587D56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Integrity and transparency: </w:t>
      </w:r>
      <w:r w:rsidRPr="001A5F93">
        <w:rPr>
          <w:color w:val="595959" w:themeColor="text1" w:themeTint="A6"/>
        </w:rPr>
        <w:t>Maintains high ethical standards and acts in a manner consistent with organizational principles/rules and standards of conduct.</w:t>
      </w:r>
    </w:p>
    <w:p w:rsidRPr="00EF7AFE" w:rsidR="00EF7AFE" w:rsidP="001A5F93" w:rsidRDefault="00EF7AFE" w14:paraId="7BCD1D3D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Professionalism: </w:t>
      </w:r>
      <w:r w:rsidRPr="001A5F93">
        <w:rPr>
          <w:color w:val="595959" w:themeColor="text1" w:themeTint="A6"/>
        </w:rPr>
        <w:t>Demonstrates ability to work in a composed, competent and committed manner and exercises careful judgment in meeting day-to-day challenges.</w:t>
      </w:r>
    </w:p>
    <w:p w:rsidRPr="00EF7AFE" w:rsidR="00EF7AFE" w:rsidP="001A5F93" w:rsidRDefault="00EF7AFE" w14:paraId="06E79491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Courage: </w:t>
      </w:r>
      <w:r w:rsidRPr="001A5F93">
        <w:rPr>
          <w:color w:val="595959" w:themeColor="text1" w:themeTint="A6"/>
        </w:rPr>
        <w:t>Demonstrates willingness to take a stand on issues of importance.</w:t>
      </w:r>
    </w:p>
    <w:p w:rsidRPr="00EF7AFE" w:rsidR="00EF7AFE" w:rsidP="001A5F93" w:rsidRDefault="00EF7AFE" w14:paraId="4692F486" w14:textId="388897BA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Empathy: </w:t>
      </w:r>
      <w:r w:rsidRPr="001A5F93">
        <w:rPr>
          <w:color w:val="595959" w:themeColor="text1" w:themeTint="A6"/>
        </w:rPr>
        <w:t>Shows compassion for others, makes people feel safe, respected and fairly treated.</w:t>
      </w:r>
      <w:r w:rsidR="001A5F93">
        <w:rPr>
          <w:color w:val="000000" w:themeColor="text1"/>
        </w:rPr>
        <w:br/>
      </w:r>
    </w:p>
    <w:p w:rsidRPr="0057315D" w:rsidR="00EF7AFE" w:rsidP="001A5F93" w:rsidRDefault="0081498C" w14:paraId="5D86E2BC" w14:textId="243C0248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418FDE"/>
          <w:spacing w:val="20"/>
          <w:sz w:val="24"/>
          <w:szCs w:val="24"/>
          <w:lang w:eastAsia="en-US"/>
        </w:rPr>
      </w:pPr>
      <w:r w:rsidRP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>CORE COMPETENCIES</w:t>
      </w:r>
      <w:r w:rsidRPr="001A5F93" w:rsid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 xml:space="preserve"> </w:t>
      </w:r>
      <w:r w:rsidRPr="001A5F93" w:rsidR="001A5F93">
        <w:rPr>
          <w:rFonts w:cs="Angsana New"/>
          <w:color w:val="595959" w:themeColor="text1" w:themeTint="A6"/>
          <w:spacing w:val="20"/>
          <w:sz w:val="24"/>
          <w:szCs w:val="24"/>
          <w:lang w:val="en-US" w:eastAsia="en-US"/>
        </w:rPr>
        <w:t xml:space="preserve">- </w:t>
      </w:r>
      <w:proofErr w:type="spellStart"/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>Behavioural</w:t>
      </w:r>
      <w:proofErr w:type="spellEnd"/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indicators</w:t>
      </w:r>
      <w:r w:rsidRPr="001A5F93" w:rsidR="006E18AA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– </w:t>
      </w:r>
      <w:sdt>
        <w:sdtPr>
          <w:rPr>
            <w:rStyle w:val="PDNORMALTEXT"/>
            <w:color w:val="595959" w:themeColor="text1" w:themeTint="A6"/>
            <w:sz w:val="24"/>
            <w:szCs w:val="24"/>
          </w:rPr>
          <w:alias w:val="Indicate a level"/>
          <w:tag w:val="Indicate a level"/>
          <w:id w:val="138388549"/>
          <w:placeholder>
            <w:docPart w:val="E567CCB7ACD3418F8177F6D97F0C72FD"/>
          </w:placeholder>
          <w:dropDownList>
            <w:listItem w:displayText="Level 1" w:value="Level 1"/>
            <w:listItem w:displayText="Level 2" w:value="Level 2"/>
            <w:listItem w:displayText="Level 3" w:value="Level 3"/>
          </w:dropDownList>
        </w:sdtPr>
        <w:sdtEndPr>
          <w:rPr>
            <w:rStyle w:val="DefaultParagraphFont"/>
            <w:rFonts w:cs="Cordia New"/>
            <w:lang w:val="en-US" w:eastAsia="en-US"/>
          </w:rPr>
        </w:sdtEndPr>
        <w:sdtContent>
          <w:r w:rsidR="0057315D">
            <w:rPr>
              <w:rStyle w:val="PDNORMALTEXT"/>
              <w:color w:val="595959" w:themeColor="text1" w:themeTint="A6"/>
              <w:sz w:val="24"/>
              <w:szCs w:val="24"/>
            </w:rPr>
            <w:t>Level 1</w:t>
          </w:r>
        </w:sdtContent>
      </w:sdt>
      <w:r w:rsidR="001A5F93">
        <w:rPr>
          <w:rStyle w:val="PDNORMALTEXT"/>
          <w:sz w:val="24"/>
          <w:szCs w:val="24"/>
        </w:rPr>
        <w:br/>
      </w:r>
    </w:p>
    <w:p w:rsidRPr="001A5F93" w:rsidR="0081498C" w:rsidP="001A5F93" w:rsidRDefault="0081498C" w14:paraId="0B3A87BF" w14:textId="77777777">
      <w:pPr>
        <w:autoSpaceDE/>
        <w:autoSpaceDN/>
        <w:adjustRightInd/>
        <w:spacing w:after="200"/>
        <w:ind w:left="426"/>
        <w:jc w:val="left"/>
        <w:rPr>
          <w:color w:val="595959" w:themeColor="text1" w:themeTint="A6"/>
        </w:rPr>
      </w:pPr>
      <w:r w:rsidRPr="001A5F93">
        <w:rPr>
          <w:color w:val="418FDE"/>
        </w:rPr>
        <w:t xml:space="preserve">Teamwork: </w:t>
      </w:r>
      <w:r w:rsidRPr="001A5F93">
        <w:rPr>
          <w:color w:val="595959" w:themeColor="text1" w:themeTint="A6"/>
        </w:rPr>
        <w:t>Develops and promotes effective collaboration within and across units to achieve shared goals and optimize results.</w:t>
      </w:r>
    </w:p>
    <w:p w:rsidRPr="0081498C" w:rsidR="0081498C" w:rsidP="001A5F93" w:rsidRDefault="0081498C" w14:paraId="5F766069" w14:textId="77777777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Delivering results: </w:t>
      </w:r>
      <w:r w:rsidRPr="001A5F93">
        <w:rPr>
          <w:color w:val="595959" w:themeColor="text1" w:themeTint="A6"/>
        </w:rPr>
        <w:t>Produces and delivers quality results in a service-oriented and timely manner. Is action oriented and committed to achieving agreed outcomes.</w:t>
      </w:r>
    </w:p>
    <w:p w:rsidRPr="0081498C" w:rsidR="0081498C" w:rsidP="001A5F93" w:rsidRDefault="0081498C" w14:paraId="5B5D748F" w14:textId="77777777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Managing and sharing knowledge: </w:t>
      </w:r>
      <w:r w:rsidRPr="001A5F93">
        <w:rPr>
          <w:color w:val="595959" w:themeColor="text1" w:themeTint="A6"/>
        </w:rPr>
        <w:t>Continuously seeks to learn, share knowledge and innovate.</w:t>
      </w:r>
    </w:p>
    <w:p w:rsidRPr="001A5F93" w:rsidR="0081498C" w:rsidP="001A5F93" w:rsidRDefault="0081498C" w14:paraId="2B4D78AD" w14:textId="77777777">
      <w:pPr>
        <w:autoSpaceDE/>
        <w:autoSpaceDN/>
        <w:adjustRightInd/>
        <w:spacing w:after="200"/>
        <w:ind w:left="426"/>
        <w:jc w:val="left"/>
        <w:rPr>
          <w:color w:val="595959" w:themeColor="text1" w:themeTint="A6"/>
        </w:rPr>
      </w:pPr>
      <w:r w:rsidRPr="00446CED">
        <w:rPr>
          <w:color w:val="418FDE"/>
        </w:rPr>
        <w:t xml:space="preserve">Accountability: </w:t>
      </w:r>
      <w:r w:rsidRPr="001A5F93">
        <w:rPr>
          <w:color w:val="595959" w:themeColor="text1" w:themeTint="A6"/>
        </w:rPr>
        <w:t>Takes ownership for achieving the Organization’s priorities and assumes responsibility for own actions and delegated work.</w:t>
      </w:r>
    </w:p>
    <w:p w:rsidR="0081498C" w:rsidP="001A5F93" w:rsidRDefault="0081498C" w14:paraId="2B38FE16" w14:textId="6B318113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446CED">
        <w:rPr>
          <w:color w:val="418FDE"/>
        </w:rPr>
        <w:t xml:space="preserve">Communication: </w:t>
      </w:r>
      <w:r w:rsidRPr="001A5F93">
        <w:rPr>
          <w:color w:val="595959" w:themeColor="text1" w:themeTint="A6"/>
        </w:rPr>
        <w:t>Encourages and contributes to clear and open communication. Explains complex matters in an informative, inspiring and motivational way.</w:t>
      </w:r>
      <w:r w:rsidRPr="001A5F93" w:rsidR="001A5F93">
        <w:rPr>
          <w:color w:val="595959" w:themeColor="text1" w:themeTint="A6"/>
        </w:rPr>
        <w:br/>
      </w:r>
    </w:p>
    <w:p w:rsidRPr="00BC6BFA" w:rsidR="00AB0F79" w:rsidP="00AB0F79" w:rsidRDefault="00AB0F79" w14:paraId="6F9CDA62" w14:textId="16259F6B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>
        <w:rPr>
          <w:rFonts w:cs="Angsana New"/>
          <w:color w:val="FF671F"/>
          <w:spacing w:val="20"/>
          <w:sz w:val="20"/>
          <w:lang w:val="en-US" w:eastAsia="en-US"/>
        </w:rPr>
        <w:t>N</w:t>
      </w:r>
      <w:r w:rsidR="002C1EE6">
        <w:rPr>
          <w:rFonts w:cs="Angsana New"/>
          <w:color w:val="FF671F"/>
          <w:spacing w:val="20"/>
          <w:sz w:val="20"/>
          <w:lang w:val="en-US" w:eastAsia="en-US"/>
        </w:rPr>
        <w:t>OTES</w:t>
      </w:r>
    </w:p>
    <w:p w:rsidR="00201747" w:rsidP="00201747" w:rsidRDefault="00201747" w14:paraId="1FC5F8F3" w14:textId="5AC5CDB3">
      <w:pPr>
        <w:spacing w:after="0"/>
        <w:rPr>
          <w:rFonts w:cs="Cordia New"/>
          <w:color w:val="0033A0"/>
          <w:sz w:val="32"/>
          <w:szCs w:val="32"/>
          <w:lang w:val="en-US" w:eastAsia="en-US"/>
        </w:rPr>
      </w:pPr>
      <w:r>
        <w:rPr>
          <w:rFonts w:cs="Cordia New"/>
          <w:color w:val="0033A0"/>
          <w:sz w:val="32"/>
          <w:szCs w:val="32"/>
          <w:lang w:val="en-US" w:eastAsia="en-US"/>
        </w:rPr>
        <w:t xml:space="preserve">Eligibility and </w:t>
      </w:r>
      <w:r w:rsidR="005F5F76">
        <w:rPr>
          <w:rFonts w:cs="Cordia New"/>
          <w:color w:val="0033A0"/>
          <w:sz w:val="32"/>
          <w:szCs w:val="32"/>
          <w:lang w:val="en-US" w:eastAsia="en-US"/>
        </w:rPr>
        <w:t>Selection</w:t>
      </w:r>
    </w:p>
    <w:p w:rsidR="0023581D" w:rsidP="00201747" w:rsidRDefault="0023581D" w14:paraId="71714542" w14:textId="217AF123">
      <w:pPr>
        <w:spacing w:after="0"/>
        <w:rPr>
          <w:rFonts w:cs="Cordia New"/>
          <w:color w:val="0033A0"/>
          <w:sz w:val="32"/>
          <w:szCs w:val="32"/>
          <w:lang w:val="en-US" w:eastAsia="en-US"/>
        </w:rPr>
      </w:pPr>
    </w:p>
    <w:p w:rsidRPr="00A16163" w:rsidR="0023581D" w:rsidP="0023581D" w:rsidRDefault="0023581D" w14:paraId="76DC8DC3" w14:textId="77777777">
      <w:pPr>
        <w:spacing w:after="0"/>
        <w:rPr>
          <w:szCs w:val="22"/>
        </w:rPr>
      </w:pPr>
      <w:r w:rsidRPr="00A16163">
        <w:rPr>
          <w:szCs w:val="22"/>
        </w:rPr>
        <w:t>In general, the Internship Programme aims at attracting talented students and graduates who:</w:t>
      </w:r>
    </w:p>
    <w:p w:rsidRPr="00A16163" w:rsidR="0023581D" w:rsidP="0023581D" w:rsidRDefault="0023581D" w14:paraId="06377472" w14:textId="77777777">
      <w:pPr>
        <w:spacing w:after="0"/>
        <w:rPr>
          <w:szCs w:val="22"/>
        </w:rPr>
      </w:pPr>
    </w:p>
    <w:p w:rsidRPr="00A16163" w:rsidR="0023581D" w:rsidP="0023581D" w:rsidRDefault="0023581D" w14:paraId="213C7E32" w14:textId="1A137418">
      <w:pPr>
        <w:spacing w:after="0"/>
        <w:rPr>
          <w:szCs w:val="22"/>
        </w:rPr>
      </w:pPr>
      <w:r w:rsidRPr="00A16163">
        <w:rPr>
          <w:szCs w:val="22"/>
        </w:rPr>
        <w:t xml:space="preserve">a) have </w:t>
      </w:r>
      <w:proofErr w:type="gramStart"/>
      <w:r w:rsidRPr="00A16163">
        <w:rPr>
          <w:szCs w:val="22"/>
        </w:rPr>
        <w:t>a</w:t>
      </w:r>
      <w:proofErr w:type="gramEnd"/>
      <w:r w:rsidRPr="00A16163">
        <w:rPr>
          <w:szCs w:val="22"/>
        </w:rPr>
        <w:t xml:space="preserve"> interest in, or whose studies have covered, areas relevant to IOM</w:t>
      </w:r>
      <w:r w:rsidR="00075ECA">
        <w:rPr>
          <w:szCs w:val="22"/>
        </w:rPr>
        <w:t xml:space="preserve"> </w:t>
      </w:r>
      <w:r w:rsidRPr="00A16163">
        <w:rPr>
          <w:szCs w:val="22"/>
        </w:rPr>
        <w:t xml:space="preserve">programmes and </w:t>
      </w:r>
      <w:proofErr w:type="gramStart"/>
      <w:r w:rsidRPr="00A16163">
        <w:rPr>
          <w:szCs w:val="22"/>
        </w:rPr>
        <w:t>activities;</w:t>
      </w:r>
      <w:proofErr w:type="gramEnd"/>
    </w:p>
    <w:p w:rsidRPr="005D4EB6" w:rsidR="005D4EB6" w:rsidP="00075ECA" w:rsidRDefault="0023581D" w14:paraId="1857DB70" w14:textId="3D8CCCB3">
      <w:pPr>
        <w:spacing w:after="0"/>
        <w:rPr>
          <w:rFonts w:asciiTheme="minorHAnsi" w:hAnsiTheme="minorHAnsi" w:eastAsiaTheme="minorHAnsi"/>
          <w:szCs w:val="22"/>
          <w:lang w:val="en-US" w:eastAsia="en-US"/>
        </w:rPr>
      </w:pPr>
      <w:r w:rsidRPr="00A16163">
        <w:rPr>
          <w:szCs w:val="22"/>
        </w:rPr>
        <w:t xml:space="preserve">b) </w:t>
      </w:r>
      <w:r w:rsidRPr="005D4EB6" w:rsidR="005D4EB6">
        <w:rPr>
          <w:rFonts w:asciiTheme="minorHAnsi" w:hAnsiTheme="minorHAnsi" w:eastAsiaTheme="minorHAnsi"/>
          <w:szCs w:val="22"/>
          <w:lang w:val="en-US" w:eastAsia="en-US"/>
        </w:rPr>
        <w:t xml:space="preserve">are either enrolled in the final academic year of a first university degree </w:t>
      </w:r>
      <w:proofErr w:type="spellStart"/>
      <w:r w:rsidRPr="005D4EB6" w:rsidR="005D4EB6">
        <w:rPr>
          <w:rFonts w:asciiTheme="minorHAnsi" w:hAnsiTheme="minorHAnsi" w:eastAsiaTheme="minorHAnsi"/>
          <w:szCs w:val="22"/>
          <w:lang w:val="en-US" w:eastAsia="en-US"/>
        </w:rPr>
        <w:t>programme</w:t>
      </w:r>
      <w:proofErr w:type="spellEnd"/>
    </w:p>
    <w:p w:rsidR="0023581D" w:rsidP="005D4EB6" w:rsidRDefault="00075ECA" w14:paraId="18771810" w14:textId="0B90784F">
      <w:pPr>
        <w:spacing w:after="0"/>
        <w:rPr>
          <w:szCs w:val="22"/>
        </w:rPr>
      </w:pPr>
      <w:r w:rsidRPr="146083C4">
        <w:rPr>
          <w:rFonts w:asciiTheme="minorHAnsi" w:hAnsiTheme="minorHAnsi" w:eastAsiaTheme="minorEastAsia"/>
          <w:lang w:val="en-US" w:eastAsia="en-US"/>
        </w:rPr>
        <w:t xml:space="preserve">   </w:t>
      </w:r>
      <w:r w:rsidRPr="146083C4" w:rsidR="005D4EB6">
        <w:rPr>
          <w:rFonts w:asciiTheme="minorHAnsi" w:hAnsiTheme="minorHAnsi" w:eastAsiaTheme="minorEastAsia"/>
          <w:lang w:val="en-US" w:eastAsia="en-US"/>
        </w:rPr>
        <w:t xml:space="preserve">(minimum </w:t>
      </w:r>
      <w:proofErr w:type="gramStart"/>
      <w:r w:rsidRPr="146083C4" w:rsidR="005D4EB6">
        <w:rPr>
          <w:rFonts w:asciiTheme="minorHAnsi" w:hAnsiTheme="minorHAnsi" w:eastAsiaTheme="minorEastAsia"/>
          <w:lang w:val="en-US" w:eastAsia="en-US"/>
        </w:rPr>
        <w:t>Bachelor</w:t>
      </w:r>
      <w:r w:rsidRPr="146083C4" w:rsidR="005D4EB6">
        <w:rPr>
          <w:rFonts w:cs="ArialMT" w:asciiTheme="minorHAnsi" w:hAnsiTheme="minorHAnsi" w:eastAsiaTheme="minorEastAsia"/>
          <w:lang w:val="en-US" w:eastAsia="en-US"/>
        </w:rPr>
        <w:t>’</w:t>
      </w:r>
      <w:r w:rsidRPr="146083C4" w:rsidR="005D4EB6">
        <w:rPr>
          <w:rFonts w:asciiTheme="minorHAnsi" w:hAnsiTheme="minorHAnsi" w:eastAsiaTheme="minorEastAsia"/>
          <w:lang w:val="en-US" w:eastAsia="en-US"/>
        </w:rPr>
        <w:t>s</w:t>
      </w:r>
      <w:proofErr w:type="gramEnd"/>
      <w:r w:rsidRPr="146083C4" w:rsidR="005D4EB6">
        <w:rPr>
          <w:rFonts w:asciiTheme="minorHAnsi" w:hAnsiTheme="minorHAnsi" w:eastAsiaTheme="minorEastAsia"/>
          <w:lang w:val="en-US" w:eastAsia="en-US"/>
        </w:rPr>
        <w:t xml:space="preserve"> level or equivalent) or have graduated in the last 12 months</w:t>
      </w:r>
      <w:r w:rsidR="0023581D">
        <w:t>.</w:t>
      </w:r>
    </w:p>
    <w:p w:rsidRPr="00A16163" w:rsidR="0023581D" w:rsidP="0023581D" w:rsidRDefault="0023581D" w14:paraId="3AD6AF46" w14:textId="77777777">
      <w:pPr>
        <w:spacing w:after="0"/>
        <w:rPr>
          <w:szCs w:val="22"/>
        </w:rPr>
      </w:pPr>
    </w:p>
    <w:p w:rsidRPr="00A16163" w:rsidR="0023581D" w:rsidP="0023581D" w:rsidRDefault="0023581D" w14:paraId="590EF19C" w14:textId="77777777">
      <w:pPr>
        <w:pStyle w:val="ListParagraph"/>
        <w:numPr>
          <w:ilvl w:val="0"/>
          <w:numId w:val="12"/>
        </w:numPr>
        <w:autoSpaceDE/>
        <w:autoSpaceDN/>
        <w:adjustRightInd/>
        <w:spacing w:after="0" w:line="210" w:lineRule="atLeast"/>
        <w:ind w:right="386"/>
        <w:rPr>
          <w:szCs w:val="22"/>
        </w:rPr>
      </w:pPr>
      <w:r w:rsidR="0023581D">
        <w:rPr/>
        <w:t>Only shortlisted candidates will be contacted, and additional enquiries will only be addressed if the candidate is shortlisted.</w:t>
      </w:r>
    </w:p>
    <w:p w:rsidRPr="00A80463" w:rsidR="0023581D" w:rsidP="0023581D" w:rsidRDefault="0023581D" w14:paraId="04817E72" w14:textId="28FB0637">
      <w:pPr>
        <w:pStyle w:val="ListParagraph"/>
        <w:numPr>
          <w:ilvl w:val="0"/>
          <w:numId w:val="12"/>
        </w:numPr>
        <w:autoSpaceDE/>
        <w:autoSpaceDN/>
        <w:adjustRightInd/>
        <w:spacing w:after="0" w:line="210" w:lineRule="atLeast"/>
        <w:ind w:right="386"/>
      </w:pPr>
      <w:r>
        <w:t xml:space="preserve">Please consider the cost of living in </w:t>
      </w:r>
      <w:r w:rsidR="1FAD7583">
        <w:t>the duty station</w:t>
      </w:r>
      <w:r>
        <w:t xml:space="preserve"> prior to applying.</w:t>
      </w:r>
    </w:p>
    <w:p w:rsidR="00303E15" w:rsidP="0081498C" w:rsidRDefault="00303E15" w14:paraId="7FDD2E95" w14:textId="77777777">
      <w:pPr>
        <w:autoSpaceDE/>
        <w:autoSpaceDN/>
        <w:adjustRightInd/>
        <w:spacing w:after="200"/>
        <w:jc w:val="left"/>
        <w:rPr>
          <w:color w:val="000000" w:themeColor="text1"/>
        </w:rPr>
      </w:pPr>
    </w:p>
    <w:p w:rsidRPr="00BC6BFA" w:rsidR="0081498C" w:rsidP="0081498C" w:rsidRDefault="0081498C" w14:paraId="1FDFDC56" w14:textId="6707D165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>SECTION</w:t>
      </w:r>
      <w:r>
        <w:rPr>
          <w:rFonts w:cs="Angsana New"/>
          <w:color w:val="FF671F"/>
          <w:spacing w:val="20"/>
          <w:sz w:val="20"/>
          <w:lang w:val="en-US" w:eastAsia="en-US"/>
        </w:rPr>
        <w:t xml:space="preserve"> 7</w:t>
      </w:r>
    </w:p>
    <w:p w:rsidR="0081498C" w:rsidP="00403067" w:rsidRDefault="0081498C" w14:paraId="674119FE" w14:textId="083F70B0">
      <w:pPr>
        <w:autoSpaceDE/>
        <w:autoSpaceDN/>
        <w:adjustRightInd/>
        <w:spacing w:after="200"/>
        <w:jc w:val="left"/>
        <w:rPr>
          <w:rFonts w:cs="Cordia New"/>
          <w:color w:val="0033A0"/>
          <w:sz w:val="28"/>
          <w:szCs w:val="28"/>
          <w:lang w:val="en-US" w:eastAsia="en-US"/>
        </w:rPr>
      </w:pPr>
      <w:r>
        <w:rPr>
          <w:rFonts w:cs="Cordia New"/>
          <w:color w:val="0033A0"/>
          <w:sz w:val="28"/>
          <w:szCs w:val="28"/>
          <w:lang w:val="en-US" w:eastAsia="en-US"/>
        </w:rPr>
        <w:t>Signatures</w:t>
      </w:r>
    </w:p>
    <w:tbl>
      <w:tblPr>
        <w:tblStyle w:val="TableGrid"/>
        <w:tblW w:w="0" w:type="auto"/>
        <w:tblBorders>
          <w:top w:val="single" w:color="B5B5B5" w:themeColor="background2" w:themeShade="BF" w:sz="4" w:space="0"/>
          <w:left w:val="single" w:color="B5B5B5" w:themeColor="background2" w:themeShade="BF" w:sz="4" w:space="0"/>
          <w:bottom w:val="single" w:color="B5B5B5" w:themeColor="background2" w:themeShade="BF" w:sz="4" w:space="0"/>
          <w:right w:val="single" w:color="B5B5B5" w:themeColor="background2" w:themeShade="BF" w:sz="4" w:space="0"/>
          <w:insideH w:val="single" w:color="B5B5B5" w:themeColor="background2" w:themeShade="BF" w:sz="4" w:space="0"/>
          <w:insideV w:val="single" w:color="B5B5B5" w:themeColor="background2" w:themeShade="BF" w:sz="4" w:space="0"/>
        </w:tblBorders>
        <w:tblLook w:val="04A0" w:firstRow="1" w:lastRow="0" w:firstColumn="1" w:lastColumn="0" w:noHBand="0" w:noVBand="1"/>
      </w:tblPr>
      <w:tblGrid>
        <w:gridCol w:w="4318"/>
        <w:gridCol w:w="4318"/>
      </w:tblGrid>
      <w:tr w:rsidRPr="0081498C" w:rsidR="0081498C" w:rsidTr="00743450" w14:paraId="6B9612CA" w14:textId="77777777"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1A20BC07" w14:textId="6CDBED91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1</w:t>
            </w:r>
            <w:r w:rsidRPr="0081498C">
              <w:rPr>
                <w:color w:val="FFFFFF" w:themeColor="background1"/>
                <w:vertAlign w:val="superscript"/>
              </w:rPr>
              <w:t>st</w:t>
            </w:r>
            <w:r w:rsidRPr="0081498C">
              <w:rPr>
                <w:color w:val="FFFFFF" w:themeColor="background1"/>
              </w:rPr>
              <w:t xml:space="preserve"> Level Supervisor</w:t>
            </w:r>
          </w:p>
        </w:tc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74DA08F2" w14:textId="3E5E4614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Date</w:t>
            </w:r>
          </w:p>
        </w:tc>
      </w:tr>
      <w:tr w:rsidR="0081498C" w:rsidTr="00743450" w14:paraId="1AD4ED7D" w14:textId="77777777">
        <w:tc>
          <w:tcPr>
            <w:tcW w:w="4318" w:type="dxa"/>
            <w:vAlign w:val="center"/>
          </w:tcPr>
          <w:p w:rsidR="0081498C" w:rsidP="007475C8" w:rsidRDefault="0081498C" w14:paraId="775BB85B" w14:textId="77777777">
            <w:pPr>
              <w:jc w:val="left"/>
            </w:pPr>
          </w:p>
        </w:tc>
        <w:tc>
          <w:tcPr>
            <w:tcW w:w="4318" w:type="dxa"/>
            <w:vAlign w:val="center"/>
          </w:tcPr>
          <w:p w:rsidR="0081498C" w:rsidP="007475C8" w:rsidRDefault="00000000" w14:paraId="14BC6755" w14:textId="092D980A">
            <w:pPr>
              <w:jc w:val="left"/>
            </w:pPr>
            <w:sdt>
              <w:sdtPr>
                <w:rPr>
                  <w:rStyle w:val="PDNORMALTEXT"/>
                </w:rPr>
                <w:alias w:val="Date"/>
                <w:tag w:val="Date"/>
                <w:id w:val="-552458769"/>
                <w:placeholder>
                  <w:docPart w:val="73928254BCB1406991C8ACB826E570A4"/>
                </w:placeholder>
                <w:showingPlcHdr/>
                <w:date>
                  <w:dateFormat w:val="d MMMM yyyy"/>
                  <w:lid w:val="en-PH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iCs/>
                  <w:sz w:val="24"/>
                  <w:szCs w:val="24"/>
                </w:rPr>
              </w:sdtEndPr>
              <w:sdtContent>
                <w:r w:rsidRPr="00434688" w:rsidR="00AC649A">
                  <w:rPr>
                    <w:rStyle w:val="PlaceholderText"/>
                    <w:color w:val="808080" w:themeColor="background1" w:themeShade="80"/>
                    <w:szCs w:val="22"/>
                  </w:rPr>
                  <w:t>Click here to enter a date.</w:t>
                </w:r>
              </w:sdtContent>
            </w:sdt>
          </w:p>
        </w:tc>
      </w:tr>
      <w:tr w:rsidRPr="0081498C" w:rsidR="0081498C" w:rsidTr="00743450" w14:paraId="55D96D85" w14:textId="77777777"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75A7A46E" w14:textId="4EB069B2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2</w:t>
            </w:r>
            <w:r w:rsidRPr="0081498C">
              <w:rPr>
                <w:color w:val="FFFFFF" w:themeColor="background1"/>
                <w:vertAlign w:val="superscript"/>
              </w:rPr>
              <w:t>nd</w:t>
            </w:r>
            <w:r w:rsidRPr="0081498C">
              <w:rPr>
                <w:color w:val="FFFFFF" w:themeColor="background1"/>
              </w:rPr>
              <w:t xml:space="preserve"> Level Supervisor</w:t>
            </w:r>
          </w:p>
        </w:tc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3B5C0FDD" w14:textId="651C841F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Date</w:t>
            </w:r>
          </w:p>
        </w:tc>
      </w:tr>
      <w:tr w:rsidR="0081498C" w:rsidTr="00743450" w14:paraId="140759B7" w14:textId="77777777">
        <w:tc>
          <w:tcPr>
            <w:tcW w:w="4318" w:type="dxa"/>
            <w:vAlign w:val="center"/>
          </w:tcPr>
          <w:p w:rsidR="0081498C" w:rsidP="007475C8" w:rsidRDefault="0081498C" w14:paraId="114B7829" w14:textId="77777777">
            <w:pPr>
              <w:jc w:val="left"/>
            </w:pPr>
          </w:p>
        </w:tc>
        <w:tc>
          <w:tcPr>
            <w:tcW w:w="4318" w:type="dxa"/>
            <w:vAlign w:val="center"/>
          </w:tcPr>
          <w:p w:rsidR="0081498C" w:rsidP="007475C8" w:rsidRDefault="00000000" w14:paraId="174D8581" w14:textId="67D89DA2">
            <w:pPr>
              <w:jc w:val="left"/>
            </w:pPr>
            <w:sdt>
              <w:sdtPr>
                <w:rPr>
                  <w:rStyle w:val="PDNORMALTEXT"/>
                </w:rPr>
                <w:alias w:val="Date"/>
                <w:tag w:val="Date"/>
                <w:id w:val="-640728960"/>
                <w:placeholder>
                  <w:docPart w:val="84458EE41C4442B481443637CA5F321C"/>
                </w:placeholder>
                <w:showingPlcHdr/>
                <w:date>
                  <w:dateFormat w:val="d MMMM yyyy"/>
                  <w:lid w:val="en-PH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iCs/>
                  <w:sz w:val="24"/>
                  <w:szCs w:val="24"/>
                </w:rPr>
              </w:sdtEndPr>
              <w:sdtContent>
                <w:r w:rsidRPr="00434688" w:rsidR="00AC649A">
                  <w:rPr>
                    <w:rStyle w:val="PlaceholderText"/>
                    <w:color w:val="808080" w:themeColor="background1" w:themeShade="80"/>
                    <w:szCs w:val="22"/>
                  </w:rPr>
                  <w:t>Click here to enter a date.</w:t>
                </w:r>
              </w:sdtContent>
            </w:sdt>
          </w:p>
        </w:tc>
      </w:tr>
    </w:tbl>
    <w:p w:rsidRPr="0081498C" w:rsidR="0081498C" w:rsidP="0081498C" w:rsidRDefault="0081498C" w14:paraId="04D2D2B4" w14:textId="77777777"/>
    <w:sectPr w:rsidRPr="0081498C" w:rsidR="0081498C" w:rsidSect="00D51CBD">
      <w:pgSz w:w="12240" w:h="15840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4591" w:rsidP="00403067" w:rsidRDefault="001B4591" w14:paraId="67A87F16" w14:textId="77777777">
      <w:pPr>
        <w:spacing w:after="0"/>
      </w:pPr>
      <w:r>
        <w:separator/>
      </w:r>
    </w:p>
  </w:endnote>
  <w:endnote w:type="continuationSeparator" w:id="0">
    <w:p w:rsidR="001B4591" w:rsidP="00403067" w:rsidRDefault="001B4591" w14:paraId="601DFEF9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Gill Sans Nova&quot;, sans-serif">
    <w:altName w:val="Cambria"/>
    <w:panose1 w:val="00000000000000000000"/>
    <w:charset w:val="00"/>
    <w:family w:val="roman"/>
    <w:notTrueType/>
    <w:pitch w:val="default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4591" w:rsidP="00403067" w:rsidRDefault="001B4591" w14:paraId="151CF5DB" w14:textId="77777777">
      <w:pPr>
        <w:spacing w:after="0"/>
      </w:pPr>
      <w:r>
        <w:separator/>
      </w:r>
    </w:p>
  </w:footnote>
  <w:footnote w:type="continuationSeparator" w:id="0">
    <w:p w:rsidR="001B4591" w:rsidP="00403067" w:rsidRDefault="001B4591" w14:paraId="7F56F1E2" w14:textId="77777777">
      <w:pPr>
        <w:spacing w:after="0"/>
      </w:pPr>
      <w:r>
        <w:continuationSeparator/>
      </w:r>
    </w:p>
  </w:footnote>
  <w:footnote w:id="1">
    <w:p w:rsidRPr="007475C8" w:rsidR="007475C8" w:rsidRDefault="007475C8" w14:paraId="329610E5" w14:textId="0C4765D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475C8">
        <w:rPr>
          <w:sz w:val="18"/>
          <w:szCs w:val="18"/>
        </w:rPr>
        <w:t>Competencies and respective levels should be drawn from the Competency Framework of the Organization.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023A"/>
    <w:multiLevelType w:val="hybridMultilevel"/>
    <w:tmpl w:val="B20E576C"/>
    <w:lvl w:ilvl="0" w:tplc="486CD33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A619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9ABA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5CD5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9621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48CD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2E37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7CA5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7E55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A9300B"/>
    <w:multiLevelType w:val="hybridMultilevel"/>
    <w:tmpl w:val="A31A94E2"/>
    <w:lvl w:ilvl="0" w:tplc="3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50010"/>
    <w:multiLevelType w:val="hybridMultilevel"/>
    <w:tmpl w:val="52725D56"/>
    <w:lvl w:ilvl="0" w:tplc="031E0DBC">
      <w:start w:val="1"/>
      <w:numFmt w:val="bullet"/>
      <w:lvlText w:val="·"/>
      <w:lvlJc w:val="left"/>
      <w:pPr>
        <w:ind w:left="720" w:hanging="360"/>
      </w:pPr>
      <w:rPr>
        <w:rFonts w:hint="default" w:ascii="&quot;Gill Sans Nova&quot;, sans-serif" w:hAnsi="&quot;Gill Sans Nova&quot;, sans-serif"/>
      </w:rPr>
    </w:lvl>
    <w:lvl w:ilvl="1" w:tplc="2B6ADC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5EAFE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DA6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D0A5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6E92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98A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7C91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9E6C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95F0E70"/>
    <w:multiLevelType w:val="hybridMultilevel"/>
    <w:tmpl w:val="413ABC38"/>
    <w:lvl w:ilvl="0" w:tplc="3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A9871E2"/>
    <w:multiLevelType w:val="hybridMultilevel"/>
    <w:tmpl w:val="540EF120"/>
    <w:lvl w:ilvl="0" w:tplc="FBB4C0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222CB"/>
    <w:multiLevelType w:val="hybridMultilevel"/>
    <w:tmpl w:val="EBD4BF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8886520"/>
    <w:multiLevelType w:val="hybridMultilevel"/>
    <w:tmpl w:val="CE4E03B4"/>
    <w:lvl w:ilvl="0" w:tplc="8DF22442">
      <w:start w:val="1"/>
      <w:numFmt w:val="bullet"/>
      <w:lvlText w:val=""/>
      <w:lvlJc w:val="left"/>
      <w:pPr>
        <w:ind w:left="715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hint="default" w:ascii="Wingdings" w:hAnsi="Wingdings"/>
      </w:rPr>
    </w:lvl>
  </w:abstractNum>
  <w:abstractNum w:abstractNumId="8" w15:restartNumberingAfterBreak="0">
    <w:nsid w:val="6E2B32DA"/>
    <w:multiLevelType w:val="hybridMultilevel"/>
    <w:tmpl w:val="F4A40258"/>
    <w:lvl w:ilvl="0" w:tplc="3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5DB2A08"/>
    <w:multiLevelType w:val="hybridMultilevel"/>
    <w:tmpl w:val="58DA3E72"/>
    <w:lvl w:ilvl="0" w:tplc="2558F50A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77A827FD"/>
    <w:multiLevelType w:val="hybridMultilevel"/>
    <w:tmpl w:val="787835C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DE31584"/>
    <w:multiLevelType w:val="hybridMultilevel"/>
    <w:tmpl w:val="516C0706"/>
    <w:lvl w:ilvl="0" w:tplc="CD0AAD62">
      <w:start w:val="1"/>
      <w:numFmt w:val="bullet"/>
      <w:lvlText w:val="·"/>
      <w:lvlJc w:val="left"/>
      <w:pPr>
        <w:ind w:left="720" w:hanging="360"/>
      </w:pPr>
      <w:rPr>
        <w:rFonts w:hint="default" w:ascii="&quot;Gill Sans Nova&quot;, sans-serif" w:hAnsi="&quot;Gill Sans Nova&quot;, sans-serif"/>
      </w:rPr>
    </w:lvl>
    <w:lvl w:ilvl="1" w:tplc="3D8C78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500E8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6A42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32C0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565A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26B4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2441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23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0852086">
    <w:abstractNumId w:val="12"/>
  </w:num>
  <w:num w:numId="2" w16cid:durableId="1187715156">
    <w:abstractNumId w:val="0"/>
  </w:num>
  <w:num w:numId="3" w16cid:durableId="741677405">
    <w:abstractNumId w:val="3"/>
  </w:num>
  <w:num w:numId="4" w16cid:durableId="902372668">
    <w:abstractNumId w:val="1"/>
  </w:num>
  <w:num w:numId="5" w16cid:durableId="385036348">
    <w:abstractNumId w:val="4"/>
  </w:num>
  <w:num w:numId="6" w16cid:durableId="738553652">
    <w:abstractNumId w:val="8"/>
  </w:num>
  <w:num w:numId="7" w16cid:durableId="96873027">
    <w:abstractNumId w:val="5"/>
  </w:num>
  <w:num w:numId="8" w16cid:durableId="15029">
    <w:abstractNumId w:val="10"/>
  </w:num>
  <w:num w:numId="9" w16cid:durableId="1387559285">
    <w:abstractNumId w:val="2"/>
  </w:num>
  <w:num w:numId="10" w16cid:durableId="1414860995">
    <w:abstractNumId w:val="7"/>
  </w:num>
  <w:num w:numId="11" w16cid:durableId="1301809326">
    <w:abstractNumId w:val="6"/>
  </w:num>
  <w:num w:numId="12" w16cid:durableId="970087521">
    <w:abstractNumId w:val="9"/>
  </w:num>
  <w:num w:numId="13" w16cid:durableId="17528534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QwMjE0MTYzB0JjYyUdpeDU4uLM/DyQApNaAEqu/X4sAAAA"/>
  </w:docVars>
  <w:rsids>
    <w:rsidRoot w:val="00BC6BFA"/>
    <w:rsid w:val="00000000"/>
    <w:rsid w:val="00014CCA"/>
    <w:rsid w:val="00023B9F"/>
    <w:rsid w:val="0003623F"/>
    <w:rsid w:val="000468F9"/>
    <w:rsid w:val="000661F5"/>
    <w:rsid w:val="00075ECA"/>
    <w:rsid w:val="000938ED"/>
    <w:rsid w:val="0009654D"/>
    <w:rsid w:val="00112307"/>
    <w:rsid w:val="00130D8A"/>
    <w:rsid w:val="00133DBE"/>
    <w:rsid w:val="00180201"/>
    <w:rsid w:val="001857BB"/>
    <w:rsid w:val="00195419"/>
    <w:rsid w:val="001A5F93"/>
    <w:rsid w:val="001B05E1"/>
    <w:rsid w:val="001B4591"/>
    <w:rsid w:val="001D4252"/>
    <w:rsid w:val="001E3793"/>
    <w:rsid w:val="001F2D8E"/>
    <w:rsid w:val="00201747"/>
    <w:rsid w:val="002173F3"/>
    <w:rsid w:val="0023581D"/>
    <w:rsid w:val="00246CD9"/>
    <w:rsid w:val="00252306"/>
    <w:rsid w:val="002A0D29"/>
    <w:rsid w:val="002C1EE6"/>
    <w:rsid w:val="002C78CD"/>
    <w:rsid w:val="00303E15"/>
    <w:rsid w:val="00304FEC"/>
    <w:rsid w:val="00314A0F"/>
    <w:rsid w:val="00323489"/>
    <w:rsid w:val="00385DEA"/>
    <w:rsid w:val="003C13A8"/>
    <w:rsid w:val="003C29EF"/>
    <w:rsid w:val="00403067"/>
    <w:rsid w:val="00412FBB"/>
    <w:rsid w:val="00427D67"/>
    <w:rsid w:val="00434688"/>
    <w:rsid w:val="004354AB"/>
    <w:rsid w:val="00437A1A"/>
    <w:rsid w:val="00446CED"/>
    <w:rsid w:val="00453FD7"/>
    <w:rsid w:val="0047764D"/>
    <w:rsid w:val="004A0F24"/>
    <w:rsid w:val="004A34F8"/>
    <w:rsid w:val="004A5C7C"/>
    <w:rsid w:val="004B622E"/>
    <w:rsid w:val="004B6AFF"/>
    <w:rsid w:val="004D6449"/>
    <w:rsid w:val="004F6A9C"/>
    <w:rsid w:val="004F7EF0"/>
    <w:rsid w:val="005275A6"/>
    <w:rsid w:val="00546AFB"/>
    <w:rsid w:val="00554B76"/>
    <w:rsid w:val="0057315D"/>
    <w:rsid w:val="00587345"/>
    <w:rsid w:val="005A0BED"/>
    <w:rsid w:val="005D234D"/>
    <w:rsid w:val="005D4EB6"/>
    <w:rsid w:val="005E04EC"/>
    <w:rsid w:val="005F032C"/>
    <w:rsid w:val="005F2C96"/>
    <w:rsid w:val="005F5F76"/>
    <w:rsid w:val="0060494B"/>
    <w:rsid w:val="00633021"/>
    <w:rsid w:val="00642DB5"/>
    <w:rsid w:val="00654531"/>
    <w:rsid w:val="00672614"/>
    <w:rsid w:val="006A28B5"/>
    <w:rsid w:val="006E18AA"/>
    <w:rsid w:val="006E5D2E"/>
    <w:rsid w:val="006E63B1"/>
    <w:rsid w:val="006F2CC2"/>
    <w:rsid w:val="0070370D"/>
    <w:rsid w:val="00743450"/>
    <w:rsid w:val="007475C8"/>
    <w:rsid w:val="00767CCF"/>
    <w:rsid w:val="007B2350"/>
    <w:rsid w:val="00805250"/>
    <w:rsid w:val="00812250"/>
    <w:rsid w:val="0081498C"/>
    <w:rsid w:val="008238BB"/>
    <w:rsid w:val="00832072"/>
    <w:rsid w:val="00832B29"/>
    <w:rsid w:val="00832B6D"/>
    <w:rsid w:val="00841880"/>
    <w:rsid w:val="0088438E"/>
    <w:rsid w:val="008F30DB"/>
    <w:rsid w:val="00900103"/>
    <w:rsid w:val="00913C39"/>
    <w:rsid w:val="00923823"/>
    <w:rsid w:val="00953F20"/>
    <w:rsid w:val="00977DC9"/>
    <w:rsid w:val="00980092"/>
    <w:rsid w:val="00990462"/>
    <w:rsid w:val="00994C9B"/>
    <w:rsid w:val="00A4233F"/>
    <w:rsid w:val="00A57D2B"/>
    <w:rsid w:val="00A65368"/>
    <w:rsid w:val="00A70BC2"/>
    <w:rsid w:val="00A8019A"/>
    <w:rsid w:val="00A80463"/>
    <w:rsid w:val="00AA3DDA"/>
    <w:rsid w:val="00AB0F79"/>
    <w:rsid w:val="00AC4144"/>
    <w:rsid w:val="00AC649A"/>
    <w:rsid w:val="00AD4412"/>
    <w:rsid w:val="00B60F50"/>
    <w:rsid w:val="00B828C5"/>
    <w:rsid w:val="00B82A78"/>
    <w:rsid w:val="00B86FB1"/>
    <w:rsid w:val="00B97CA3"/>
    <w:rsid w:val="00BB6867"/>
    <w:rsid w:val="00BC6BFA"/>
    <w:rsid w:val="00BD5231"/>
    <w:rsid w:val="00BE097B"/>
    <w:rsid w:val="00C12819"/>
    <w:rsid w:val="00C32C6C"/>
    <w:rsid w:val="00C3543B"/>
    <w:rsid w:val="00C46FBB"/>
    <w:rsid w:val="00C67850"/>
    <w:rsid w:val="00C808CA"/>
    <w:rsid w:val="00CB1710"/>
    <w:rsid w:val="00CE6D8F"/>
    <w:rsid w:val="00CF2483"/>
    <w:rsid w:val="00D13167"/>
    <w:rsid w:val="00D51CBD"/>
    <w:rsid w:val="00D6186F"/>
    <w:rsid w:val="00D63CB1"/>
    <w:rsid w:val="00D702C1"/>
    <w:rsid w:val="00D90D87"/>
    <w:rsid w:val="00DA2CF8"/>
    <w:rsid w:val="00DD16AA"/>
    <w:rsid w:val="00E00289"/>
    <w:rsid w:val="00E05F34"/>
    <w:rsid w:val="00E2444E"/>
    <w:rsid w:val="00E37894"/>
    <w:rsid w:val="00E43C11"/>
    <w:rsid w:val="00E62CE3"/>
    <w:rsid w:val="00E90195"/>
    <w:rsid w:val="00E95E78"/>
    <w:rsid w:val="00EA45E8"/>
    <w:rsid w:val="00EB5254"/>
    <w:rsid w:val="00EF7AFE"/>
    <w:rsid w:val="00F07D28"/>
    <w:rsid w:val="00F20DB6"/>
    <w:rsid w:val="00F23604"/>
    <w:rsid w:val="00F32514"/>
    <w:rsid w:val="00F5273E"/>
    <w:rsid w:val="00F91B11"/>
    <w:rsid w:val="00FD4292"/>
    <w:rsid w:val="00FE153B"/>
    <w:rsid w:val="040A8958"/>
    <w:rsid w:val="11E5D592"/>
    <w:rsid w:val="146083C4"/>
    <w:rsid w:val="151BCD13"/>
    <w:rsid w:val="17E8BDFB"/>
    <w:rsid w:val="1FAD7583"/>
    <w:rsid w:val="28386E20"/>
    <w:rsid w:val="2CCACA86"/>
    <w:rsid w:val="3353824E"/>
    <w:rsid w:val="35087E8A"/>
    <w:rsid w:val="48521740"/>
    <w:rsid w:val="4B6925CC"/>
    <w:rsid w:val="4CA89A4C"/>
    <w:rsid w:val="56186615"/>
    <w:rsid w:val="5E30BBAC"/>
    <w:rsid w:val="5E628260"/>
    <w:rsid w:val="6261FFD8"/>
    <w:rsid w:val="7464F415"/>
    <w:rsid w:val="7783C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1331B"/>
  <w15:chartTrackingRefBased/>
  <w15:docId w15:val="{C1B8DC4A-BA4E-4F4C-A31F-063A6CD78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764D"/>
    <w:pPr>
      <w:autoSpaceDE w:val="0"/>
      <w:autoSpaceDN w:val="0"/>
      <w:adjustRightInd w:val="0"/>
      <w:spacing w:after="240" w:line="240" w:lineRule="auto"/>
      <w:jc w:val="both"/>
    </w:pPr>
    <w:rPr>
      <w:rFonts w:ascii="Gill Sans Nova" w:hAnsi="Gill Sans Nova" w:eastAsia="Times New Roman" w:cs="Arial"/>
      <w:szCs w:val="20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VNSVNNumber" w:customStyle="1">
    <w:name w:val="VN / SVN Number"/>
    <w:basedOn w:val="DefaultParagraphFont"/>
    <w:uiPriority w:val="1"/>
    <w:qFormat/>
    <w:rsid w:val="00180201"/>
    <w:rPr>
      <w:rFonts w:ascii="Gill Sans Nova" w:hAnsi="Gill Sans Nova" w:cs="Arial"/>
      <w:i/>
      <w:iCs/>
      <w:color w:val="FF671F"/>
      <w:sz w:val="22"/>
      <w:szCs w:val="22"/>
    </w:rPr>
  </w:style>
  <w:style w:type="paragraph" w:styleId="Title">
    <w:name w:val="Title"/>
    <w:basedOn w:val="Subtitle"/>
    <w:next w:val="Normal"/>
    <w:link w:val="TitleChar"/>
    <w:qFormat/>
    <w:rsid w:val="00BC6BFA"/>
    <w:pPr>
      <w:numPr>
        <w:ilvl w:val="0"/>
      </w:numPr>
      <w:spacing w:after="0"/>
      <w:contextualSpacing/>
    </w:pPr>
    <w:rPr>
      <w:rFonts w:ascii="Gill Sans Nova" w:hAnsi="Gill Sans Nova" w:eastAsia="Times New Roman" w:cs="Arial"/>
      <w:color w:val="auto"/>
      <w:spacing w:val="0"/>
      <w:szCs w:val="20"/>
    </w:rPr>
  </w:style>
  <w:style w:type="character" w:styleId="TitleChar" w:customStyle="1">
    <w:name w:val="Title Char"/>
    <w:basedOn w:val="DefaultParagraphFont"/>
    <w:link w:val="Title"/>
    <w:rsid w:val="00BC6BFA"/>
    <w:rPr>
      <w:rFonts w:ascii="Gill Sans Nova" w:hAnsi="Gill Sans Nova" w:eastAsia="Times New Roman" w:cs="Arial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BFA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BC6BFA"/>
    <w:rPr>
      <w:rFonts w:eastAsiaTheme="minorEastAsia"/>
      <w:color w:val="5A5A5A" w:themeColor="text1" w:themeTint="A5"/>
      <w:spacing w:val="15"/>
      <w:lang w:val="en-GB" w:eastAsia="en-GB"/>
    </w:rPr>
  </w:style>
  <w:style w:type="paragraph" w:styleId="ListParagraph">
    <w:name w:val="List Paragraph"/>
    <w:basedOn w:val="Normal"/>
    <w:uiPriority w:val="34"/>
    <w:qFormat/>
    <w:rsid w:val="001B05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306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403067"/>
    <w:rPr>
      <w:rFonts w:ascii="Gill Sans Nova" w:hAnsi="Gill Sans Nova" w:eastAsia="Times New Roman" w:cs="Arial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0306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403067"/>
    <w:rPr>
      <w:rFonts w:ascii="Gill Sans Nova" w:hAnsi="Gill Sans Nova" w:eastAsia="Times New Roman" w:cs="Arial"/>
      <w:szCs w:val="20"/>
      <w:lang w:val="en-GB" w:eastAsia="en-GB"/>
    </w:rPr>
  </w:style>
  <w:style w:type="table" w:styleId="TableGrid">
    <w:name w:val="Table Grid"/>
    <w:basedOn w:val="TableNormal"/>
    <w:uiPriority w:val="39"/>
    <w:rsid w:val="008149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75C8"/>
    <w:pPr>
      <w:spacing w:after="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7475C8"/>
    <w:rPr>
      <w:rFonts w:ascii="Gill Sans Nova" w:hAnsi="Gill Sans Nova" w:eastAsia="Times New Roman" w:cs="Arial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475C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32B29"/>
    <w:rPr>
      <w:color w:val="808080"/>
    </w:rPr>
  </w:style>
  <w:style w:type="character" w:styleId="PDNORMALTEXT" w:customStyle="1">
    <w:name w:val="PD_NORMAL_TEXT"/>
    <w:basedOn w:val="DefaultParagraphFont"/>
    <w:uiPriority w:val="1"/>
    <w:qFormat/>
    <w:rsid w:val="00832B6D"/>
    <w:rPr>
      <w:rFonts w:ascii="Gill Sans Nova" w:hAnsi="Gill Sans Nova"/>
      <w:sz w:val="22"/>
    </w:rPr>
  </w:style>
  <w:style w:type="character" w:styleId="CAFTEXTFORMAT" w:customStyle="1">
    <w:name w:val="CAF_TEXT FORMAT"/>
    <w:uiPriority w:val="1"/>
    <w:rsid w:val="00AC649A"/>
    <w:rPr>
      <w:rFonts w:ascii="Gill Sans Nova" w:hAnsi="Gill Sans Nova"/>
      <w:color w:val="000000" w:themeColor="text1"/>
      <w:sz w:val="22"/>
    </w:rPr>
  </w:style>
  <w:style w:type="character" w:styleId="CommentReference">
    <w:name w:val="annotation reference"/>
    <w:semiHidden/>
    <w:rsid w:val="006049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494B"/>
    <w:rPr>
      <w:rFonts w:ascii="Arial" w:hAnsi="Arial"/>
    </w:rPr>
  </w:style>
  <w:style w:type="character" w:styleId="CommentTextChar" w:customStyle="1">
    <w:name w:val="Comment Text Char"/>
    <w:basedOn w:val="DefaultParagraphFont"/>
    <w:link w:val="CommentText"/>
    <w:semiHidden/>
    <w:rsid w:val="0060494B"/>
    <w:rPr>
      <w:rFonts w:ascii="Arial" w:hAnsi="Arial" w:eastAsia="Times New Roman" w:cs="Arial"/>
      <w:szCs w:val="20"/>
      <w:lang w:val="en-GB" w:eastAsia="en-GB"/>
    </w:rPr>
  </w:style>
  <w:style w:type="paragraph" w:styleId="NormalWeb">
    <w:name w:val="Normal (Web)"/>
    <w:basedOn w:val="Normal"/>
    <w:uiPriority w:val="99"/>
    <w:rsid w:val="004A0F24"/>
    <w:pPr>
      <w:spacing w:after="190" w:line="190" w:lineRule="atLeast"/>
    </w:pPr>
    <w:rPr>
      <w:rFonts w:ascii="Arial" w:hAnsi="Arial"/>
      <w:sz w:val="15"/>
      <w:szCs w:val="15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67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13167"/>
    <w:rPr>
      <w:rFonts w:ascii="Segoe UI" w:hAnsi="Segoe UI" w:eastAsia="Times New Roman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928254BCB1406991C8ACB826E57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F62F2-5361-402D-865F-F0CC567D5B17}"/>
      </w:docPartPr>
      <w:docPartBody>
        <w:p w:rsidR="001B0743" w:rsidP="00832072" w:rsidRDefault="00832072">
          <w:pPr>
            <w:pStyle w:val="73928254BCB1406991C8ACB826E570A41"/>
          </w:pPr>
          <w:r w:rsidRPr="00434688">
            <w:rPr>
              <w:rStyle w:val="PlaceholderText"/>
              <w:color w:val="808080" w:themeColor="background1" w:themeShade="80"/>
              <w:szCs w:val="22"/>
            </w:rPr>
            <w:t>Click here to enter a date.</w:t>
          </w:r>
        </w:p>
      </w:docPartBody>
    </w:docPart>
    <w:docPart>
      <w:docPartPr>
        <w:name w:val="84458EE41C4442B481443637CA5F3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612A2-2B2F-4808-8B0A-4428FD2C6D1C}"/>
      </w:docPartPr>
      <w:docPartBody>
        <w:p w:rsidR="001B0743" w:rsidP="00832072" w:rsidRDefault="00832072">
          <w:pPr>
            <w:pStyle w:val="84458EE41C4442B481443637CA5F321C1"/>
          </w:pPr>
          <w:r w:rsidRPr="00434688">
            <w:rPr>
              <w:rStyle w:val="PlaceholderText"/>
              <w:color w:val="808080" w:themeColor="background1" w:themeShade="80"/>
              <w:szCs w:val="22"/>
            </w:rPr>
            <w:t>Click here to enter a date.</w:t>
          </w:r>
        </w:p>
      </w:docPartBody>
    </w:docPart>
    <w:docPart>
      <w:docPartPr>
        <w:name w:val="DBF11CCB041A488A8D23373675CC7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86751-7DFD-4171-BCBA-9E595E3137B5}"/>
      </w:docPartPr>
      <w:docPartBody>
        <w:p w:rsidR="00D675C3" w:rsidP="00832072" w:rsidRDefault="00832072">
          <w:pPr>
            <w:pStyle w:val="DBF11CCB041A488A8D23373675CC77E61"/>
          </w:pPr>
          <w:r w:rsidRPr="00C808CA">
            <w:rPr>
              <w:rStyle w:val="PlaceholderText"/>
              <w:rFonts w:eastAsiaTheme="minorHAnsi"/>
            </w:rPr>
            <w:t>Resources Management Officer</w:t>
          </w:r>
        </w:p>
      </w:docPartBody>
    </w:docPart>
    <w:docPart>
      <w:docPartPr>
        <w:name w:val="A982D05DF4C545E3B8792AB8BDB4F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B62A5-4EA7-4457-AC14-85ED147D388C}"/>
      </w:docPartPr>
      <w:docPartBody>
        <w:p w:rsidR="00D675C3" w:rsidP="00832072" w:rsidRDefault="00832072">
          <w:pPr>
            <w:pStyle w:val="A982D05DF4C545E3B8792AB8BDB4F4A51"/>
          </w:pPr>
          <w:r w:rsidRPr="00C808CA">
            <w:rPr>
              <w:rStyle w:val="PlaceholderText"/>
              <w:rFonts w:eastAsiaTheme="minorHAnsi"/>
            </w:rPr>
            <w:t>P.4, NO/B or G.6</w:t>
          </w:r>
        </w:p>
      </w:docPartBody>
    </w:docPart>
    <w:docPart>
      <w:docPartPr>
        <w:name w:val="1E3ACFEDBCB54322851286EF0EF75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FA3BD-9B87-44D1-B760-D27CB04E113E}"/>
      </w:docPartPr>
      <w:docPartBody>
        <w:p w:rsidR="00D675C3" w:rsidP="00832072" w:rsidRDefault="00832072">
          <w:pPr>
            <w:pStyle w:val="1E3ACFEDBCB54322851286EF0EF75CF81"/>
          </w:pPr>
          <w:r w:rsidRPr="00C808CA">
            <w:rPr>
              <w:rStyle w:val="PlaceholderText"/>
              <w:rFonts w:eastAsiaTheme="minorHAnsi"/>
            </w:rPr>
            <w:t>10011627</w:t>
          </w:r>
        </w:p>
      </w:docPartBody>
    </w:docPart>
    <w:docPart>
      <w:docPartPr>
        <w:name w:val="8176986DCF944BD69F04E0961AAE8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0063F-3378-464F-9D7F-60EA207C69AD}"/>
      </w:docPartPr>
      <w:docPartBody>
        <w:p w:rsidR="00D675C3" w:rsidP="00832072" w:rsidRDefault="00832072">
          <w:pPr>
            <w:pStyle w:val="8176986DCF944BD69F04E0961AAE81AE1"/>
          </w:pPr>
          <w:r w:rsidRPr="00C808CA">
            <w:rPr>
              <w:rStyle w:val="PlaceholderText"/>
              <w:rFonts w:eastAsiaTheme="minorHAnsi"/>
            </w:rPr>
            <w:t>20052143</w:t>
          </w:r>
        </w:p>
      </w:docPartBody>
    </w:docPart>
    <w:docPart>
      <w:docPartPr>
        <w:name w:val="16F2FDC275CD46DFA69C73C3BF811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43A63-D1AB-4FD9-A42E-866A75D2A806}"/>
      </w:docPartPr>
      <w:docPartBody>
        <w:p w:rsidR="00D675C3" w:rsidP="00832072" w:rsidRDefault="00832072">
          <w:pPr>
            <w:pStyle w:val="16F2FDC275CD46DFA69C73C3BF8118721"/>
          </w:pPr>
          <w:r w:rsidRPr="00C808CA">
            <w:rPr>
              <w:rStyle w:val="PlaceholderText"/>
              <w:rFonts w:eastAsiaTheme="minorHAnsi"/>
            </w:rPr>
            <w:t>Administration, Budget, Human Resources, etc.</w:t>
          </w:r>
        </w:p>
      </w:docPartBody>
    </w:docPart>
    <w:docPart>
      <w:docPartPr>
        <w:name w:val="AC0B510A77094797BAD6C3D6805BC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0D87E-5BA8-4014-A862-9E105B00F3E6}"/>
      </w:docPartPr>
      <w:docPartBody>
        <w:p w:rsidR="00D675C3" w:rsidP="00832072" w:rsidRDefault="00832072">
          <w:pPr>
            <w:pStyle w:val="AC0B510A77094797BAD6C3D6805BC26D1"/>
          </w:pPr>
          <w:r w:rsidRPr="00C808CA">
            <w:rPr>
              <w:rStyle w:val="PlaceholderText"/>
              <w:rFonts w:eastAsiaTheme="minorHAnsi"/>
            </w:rPr>
            <w:t>Country Office</w:t>
          </w:r>
        </w:p>
      </w:docPartBody>
    </w:docPart>
    <w:docPart>
      <w:docPartPr>
        <w:name w:val="FECC5600AF1A4E57A04AFE458C6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0D04C-7F19-4F92-9DAA-6962821C828B}"/>
      </w:docPartPr>
      <w:docPartBody>
        <w:p w:rsidR="00D675C3" w:rsidP="00832072" w:rsidRDefault="00832072">
          <w:pPr>
            <w:pStyle w:val="FECC5600AF1A4E57A04AFE458C64CA831"/>
          </w:pPr>
          <w:r w:rsidRPr="00453FD7">
            <w:rPr>
              <w:rStyle w:val="PlaceholderText"/>
              <w:rFonts w:eastAsiaTheme="minorHAnsi"/>
            </w:rPr>
            <w:t>(to be filled by Classifier)</w:t>
          </w:r>
        </w:p>
      </w:docPartBody>
    </w:docPart>
    <w:docPart>
      <w:docPartPr>
        <w:name w:val="8B2BBDEF52474D63BC4EFDEBE450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ACBC2-3BEA-48F3-B311-FC82DB5F07DB}"/>
      </w:docPartPr>
      <w:docPartBody>
        <w:p w:rsidR="00D675C3" w:rsidP="00832072" w:rsidRDefault="00832072">
          <w:pPr>
            <w:pStyle w:val="8B2BBDEF52474D63BC4EFDEBE4507BAB1"/>
          </w:pPr>
          <w:r w:rsidRPr="00434688">
            <w:rPr>
              <w:rStyle w:val="PlaceholderText"/>
              <w:rFonts w:eastAsiaTheme="minorHAnsi"/>
              <w:color w:val="808080" w:themeColor="background1" w:themeShade="80"/>
            </w:rPr>
            <w:t>Direct Performance Appraisal System (PAS) that reports to the position, for example: 5</w:t>
          </w:r>
        </w:p>
      </w:docPartBody>
    </w:docPart>
    <w:docPart>
      <w:docPartPr>
        <w:name w:val="E567CCB7ACD3418F8177F6D97F0C7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1D340-9490-4D35-AFBB-F8C7D8FD5A18}"/>
      </w:docPartPr>
      <w:docPartBody>
        <w:p w:rsidR="00D675C3" w:rsidP="00832072" w:rsidRDefault="00832072">
          <w:pPr>
            <w:pStyle w:val="E567CCB7ACD3418F8177F6D97F0C72FD1"/>
          </w:pPr>
          <w:r w:rsidRPr="001A5F93">
            <w:rPr>
              <w:rStyle w:val="PlaceholderText"/>
              <w:rFonts w:eastAsiaTheme="minorHAnsi"/>
              <w:color w:val="595959" w:themeColor="text1" w:themeTint="A6"/>
              <w:sz w:val="24"/>
              <w:szCs w:val="24"/>
            </w:rPr>
            <w:t>Choose a level.</w:t>
          </w:r>
        </w:p>
      </w:docPartBody>
    </w:docPart>
    <w:docPart>
      <w:docPartPr>
        <w:name w:val="30340C85F1624D91AAF4541A503F2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F1E90-D4D0-4CBD-B327-5C5F26B98342}"/>
      </w:docPartPr>
      <w:docPartBody>
        <w:p w:rsidRPr="00832B29" w:rsidR="00832072" w:rsidP="00E00289" w:rsidRDefault="00832072">
          <w:pPr>
            <w:spacing w:after="200"/>
            <w:rPr>
              <w:rFonts w:ascii="Calibri" w:hAnsi="Calibri" w:cs="Cordia New"/>
              <w:lang w:val="en-US" w:eastAsia="en-US"/>
            </w:rPr>
          </w:pPr>
          <w:r w:rsidRPr="0088438E">
            <w:rPr>
              <w:rFonts w:cs="Cordia New"/>
              <w:i/>
              <w:iCs/>
              <w:color w:val="418FDE"/>
              <w:lang w:val="en-US" w:eastAsia="en-US"/>
            </w:rPr>
            <w:t>List 6-8 areas of responsibilities by using the “What, why and how” approach, for example:</w:t>
          </w:r>
        </w:p>
        <w:p w:rsidR="009B078A" w:rsidP="00832072" w:rsidRDefault="00832072">
          <w:pPr>
            <w:pStyle w:val="30340C85F1624D91AAF4541A503F2FEC2"/>
          </w:pPr>
          <w:r w:rsidRPr="00434688">
            <w:rPr>
              <w:color w:val="808080" w:themeColor="background1" w:themeShade="80"/>
            </w:rPr>
            <w:t>(What) Receive mail (why) in order to distribute the correspondence within the Division and draw the attention to important points (how) by sorting correspondence and reviewing the content.</w:t>
          </w:r>
        </w:p>
      </w:docPartBody>
    </w:docPart>
    <w:docPart>
      <w:docPartPr>
        <w:name w:val="D8BC371274B2413698B3D5B7DF019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0334B-809D-4AE4-B244-B1D7CD1C5E69}"/>
      </w:docPartPr>
      <w:docPartBody>
        <w:p w:rsidRPr="00832B29" w:rsidR="00B82A78" w:rsidP="00E00289" w:rsidRDefault="00B82A78">
          <w:pPr>
            <w:spacing w:after="200"/>
            <w:rPr>
              <w:rFonts w:ascii="Calibri" w:hAnsi="Calibri" w:cs="Cordia New"/>
              <w:lang w:val="en-US" w:eastAsia="en-US"/>
            </w:rPr>
          </w:pPr>
          <w:r w:rsidRPr="0088438E">
            <w:rPr>
              <w:rFonts w:cs="Cordia New"/>
              <w:i/>
              <w:iCs/>
              <w:color w:val="418FDE"/>
              <w:lang w:val="en-US" w:eastAsia="en-US"/>
            </w:rPr>
            <w:t>List 6-8 areas of responsibilities by using the “What, why and how” approach, for example:</w:t>
          </w:r>
        </w:p>
        <w:p w:rsidR="00554B76" w:rsidP="00B82A78" w:rsidRDefault="00B82A78">
          <w:pPr>
            <w:pStyle w:val="D8BC371274B2413698B3D5B7DF019BAE"/>
          </w:pPr>
          <w:r w:rsidRPr="00434688">
            <w:rPr>
              <w:color w:val="808080" w:themeColor="background1" w:themeShade="80"/>
            </w:rPr>
            <w:t>(What) Receive mail (why) in order to distribute the correspondence within the Division and draw the attention to important points (how) by sorting correspondence and reviewing the content.</w:t>
          </w:r>
        </w:p>
      </w:docPartBody>
    </w:docPart>
    <w:docPart>
      <w:docPartPr>
        <w:name w:val="ECE06E3E96834188BEEBF406944C3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ABD10-CD0F-423D-BEB8-2A925F8EB5B3}"/>
      </w:docPartPr>
      <w:docPartBody>
        <w:p w:rsidRPr="00E00289" w:rsidR="00B82A78" w:rsidP="00E00289" w:rsidRDefault="00B82A78">
          <w:pPr>
            <w:spacing w:after="200"/>
            <w:rPr>
              <w:rFonts w:cs="Angsana New"/>
              <w:color w:val="418FDE"/>
              <w:spacing w:val="20"/>
              <w:sz w:val="24"/>
              <w:szCs w:val="24"/>
              <w:lang w:val="en-US" w:eastAsia="en-US"/>
            </w:rPr>
          </w:pPr>
          <w:r w:rsidRPr="00434688">
            <w:rPr>
              <w:rFonts w:cs="Cordia New"/>
              <w:i/>
              <w:iCs/>
              <w:color w:val="808080" w:themeColor="background1" w:themeShade="80"/>
              <w:lang w:val="en-US" w:eastAsia="en-US"/>
            </w:rPr>
            <w:t>Indicate academic requirements following IN/233, for example:</w:t>
          </w:r>
        </w:p>
        <w:p w:rsidRPr="00434688" w:rsidR="00B82A78" w:rsidP="00E00289" w:rsidRDefault="00B82A78">
          <w:pPr>
            <w:pStyle w:val="ListParagraph"/>
            <w:numPr>
              <w:ilvl w:val="0"/>
              <w:numId w:val="1"/>
            </w:numPr>
            <w:ind w:left="284" w:hanging="284"/>
            <w:jc w:val="left"/>
            <w:rPr>
              <w:color w:val="808080" w:themeColor="background1" w:themeShade="80"/>
            </w:rPr>
          </w:pPr>
          <w:r w:rsidRPr="00434688">
            <w:rPr>
              <w:color w:val="808080" w:themeColor="background1" w:themeShade="80"/>
            </w:rPr>
            <w:t>Master’s degree in Business Administration, Finance, Management, Accounting, or a related field from an accredited academic institution with five years of relevant professional experience; or</w:t>
          </w:r>
        </w:p>
        <w:p w:rsidR="00B82A78" w:rsidP="00E00289" w:rsidRDefault="00B82A78">
          <w:pPr>
            <w:pStyle w:val="ListParagraph"/>
            <w:numPr>
              <w:ilvl w:val="0"/>
              <w:numId w:val="1"/>
            </w:numPr>
            <w:ind w:left="284" w:hanging="284"/>
            <w:jc w:val="left"/>
            <w:rPr>
              <w:color w:val="808080" w:themeColor="background1" w:themeShade="80"/>
            </w:rPr>
          </w:pPr>
          <w:r w:rsidRPr="00434688">
            <w:rPr>
              <w:color w:val="808080" w:themeColor="background1" w:themeShade="80"/>
            </w:rPr>
            <w:t>University degree in the above fields with seven years of relevant professional experience.</w:t>
          </w:r>
        </w:p>
        <w:p w:rsidR="00554B76" w:rsidP="00B82A78" w:rsidRDefault="00B82A78">
          <w:pPr>
            <w:pStyle w:val="ECE06E3E96834188BEEBF406944C32DA"/>
          </w:pPr>
          <w:r w:rsidRPr="00434688">
            <w:rPr>
              <w:color w:val="808080" w:themeColor="background1" w:themeShade="80"/>
            </w:rPr>
            <w:t>Professional certification as chartered accountant (CA) or certified public accountant (CPA), Chartered Institute of Management Accountants (CIMA), or Association of Chartered Certified Accountants (ACCA) will be a distinct advantage.</w:t>
          </w:r>
        </w:p>
      </w:docPartBody>
    </w:docPart>
    <w:docPart>
      <w:docPartPr>
        <w:name w:val="2EFCDFCE2EB84D5A9A1E71E6754DB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7463D-893B-4389-9CAF-17FA24BE18B0}"/>
      </w:docPartPr>
      <w:docPartBody>
        <w:p w:rsidRPr="00832B29" w:rsidR="00B82A78" w:rsidP="001A5F93" w:rsidRDefault="00B82A78">
          <w:pPr>
            <w:spacing w:after="200"/>
            <w:rPr>
              <w:rFonts w:ascii="Calibri" w:hAnsi="Calibri" w:cs="Cordia New"/>
              <w:lang w:val="en-US" w:eastAsia="en-US"/>
            </w:rPr>
          </w:pPr>
          <w:r>
            <w:rPr>
              <w:rFonts w:cs="Cordia New"/>
              <w:i/>
              <w:iCs/>
              <w:color w:val="418FDE"/>
              <w:lang w:val="en-US" w:eastAsia="en-US"/>
            </w:rPr>
            <w:t>Write a b</w:t>
          </w:r>
          <w:r w:rsidRPr="00832B6D">
            <w:rPr>
              <w:rFonts w:cs="Cordia New"/>
              <w:i/>
              <w:iCs/>
              <w:color w:val="418FDE"/>
              <w:lang w:val="en-US" w:eastAsia="en-US"/>
            </w:rPr>
            <w:t>rief definition of the organizational context, reporting lines and scope, for example:</w:t>
          </w:r>
        </w:p>
        <w:p w:rsidR="00554B76" w:rsidP="00B82A78" w:rsidRDefault="00B82A78">
          <w:pPr>
            <w:pStyle w:val="2EFCDFCE2EB84D5A9A1E71E6754DB451"/>
          </w:pPr>
          <w:r w:rsidRPr="00434688">
            <w:rPr>
              <w:color w:val="808080" w:themeColor="background1" w:themeShade="80"/>
            </w:rPr>
            <w:t>Under the overall supervision of the Chief of Mission (CoM) in XXXXX and direct supervision of the Senior Resources Management Officer (SRMO); and, in collaboration with relevant units at Headquarters and the Administrative Centres, the &lt;insert position title&gt; will be responsible and accountable for managing the resources management functions in Sub-Office XXXXX.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Gill Sans Nova&quot;, sans-serif">
    <w:altName w:val="Cambria"/>
    <w:panose1 w:val="00000000000000000000"/>
    <w:charset w:val="00"/>
    <w:family w:val="roman"/>
    <w:notTrueType/>
    <w:pitch w:val="default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300B"/>
    <w:multiLevelType w:val="hybridMultilevel"/>
    <w:tmpl w:val="A31A94E2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F0E70"/>
    <w:multiLevelType w:val="hybridMultilevel"/>
    <w:tmpl w:val="413ABC3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B32DA"/>
    <w:multiLevelType w:val="hybridMultilevel"/>
    <w:tmpl w:val="F4A402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349303">
    <w:abstractNumId w:val="0"/>
  </w:num>
  <w:num w:numId="2" w16cid:durableId="485097730">
    <w:abstractNumId w:val="1"/>
  </w:num>
  <w:num w:numId="3" w16cid:durableId="84814372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FF"/>
    <w:rsid w:val="00040D7C"/>
    <w:rsid w:val="000468F9"/>
    <w:rsid w:val="00051A34"/>
    <w:rsid w:val="00115947"/>
    <w:rsid w:val="001B0743"/>
    <w:rsid w:val="001D350C"/>
    <w:rsid w:val="001F2EC6"/>
    <w:rsid w:val="003C53BC"/>
    <w:rsid w:val="00476BC5"/>
    <w:rsid w:val="00507B17"/>
    <w:rsid w:val="005275A6"/>
    <w:rsid w:val="00554B76"/>
    <w:rsid w:val="005C0A96"/>
    <w:rsid w:val="005D69FB"/>
    <w:rsid w:val="006B0387"/>
    <w:rsid w:val="006E2EDB"/>
    <w:rsid w:val="00832072"/>
    <w:rsid w:val="008B3CF9"/>
    <w:rsid w:val="00947628"/>
    <w:rsid w:val="00954CA5"/>
    <w:rsid w:val="009B078A"/>
    <w:rsid w:val="00A07538"/>
    <w:rsid w:val="00A172AD"/>
    <w:rsid w:val="00A6297E"/>
    <w:rsid w:val="00A94D2C"/>
    <w:rsid w:val="00B21D71"/>
    <w:rsid w:val="00B82A78"/>
    <w:rsid w:val="00C607FF"/>
    <w:rsid w:val="00D00D01"/>
    <w:rsid w:val="00D675C3"/>
    <w:rsid w:val="00EA01A9"/>
    <w:rsid w:val="00E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072"/>
    <w:rPr>
      <w:color w:val="808080"/>
    </w:rPr>
  </w:style>
  <w:style w:type="paragraph" w:styleId="Title">
    <w:name w:val="Title"/>
    <w:basedOn w:val="Subtitle"/>
    <w:next w:val="Normal"/>
    <w:link w:val="TitleChar"/>
    <w:qFormat/>
    <w:rsid w:val="00C607FF"/>
    <w:pPr>
      <w:numPr>
        <w:ilvl w:val="0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color w:val="auto"/>
      <w:spacing w:val="0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7F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607FF"/>
    <w:rPr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C607FF"/>
    <w:pPr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607FF"/>
    <w:pPr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3C53BC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07FF"/>
    <w:pPr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07FF"/>
    <w:rPr>
      <w:rFonts w:ascii="Gill Sans Nova" w:eastAsia="Times New Roman" w:hAnsi="Gill Sans Nova" w:cs="Arial"/>
      <w:sz w:val="20"/>
      <w:szCs w:val="20"/>
      <w:lang w:val="en-GB" w:eastAsia="en-GB"/>
    </w:rPr>
  </w:style>
  <w:style w:type="paragraph" w:customStyle="1" w:styleId="107C1AC84C12443891B69A19B6F5D1BD">
    <w:name w:val="107C1AC84C12443891B69A19B6F5D1BD"/>
    <w:rsid w:val="00A172AD"/>
  </w:style>
  <w:style w:type="paragraph" w:customStyle="1" w:styleId="30340C85F1624D91AAF4541A503F2FEC">
    <w:name w:val="30340C85F1624D91AAF4541A503F2FEC"/>
    <w:rsid w:val="00A172AD"/>
  </w:style>
  <w:style w:type="paragraph" w:customStyle="1" w:styleId="84FC60CFE5794A7DB862A50C7D59BF23">
    <w:name w:val="84FC60CFE5794A7DB862A50C7D59BF23"/>
    <w:rsid w:val="00A172AD"/>
  </w:style>
  <w:style w:type="paragraph" w:customStyle="1" w:styleId="DBF11CCB041A488A8D23373675CC77E64">
    <w:name w:val="DBF11CCB041A488A8D23373675CC77E6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4">
    <w:name w:val="A982D05DF4C545E3B8792AB8BDB4F4A5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4">
    <w:name w:val="F03EBA5EBD9D4C70B10E17A8A1F75E9A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4">
    <w:name w:val="4506AEF4870548C3854664E86261ACFC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4">
    <w:name w:val="16F2FDC275CD46DFA69C73C3BF811872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4">
    <w:name w:val="1E3ACFEDBCB54322851286EF0EF75CF8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4">
    <w:name w:val="AC0B510A77094797BAD6C3D6805BC26D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4">
    <w:name w:val="FECC5600AF1A4E57A04AFE458C64CA83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4">
    <w:name w:val="8176986DCF944BD69F04E0961AAE81AE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4">
    <w:name w:val="8B2BBDEF52474D63BC4EFDEBE4507BAB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5">
    <w:name w:val="A99EC60093194FEF930129A58E2F4A855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FE16E85A06437AA3CBD0699520AE185">
    <w:name w:val="8BFE16E85A06437AA3CBD0699520AE185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0464E218F4F942E8864A89AAF9AC4D404">
    <w:name w:val="0464E218F4F942E8864A89AAF9AC4D40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4">
    <w:name w:val="1508B85B05734EB48B8C802842354DAC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4">
    <w:name w:val="260080DB126045CAA5E14652355BBAC4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4">
    <w:name w:val="DCB7A1C2A4DB45C5A67860201EB676C5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4">
    <w:name w:val="297447EB48B043658A39142B1C2488F7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4">
    <w:name w:val="E567CCB7ACD3418F8177F6D97F0C72FD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4">
    <w:name w:val="3856662FED804936BE5FECAA64709166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4">
    <w:name w:val="73928254BCB1406991C8ACB826E570A4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4">
    <w:name w:val="84458EE41C4442B481443637CA5F321C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BF11CCB041A488A8D23373675CC77E6">
    <w:name w:val="DBF11CCB041A488A8D23373675CC77E6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">
    <w:name w:val="A982D05DF4C545E3B8792AB8BDB4F4A5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">
    <w:name w:val="F03EBA5EBD9D4C70B10E17A8A1F75E9A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">
    <w:name w:val="4506AEF4870548C3854664E86261ACFC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">
    <w:name w:val="16F2FDC275CD46DFA69C73C3BF811872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">
    <w:name w:val="1E3ACFEDBCB54322851286EF0EF75CF8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">
    <w:name w:val="AC0B510A77094797BAD6C3D6805BC26D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">
    <w:name w:val="FECC5600AF1A4E57A04AFE458C64CA83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">
    <w:name w:val="8176986DCF944BD69F04E0961AAE81AE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">
    <w:name w:val="8B2BBDEF52474D63BC4EFDEBE4507BAB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">
    <w:name w:val="A99EC60093194FEF930129A58E2F4A85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EF3D11"/>
    <w:rPr>
      <w:vertAlign w:val="superscript"/>
    </w:rPr>
  </w:style>
  <w:style w:type="paragraph" w:customStyle="1" w:styleId="30340C85F1624D91AAF4541A503F2FEC1">
    <w:name w:val="30340C85F1624D91AAF4541A503F2FEC1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FC60CFE5794A7DB862A50C7D59BF231">
    <w:name w:val="84FC60CFE5794A7DB862A50C7D59BF231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">
    <w:name w:val="1508B85B05734EB48B8C802842354DAC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">
    <w:name w:val="260080DB126045CAA5E14652355BBAC4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">
    <w:name w:val="DCB7A1C2A4DB45C5A67860201EB676C5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">
    <w:name w:val="297447EB48B043658A39142B1C2488F7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">
    <w:name w:val="E567CCB7ACD3418F8177F6D97F0C72FD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">
    <w:name w:val="3856662FED804936BE5FECAA64709166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">
    <w:name w:val="73928254BCB1406991C8ACB826E570A4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">
    <w:name w:val="84458EE41C4442B481443637CA5F321C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BF11CCB041A488A8D23373675CC77E61">
    <w:name w:val="DBF11CCB041A488A8D23373675CC77E6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1">
    <w:name w:val="A982D05DF4C545E3B8792AB8BDB4F4A5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1">
    <w:name w:val="F03EBA5EBD9D4C70B10E17A8A1F75E9A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1">
    <w:name w:val="4506AEF4870548C3854664E86261ACFC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1">
    <w:name w:val="16F2FDC275CD46DFA69C73C3BF811872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1">
    <w:name w:val="1E3ACFEDBCB54322851286EF0EF75CF8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1">
    <w:name w:val="AC0B510A77094797BAD6C3D6805BC26D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1">
    <w:name w:val="FECC5600AF1A4E57A04AFE458C64CA83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1">
    <w:name w:val="8176986DCF944BD69F04E0961AAE81AE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1">
    <w:name w:val="8B2BBDEF52474D63BC4EFDEBE4507BAB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1">
    <w:name w:val="A99EC60093194FEF930129A58E2F4A85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0340C85F1624D91AAF4541A503F2FEC2">
    <w:name w:val="30340C85F1624D91AAF4541A503F2FEC2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FC60CFE5794A7DB862A50C7D59BF232">
    <w:name w:val="84FC60CFE5794A7DB862A50C7D59BF232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1">
    <w:name w:val="1508B85B05734EB48B8C802842354DAC1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1">
    <w:name w:val="260080DB126045CAA5E14652355BBAC41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1">
    <w:name w:val="DCB7A1C2A4DB45C5A67860201EB676C5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1">
    <w:name w:val="297447EB48B043658A39142B1C2488F7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1">
    <w:name w:val="E567CCB7ACD3418F8177F6D97F0C72FD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1">
    <w:name w:val="3856662FED804936BE5FECAA64709166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1">
    <w:name w:val="73928254BCB1406991C8ACB826E570A4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1">
    <w:name w:val="84458EE41C4442B481443637CA5F321C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8BC371274B2413698B3D5B7DF019BAE">
    <w:name w:val="D8BC371274B2413698B3D5B7DF019BAE"/>
    <w:rsid w:val="00B82A78"/>
    <w:rPr>
      <w:lang w:val="en-US" w:eastAsia="en-US"/>
    </w:rPr>
  </w:style>
  <w:style w:type="paragraph" w:customStyle="1" w:styleId="A3836A7063524E899033AD57E6857704">
    <w:name w:val="A3836A7063524E899033AD57E6857704"/>
    <w:rsid w:val="00B82A78"/>
    <w:rPr>
      <w:lang w:val="en-US" w:eastAsia="en-US"/>
    </w:rPr>
  </w:style>
  <w:style w:type="paragraph" w:customStyle="1" w:styleId="ECE06E3E96834188BEEBF406944C32DA">
    <w:name w:val="ECE06E3E96834188BEEBF406944C32DA"/>
    <w:rsid w:val="00B82A78"/>
    <w:rPr>
      <w:lang w:val="en-US" w:eastAsia="en-US"/>
    </w:rPr>
  </w:style>
  <w:style w:type="paragraph" w:customStyle="1" w:styleId="8F9E888CA6A24DCA8476A9A2EC53269D">
    <w:name w:val="8F9E888CA6A24DCA8476A9A2EC53269D"/>
    <w:rsid w:val="00B82A78"/>
    <w:rPr>
      <w:lang w:val="en-US" w:eastAsia="en-US"/>
    </w:rPr>
  </w:style>
  <w:style w:type="paragraph" w:customStyle="1" w:styleId="2EFCDFCE2EB84D5A9A1E71E6754DB451">
    <w:name w:val="2EFCDFCE2EB84D5A9A1E71E6754DB451"/>
    <w:rsid w:val="00B82A78"/>
    <w:rPr>
      <w:lang w:val="en-US" w:eastAsia="en-US"/>
    </w:rPr>
  </w:style>
  <w:style w:type="paragraph" w:customStyle="1" w:styleId="32C5AF379FFF45CA92F8E89D35601EE6">
    <w:name w:val="32C5AF379FFF45CA92F8E89D35601EE6"/>
    <w:rsid w:val="00B82A78"/>
    <w:rPr>
      <w:lang w:val="en-US" w:eastAsia="en-US"/>
    </w:rPr>
  </w:style>
  <w:style w:type="paragraph" w:customStyle="1" w:styleId="81765D1D73CA4E47A708FF0E59DE6995">
    <w:name w:val="81765D1D73CA4E47A708FF0E59DE6995"/>
    <w:rsid w:val="00554B76"/>
    <w:rPr>
      <w:lang w:val="en-US" w:eastAsia="en-US"/>
    </w:rPr>
  </w:style>
  <w:style w:type="paragraph" w:customStyle="1" w:styleId="A8C5F3EBBDAA424AA075A8F680B7850F">
    <w:name w:val="A8C5F3EBBDAA424AA075A8F680B7850F"/>
    <w:rsid w:val="00554B76"/>
    <w:rPr>
      <w:lang w:val="en-US" w:eastAsia="en-US"/>
    </w:rPr>
  </w:style>
  <w:style w:type="paragraph" w:customStyle="1" w:styleId="B8632FD6741C4009AEAFE5B284D011DE">
    <w:name w:val="B8632FD6741C4009AEAFE5B284D011DE"/>
    <w:rsid w:val="00554B76"/>
    <w:rPr>
      <w:lang w:val="en-US" w:eastAsia="en-US"/>
    </w:rPr>
  </w:style>
  <w:style w:type="paragraph" w:customStyle="1" w:styleId="68A892E43EC34B578C504CAB4AF34FC8">
    <w:name w:val="68A892E43EC34B578C504CAB4AF34FC8"/>
    <w:rsid w:val="003C53BC"/>
    <w:pPr>
      <w:spacing w:line="278" w:lineRule="auto"/>
    </w:pPr>
    <w:rPr>
      <w:kern w:val="2"/>
      <w:sz w:val="24"/>
      <w:szCs w:val="24"/>
      <w:lang w:val="en-AU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IOM - K">
      <a:dk1>
        <a:sysClr val="windowText" lastClr="000000"/>
      </a:dk1>
      <a:lt1>
        <a:sysClr val="window" lastClr="FFFFFF"/>
      </a:lt1>
      <a:dk2>
        <a:srgbClr val="0033A0"/>
      </a:dk2>
      <a:lt2>
        <a:srgbClr val="F2F2F2"/>
      </a:lt2>
      <a:accent1>
        <a:srgbClr val="5B92E5"/>
      </a:accent1>
      <a:accent2>
        <a:srgbClr val="85CAC5"/>
      </a:accent2>
      <a:accent3>
        <a:srgbClr val="FFB81C"/>
      </a:accent3>
      <a:accent4>
        <a:srgbClr val="FF671F"/>
      </a:accent4>
      <a:accent5>
        <a:srgbClr val="D22630"/>
      </a:accent5>
      <a:accent6>
        <a:srgbClr val="4066B8"/>
      </a:accent6>
      <a:hlink>
        <a:srgbClr val="0563C1"/>
      </a:hlink>
      <a:folHlink>
        <a:srgbClr val="954F72"/>
      </a:folHlink>
    </a:clrScheme>
    <a:fontScheme name="Gill Sans Nova">
      <a:majorFont>
        <a:latin typeface="Gill Sans Nova"/>
        <a:ea typeface=""/>
        <a:cs typeface=""/>
      </a:majorFont>
      <a:minorFont>
        <a:latin typeface="Gill Sans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0C503314F534FB7C7B715447F87A5" ma:contentTypeVersion="4" ma:contentTypeDescription="Create a new document." ma:contentTypeScope="" ma:versionID="b35f6378a9466493aec012b1ca7d9143">
  <xsd:schema xmlns:xsd="http://www.w3.org/2001/XMLSchema" xmlns:xs="http://www.w3.org/2001/XMLSchema" xmlns:p="http://schemas.microsoft.com/office/2006/metadata/properties" xmlns:ns2="a1c853ad-74d0-43e5-a324-6ed3290ec492" targetNamespace="http://schemas.microsoft.com/office/2006/metadata/properties" ma:root="true" ma:fieldsID="b8cdd8cd6e2303de8977cc25babe9574" ns2:_="">
    <xsd:import namespace="a1c853ad-74d0-43e5-a324-6ed3290ec4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c853ad-74d0-43e5-a324-6ed3290ec4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238A06-E769-4569-85D3-E2CF4E0B8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B1E468-0B2B-4A6F-B2C8-8E4E36195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B2E00-24FF-4D1F-ABA0-0980239D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c853ad-74d0-43e5-a324-6ed3290ec4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7953B-AD6E-47F8-A0B9-F969FD2CBB4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 233 Annex II - Post Description template (Feb 2023)</dc:title>
  <dc:subject/>
  <dc:creator>CASTRO Keishia Andrea</dc:creator>
  <keywords/>
  <dc:description/>
  <lastModifiedBy>MOREAU Maxine</lastModifiedBy>
  <revision>3</revision>
  <dcterms:created xsi:type="dcterms:W3CDTF">2026-02-02T14:32:00.0000000Z</dcterms:created>
  <dcterms:modified xsi:type="dcterms:W3CDTF">2026-02-20T09:22:13.2501102Z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0x010100FC80C503314F534FB7C7B715447F87A5</vt:lpwstr>
  </property>
  <property fmtid="{D5CDD505-2E9C-101B-9397-08002B2CF9AE}" pid="3" name="MediaServiceImageTags">
    <vt:lpwstr/>
  </property>
  <property fmtid="{D5CDD505-2E9C-101B-9397-08002B2CF9AE}" pid="4" name="MSIP_Label_2059aa38-f392-4105-be92-628035578272_Enabled">
    <vt:lpwstr>true</vt:lpwstr>
  </property>
  <property fmtid="{D5CDD505-2E9C-101B-9397-08002B2CF9AE}" pid="5" name="MSIP_Label_2059aa38-f392-4105-be92-628035578272_SetDate">
    <vt:lpwstr>2024-03-02T13:05:32Z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Name">
    <vt:lpwstr>IOMLb0020IN123173</vt:lpwstr>
  </property>
  <property fmtid="{D5CDD505-2E9C-101B-9397-08002B2CF9AE}" pid="8" name="MSIP_Label_2059aa38-f392-4105-be92-628035578272_SiteId">
    <vt:lpwstr>1588262d-23fb-43b4-bd6e-bce49c8e6186</vt:lpwstr>
  </property>
  <property fmtid="{D5CDD505-2E9C-101B-9397-08002B2CF9AE}" pid="9" name="MSIP_Label_2059aa38-f392-4105-be92-628035578272_ActionId">
    <vt:lpwstr>d6032202-c07d-4be3-aa57-7061a70379c9</vt:lpwstr>
  </property>
  <property fmtid="{D5CDD505-2E9C-101B-9397-08002B2CF9AE}" pid="10" name="MSIP_Label_2059aa38-f392-4105-be92-628035578272_ContentBits">
    <vt:lpwstr>0</vt:lpwstr>
  </property>
</Properties>
</file>