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DA2CF8" w:rsidP="005F2C96" w:rsidRDefault="00F07D28" w14:paraId="6E1E970A" w14:textId="0C056E42">
      <w:pPr>
        <w:jc w:val="center"/>
        <w:rPr>
          <w:color w:val="FF671F"/>
        </w:rPr>
      </w:pPr>
      <w:r>
        <w:rPr>
          <w:noProof/>
          <w:lang w:val="en-US" w:eastAsia="en-US"/>
        </w:rPr>
        <mc:AlternateContent>
          <mc:Choice Requires="wps">
            <w:drawing>
              <wp:anchor distT="0" distB="0" distL="114300" distR="114300" simplePos="0" relativeHeight="251664384" behindDoc="0" locked="0" layoutInCell="1" allowOverlap="1" wp14:anchorId="47639D1D" wp14:editId="1E1B4BD9">
                <wp:simplePos x="0" y="0"/>
                <wp:positionH relativeFrom="column">
                  <wp:posOffset>-850790</wp:posOffset>
                </wp:positionH>
                <wp:positionV relativeFrom="paragraph">
                  <wp:posOffset>-858741</wp:posOffset>
                </wp:positionV>
                <wp:extent cx="2345635" cy="1932167"/>
                <wp:effectExtent l="0" t="0" r="17145" b="11430"/>
                <wp:wrapNone/>
                <wp:docPr id="1" name="Text Box 1"/>
                <wp:cNvGraphicFramePr/>
                <a:graphic xmlns:a="http://schemas.openxmlformats.org/drawingml/2006/main">
                  <a:graphicData uri="http://schemas.microsoft.com/office/word/2010/wordprocessingShape">
                    <wps:wsp>
                      <wps:cNvSpPr txBox="1"/>
                      <wps:spPr>
                        <a:xfrm>
                          <a:off x="0" y="0"/>
                          <a:ext cx="2345635" cy="1932167"/>
                        </a:xfrm>
                        <a:prstGeom prst="rect">
                          <a:avLst/>
                        </a:prstGeom>
                        <a:solidFill>
                          <a:schemeClr val="tx2">
                            <a:lumMod val="20000"/>
                            <a:lumOff val="80000"/>
                          </a:schemeClr>
                        </a:solidFill>
                        <a:ln w="6350">
                          <a:solidFill>
                            <a:schemeClr val="tx2"/>
                          </a:solidFill>
                        </a:ln>
                      </wps:spPr>
                      <wps:txb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D46702" w:rsidR="00F07D28" w:rsidP="00F07D28" w:rsidRDefault="00F07D28" w14:paraId="625E94B4" w14:textId="77777777">
                            <w:pPr>
                              <w:spacing w:after="0"/>
                              <w:rPr>
                                <w:b/>
                                <w:bCs/>
                                <w:color w:val="0033A0" w:themeColor="text2"/>
                                <w:sz w:val="16"/>
                                <w:szCs w:val="16"/>
                                <w:lang w:val="en-PH"/>
                              </w:rPr>
                            </w:pPr>
                          </w:p>
                          <w:p w:rsidRPr="00D46702" w:rsidR="00F07D28" w:rsidP="00F07D28" w:rsidRDefault="00F07D28" w14:paraId="617B96EE" w14:textId="2D5E4CE8">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Pr="00CE6D8F" w:rsidR="00CE6D8F">
                              <w:rPr>
                                <w:b/>
                                <w:bCs/>
                                <w:color w:val="D22630" w:themeColor="accent5"/>
                                <w:sz w:val="16"/>
                                <w:szCs w:val="16"/>
                                <w:lang w:val="en-PH"/>
                              </w:rPr>
                              <w:t>XX</w:t>
                            </w:r>
                            <w:r w:rsidRPr="00D46702">
                              <w:rPr>
                                <w:b/>
                                <w:bCs/>
                                <w:color w:val="0033A0" w:themeColor="text2"/>
                                <w:sz w:val="16"/>
                                <w:szCs w:val="16"/>
                                <w:lang w:val="en-PH"/>
                              </w:rPr>
                              <w:t xml:space="preserve"> months, with possibility of extension</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0423C5DE">
                            <w:pPr>
                              <w:rPr>
                                <w:b/>
                                <w:bCs/>
                                <w:color w:val="0033A0" w:themeColor="text2"/>
                                <w:sz w:val="16"/>
                                <w:szCs w:val="16"/>
                              </w:rPr>
                            </w:pPr>
                            <w:r w:rsidRPr="00D46702">
                              <w:rPr>
                                <w:color w:val="0033A0" w:themeColor="text2"/>
                                <w:sz w:val="16"/>
                                <w:szCs w:val="16"/>
                                <w:lang w:val="en-PH"/>
                              </w:rPr>
                              <w:t>WBS: xx</w:t>
                            </w:r>
                            <w:r w:rsidR="00CE6D8F">
                              <w:rPr>
                                <w:color w:val="0033A0" w:themeColor="text2"/>
                                <w:sz w:val="16"/>
                                <w:szCs w:val="16"/>
                                <w:lang w:val="en-PH"/>
                              </w:rPr>
                              <w:t>x</w:t>
                            </w:r>
                          </w:p>
                          <w:p w:rsidRPr="00D46702" w:rsidR="00F07D28" w:rsidP="00F07D28" w:rsidRDefault="00F07D28" w14:paraId="03573F01" w14:textId="7AD551CD">
                            <w:pPr>
                              <w:spacing w:after="0"/>
                              <w:rPr>
                                <w:b/>
                                <w:bCs/>
                                <w:color w:val="0033A0" w:themeColor="text2"/>
                                <w:sz w:val="16"/>
                                <w:szCs w:val="16"/>
                              </w:rPr>
                            </w:pPr>
                            <w:r w:rsidRPr="00D46702">
                              <w:rPr>
                                <w:color w:val="0033A0" w:themeColor="text2"/>
                                <w:sz w:val="16"/>
                                <w:szCs w:val="16"/>
                              </w:rPr>
                              <w:t xml:space="preserve">Direct supervisor: </w:t>
                            </w:r>
                            <w:r>
                              <w:rPr>
                                <w:color w:val="0033A0" w:themeColor="text2"/>
                                <w:sz w:val="16"/>
                                <w:szCs w:val="16"/>
                              </w:rPr>
                              <w:t xml:space="preserve">Position Title </w:t>
                            </w:r>
                            <w:r w:rsidRPr="00F07D28">
                              <w:rPr>
                                <w:b/>
                                <w:bCs/>
                                <w:color w:val="0033A0" w:themeColor="text2"/>
                                <w:sz w:val="16"/>
                                <w:szCs w:val="16"/>
                              </w:rPr>
                              <w:t>(Name)</w:t>
                            </w:r>
                          </w:p>
                          <w:p w:rsidRPr="00D46702" w:rsidR="00F07D28" w:rsidP="00F07D28" w:rsidRDefault="00F07D28" w14:paraId="4518BC64" w14:textId="77777777">
                            <w:pPr>
                              <w:spacing w:after="0"/>
                              <w:rPr>
                                <w:b/>
                                <w:bCs/>
                                <w:color w:val="0033A0" w:themeColor="text2"/>
                                <w:sz w:val="16"/>
                                <w:szCs w:val="16"/>
                              </w:rPr>
                            </w:pPr>
                          </w:p>
                          <w:p w:rsidRPr="00D46702" w:rsidR="00F07D28" w:rsidP="00F07D28" w:rsidRDefault="00F07D28" w14:paraId="6100168D" w14:textId="77777777">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47639D1D">
                <v:stroke joinstyle="miter"/>
                <v:path gradientshapeok="t" o:connecttype="rect"/>
              </v:shapetype>
              <v:shape id="Text Box 1" style="position:absolute;left:0;text-align:left;margin-left:-67pt;margin-top:-67.6pt;width:184.7pt;height:152.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b9cfff [671]" strokecolor="#0033a0 [3215]"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">
                <v:textbo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D46702" w:rsidR="00F07D28" w:rsidP="00F07D28" w:rsidRDefault="00F07D28" w14:paraId="625E94B4" w14:textId="77777777">
                      <w:pPr>
                        <w:spacing w:after="0"/>
                        <w:rPr>
                          <w:b/>
                          <w:bCs/>
                          <w:color w:val="0033A0" w:themeColor="text2"/>
                          <w:sz w:val="16"/>
                          <w:szCs w:val="16"/>
                          <w:lang w:val="en-PH"/>
                        </w:rPr>
                      </w:pPr>
                    </w:p>
                    <w:p w:rsidRPr="00D46702" w:rsidR="00F07D28" w:rsidP="00F07D28" w:rsidRDefault="00F07D28" w14:paraId="617B96EE" w14:textId="2D5E4CE8">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Pr="00CE6D8F" w:rsidR="00CE6D8F">
                        <w:rPr>
                          <w:b/>
                          <w:bCs/>
                          <w:color w:val="D22630" w:themeColor="accent5"/>
                          <w:sz w:val="16"/>
                          <w:szCs w:val="16"/>
                          <w:lang w:val="en-PH"/>
                        </w:rPr>
                        <w:t>XX</w:t>
                      </w:r>
                      <w:r w:rsidRPr="00D46702">
                        <w:rPr>
                          <w:b/>
                          <w:bCs/>
                          <w:color w:val="0033A0" w:themeColor="text2"/>
                          <w:sz w:val="16"/>
                          <w:szCs w:val="16"/>
                          <w:lang w:val="en-PH"/>
                        </w:rPr>
                        <w:t xml:space="preserve"> months, with possibility of extension</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0423C5DE">
                      <w:pPr>
                        <w:rPr>
                          <w:b/>
                          <w:bCs/>
                          <w:color w:val="0033A0" w:themeColor="text2"/>
                          <w:sz w:val="16"/>
                          <w:szCs w:val="16"/>
                        </w:rPr>
                      </w:pPr>
                      <w:r w:rsidRPr="00D46702">
                        <w:rPr>
                          <w:color w:val="0033A0" w:themeColor="text2"/>
                          <w:sz w:val="16"/>
                          <w:szCs w:val="16"/>
                          <w:lang w:val="en-PH"/>
                        </w:rPr>
                        <w:t>WBS: xx</w:t>
                      </w:r>
                      <w:r w:rsidR="00CE6D8F">
                        <w:rPr>
                          <w:color w:val="0033A0" w:themeColor="text2"/>
                          <w:sz w:val="16"/>
                          <w:szCs w:val="16"/>
                          <w:lang w:val="en-PH"/>
                        </w:rPr>
                        <w:t>x</w:t>
                      </w:r>
                    </w:p>
                    <w:p w:rsidRPr="00D46702" w:rsidR="00F07D28" w:rsidP="00F07D28" w:rsidRDefault="00F07D28" w14:paraId="03573F01" w14:textId="7AD551CD">
                      <w:pPr>
                        <w:spacing w:after="0"/>
                        <w:rPr>
                          <w:b/>
                          <w:bCs/>
                          <w:color w:val="0033A0" w:themeColor="text2"/>
                          <w:sz w:val="16"/>
                          <w:szCs w:val="16"/>
                        </w:rPr>
                      </w:pPr>
                      <w:r w:rsidRPr="00D46702">
                        <w:rPr>
                          <w:color w:val="0033A0" w:themeColor="text2"/>
                          <w:sz w:val="16"/>
                          <w:szCs w:val="16"/>
                        </w:rPr>
                        <w:t xml:space="preserve">Direct supervisor: </w:t>
                      </w:r>
                      <w:r>
                        <w:rPr>
                          <w:color w:val="0033A0" w:themeColor="text2"/>
                          <w:sz w:val="16"/>
                          <w:szCs w:val="16"/>
                        </w:rPr>
                        <w:t xml:space="preserve">Position Title </w:t>
                      </w:r>
                      <w:r w:rsidRPr="00F07D28">
                        <w:rPr>
                          <w:b/>
                          <w:bCs/>
                          <w:color w:val="0033A0" w:themeColor="text2"/>
                          <w:sz w:val="16"/>
                          <w:szCs w:val="16"/>
                        </w:rPr>
                        <w:t>(Name)</w:t>
                      </w:r>
                    </w:p>
                    <w:p w:rsidRPr="00D46702" w:rsidR="00F07D28" w:rsidP="00F07D28" w:rsidRDefault="00F07D28" w14:paraId="4518BC64" w14:textId="77777777">
                      <w:pPr>
                        <w:spacing w:after="0"/>
                        <w:rPr>
                          <w:b/>
                          <w:bCs/>
                          <w:color w:val="0033A0" w:themeColor="text2"/>
                          <w:sz w:val="16"/>
                          <w:szCs w:val="16"/>
                        </w:rPr>
                      </w:pPr>
                    </w:p>
                    <w:p w:rsidRPr="00D46702" w:rsidR="00F07D28" w:rsidP="00F07D28" w:rsidRDefault="00F07D28" w14:paraId="6100168D" w14:textId="77777777">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v:textbox>
              </v:shape>
            </w:pict>
          </mc:Fallback>
        </mc:AlternateContent>
      </w:r>
      <w:r w:rsidRPr="0045557C" w:rsidR="00BC6BFA">
        <w:rPr>
          <w:noProof/>
          <w:lang w:val="en-US" w:eastAsia="en-US"/>
        </w:rPr>
        <w:drawing>
          <wp:inline distT="0" distB="0" distL="0" distR="0" wp14:anchorId="0E0679FC" wp14:editId="122530A0">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rsidRPr="00633021" w:rsidR="00BC6BFA" w:rsidP="005F2C96" w:rsidRDefault="00F23604" w14:paraId="4CC42D48" w14:textId="09C5BF63">
      <w:pPr>
        <w:jc w:val="center"/>
        <w:rPr>
          <w:color w:val="0033A0"/>
          <w:spacing w:val="60"/>
          <w:sz w:val="40"/>
          <w:szCs w:val="40"/>
        </w:rPr>
      </w:pPr>
      <w:r>
        <w:rPr>
          <w:color w:val="0033A0"/>
          <w:spacing w:val="60"/>
          <w:sz w:val="40"/>
          <w:szCs w:val="40"/>
        </w:rPr>
        <w:t>TERMS OF REFERENCE</w:t>
      </w:r>
    </w:p>
    <w:p w:rsidRPr="00BC6BFA" w:rsidR="00BC6BFA" w:rsidP="005F2C96" w:rsidRDefault="00BC6BFA" w14:paraId="68AE93C2" w14:textId="777777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rsidRPr="00633021" w:rsidR="00BC6BFA" w:rsidP="005F2C96" w:rsidRDefault="00BC6BFA" w14:paraId="0C676B5F" w14:textId="011A3680">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28" w:type="dxa"/>
          <w:left w:w="113" w:type="dxa"/>
          <w:bottom w:w="28" w:type="dxa"/>
          <w:right w:w="113" w:type="dxa"/>
        </w:tblCellMar>
        <w:tblLook w:val="01E0" w:firstRow="1" w:lastRow="1" w:firstColumn="1" w:lastColumn="1" w:noHBand="0" w:noVBand="0"/>
      </w:tblPr>
      <w:tblGrid>
        <w:gridCol w:w="3061"/>
        <w:gridCol w:w="6293"/>
      </w:tblGrid>
      <w:tr w:rsidRPr="00BC6BFA" w:rsidR="00BC6BFA" w:rsidTr="146083C4" w14:paraId="5F82DB08" w14:textId="77777777">
        <w:tc>
          <w:tcPr>
            <w:tcW w:w="3061" w:type="dxa"/>
            <w:tcBorders>
              <w:bottom w:val="single" w:color="FFFFFF" w:themeColor="background1" w:sz="4" w:space="0"/>
            </w:tcBorders>
            <w:shd w:val="clear" w:color="auto" w:fill="418FDE"/>
          </w:tcPr>
          <w:p w:rsidRPr="00BC6BFA" w:rsidR="00BC6BFA" w:rsidP="005F2C96" w:rsidRDefault="00BC6BFA" w14:paraId="3AD48B20" w14:textId="33BB5733">
            <w:pPr>
              <w:pStyle w:val="Titl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DefaultParagraphFont"/>
            </w:rPr>
          </w:sdtEndPr>
          <w:sdtContent>
            <w:tc>
              <w:tcPr>
                <w:tcW w:w="6293" w:type="dxa"/>
              </w:tcPr>
              <w:p w:rsidRPr="006E5D2E" w:rsidR="00BC6BFA" w:rsidP="146083C4" w:rsidRDefault="00900103" w14:paraId="06EA2465" w14:textId="7C704298">
                <w:pPr>
                  <w:pStyle w:val="Title"/>
                  <w:jc w:val="left"/>
                  <w:rPr>
                    <w:rStyle w:val="PDNORMALTEXT"/>
                  </w:rPr>
                </w:pPr>
                <w:r w:rsidRPr="146083C4">
                  <w:rPr>
                    <w:rStyle w:val="PDNORMALTEXT"/>
                  </w:rPr>
                  <w:t>Inte</w:t>
                </w:r>
                <w:r w:rsidRPr="146083C4" w:rsidR="35087E8A">
                  <w:rPr>
                    <w:rStyle w:val="PDNORMALTEXT"/>
                  </w:rPr>
                  <w:t xml:space="preserve">rn </w:t>
                </w:r>
                <w:r w:rsidR="00D220CF">
                  <w:rPr>
                    <w:rStyle w:val="PDNORMALTEXT"/>
                  </w:rPr>
                  <w:t>–</w:t>
                </w:r>
                <w:r w:rsidRPr="146083C4" w:rsidR="35087E8A">
                  <w:rPr>
                    <w:rStyle w:val="PDNORMALTEXT"/>
                  </w:rPr>
                  <w:t xml:space="preserve"> </w:t>
                </w:r>
                <w:r w:rsidR="00D220CF">
                  <w:rPr>
                    <w:rStyle w:val="PDNORMALTEXT"/>
                  </w:rPr>
                  <w:t>Preparedness, Transition &amp; Recovery</w:t>
                </w:r>
              </w:p>
            </w:tc>
          </w:sdtContent>
        </w:sdt>
      </w:tr>
      <w:tr w:rsidRPr="00BC6BFA" w:rsidR="00BC6BFA" w:rsidTr="146083C4" w14:paraId="65E71D7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3A199F6B" w14:textId="51FD838B">
            <w:pPr>
              <w:pStyle w:val="Title"/>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DefaultParagraphFont"/>
            </w:rPr>
          </w:sdtEndPr>
          <w:sdtContent>
            <w:tc>
              <w:tcPr>
                <w:tcW w:w="6293" w:type="dxa"/>
              </w:tcPr>
              <w:p w:rsidRPr="006E5D2E" w:rsidR="00BC6BFA" w:rsidP="005F2C96" w:rsidRDefault="00385DEA" w14:paraId="040599BA" w14:textId="6E77C429">
                <w:pPr>
                  <w:pStyle w:val="Title"/>
                  <w:jc w:val="left"/>
                  <w:rPr>
                    <w:szCs w:val="22"/>
                  </w:rPr>
                </w:pPr>
                <w:r>
                  <w:rPr>
                    <w:rStyle w:val="PDNORMALTEXT"/>
                  </w:rPr>
                  <w:t>Other</w:t>
                </w:r>
              </w:p>
            </w:tc>
          </w:sdtContent>
        </w:sdt>
      </w:tr>
      <w:tr w:rsidRPr="00BC6BFA" w:rsidR="00BC6BFA" w:rsidTr="146083C4" w14:paraId="2BD6373F"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6E62D843" w14:textId="4039DFE4">
            <w:pPr>
              <w:pStyle w:val="Title"/>
              <w:jc w:val="left"/>
              <w:rPr>
                <w:color w:val="FFFFFF" w:themeColor="background1"/>
                <w:szCs w:val="22"/>
              </w:rPr>
            </w:pPr>
            <w:r w:rsidRPr="00BC6BFA">
              <w:rPr>
                <w:color w:val="FFFFFF" w:themeColor="background1"/>
                <w:szCs w:val="22"/>
              </w:rPr>
              <w:t>Duty Station</w:t>
            </w:r>
          </w:p>
        </w:tc>
        <w:tc>
          <w:tcPr>
            <w:tcW w:w="6293" w:type="dxa"/>
          </w:tcPr>
          <w:p w:rsidRPr="006E5D2E" w:rsidR="00BC6BFA" w:rsidP="146083C4" w:rsidRDefault="008210AA" w14:paraId="610F87B6" w14:textId="58E4D1FA">
            <w:pPr>
              <w:pStyle w:val="Title"/>
              <w:jc w:val="left"/>
              <w:rPr>
                <w:rStyle w:val="PDNORMALTEXT"/>
              </w:rPr>
            </w:pPr>
            <w:r>
              <w:rPr>
                <w:rStyle w:val="PDNORMALTEXT"/>
              </w:rPr>
              <w:t>Nouakchott, Mauritania</w:t>
            </w:r>
          </w:p>
        </w:tc>
      </w:tr>
      <w:tr w:rsidRPr="00BC6BFA" w:rsidR="00BC6BFA" w:rsidTr="146083C4" w14:paraId="03BDDBA5"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4123577" w14:textId="003BE1E6">
            <w:pPr>
              <w:pStyle w:val="Title"/>
              <w:jc w:val="left"/>
              <w:rPr>
                <w:color w:val="FFFFFF" w:themeColor="background1"/>
                <w:szCs w:val="22"/>
              </w:rPr>
            </w:pPr>
            <w:r w:rsidRPr="00BC6BFA">
              <w:rPr>
                <w:color w:val="FFFFFF" w:themeColor="background1"/>
                <w:szCs w:val="22"/>
              </w:rPr>
              <w:t>Position Number</w:t>
            </w:r>
          </w:p>
        </w:tc>
        <w:tc>
          <w:tcPr>
            <w:tcW w:w="6293" w:type="dxa"/>
          </w:tcPr>
          <w:p w:rsidRPr="006E5D2E" w:rsidR="00BC6BFA" w:rsidP="146083C4" w:rsidRDefault="00BC6BFA" w14:paraId="5999FE4E" w14:textId="2FE5C314">
            <w:pPr>
              <w:pStyle w:val="Title"/>
              <w:jc w:val="left"/>
              <w:rPr>
                <w:rStyle w:val="PDNORMALTEXT"/>
              </w:rPr>
            </w:pPr>
          </w:p>
        </w:tc>
      </w:tr>
      <w:tr w:rsidRPr="00BC6BFA" w:rsidR="00BC6BFA" w:rsidTr="146083C4" w14:paraId="5D386380"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59FEC3C" w14:textId="3CA8241E">
            <w:pPr>
              <w:pStyle w:val="Title"/>
              <w:jc w:val="left"/>
              <w:rPr>
                <w:color w:val="FFFFFF" w:themeColor="background1"/>
                <w:szCs w:val="22"/>
              </w:rPr>
            </w:pPr>
            <w:r w:rsidRPr="00BC6BFA">
              <w:rPr>
                <w:color w:val="FFFFFF" w:themeColor="background1"/>
                <w:szCs w:val="22"/>
              </w:rPr>
              <w:t>Job Family</w:t>
            </w:r>
          </w:p>
        </w:tc>
        <w:sdt>
          <w:sdtPr>
            <w:rPr>
              <w:rStyle w:val="PDNORMALTEXT"/>
            </w:rPr>
            <w:alias w:val="Occupation, for example: "/>
            <w:tag w:val="Occupation, for example: "/>
            <w:id w:val="336116031"/>
            <w:placeholder>
              <w:docPart w:val="16F2FDC275CD46DFA69C73C3BF811872"/>
            </w:placeholder>
          </w:sdtPr>
          <w:sdtEndPr>
            <w:rPr>
              <w:rStyle w:val="DefaultParagraphFont"/>
            </w:rPr>
          </w:sdtEndPr>
          <w:sdtContent>
            <w:tc>
              <w:tcPr>
                <w:tcW w:w="6293" w:type="dxa"/>
              </w:tcPr>
              <w:p w:rsidRPr="006E5D2E" w:rsidR="00BC6BFA" w:rsidP="005F2C96" w:rsidRDefault="008210AA" w14:paraId="0336827B" w14:textId="036CF21E">
                <w:pPr>
                  <w:pStyle w:val="Title"/>
                  <w:jc w:val="left"/>
                  <w:rPr>
                    <w:szCs w:val="22"/>
                  </w:rPr>
                </w:pPr>
                <w:r>
                  <w:rPr>
                    <w:rStyle w:val="PDNORMALTEXT"/>
                  </w:rPr>
                  <w:t xml:space="preserve">Preparedness, Transition </w:t>
                </w:r>
                <w:r w:rsidR="00D220CF">
                  <w:rPr>
                    <w:rStyle w:val="PDNORMALTEXT"/>
                  </w:rPr>
                  <w:t>&amp;</w:t>
                </w:r>
                <w:r>
                  <w:rPr>
                    <w:rStyle w:val="PDNORMALTEXT"/>
                  </w:rPr>
                  <w:t xml:space="preserve"> Recovery</w:t>
                </w:r>
              </w:p>
            </w:tc>
          </w:sdtContent>
        </w:sdt>
      </w:tr>
      <w:tr w:rsidRPr="00BC6BFA" w:rsidR="00BC6BFA" w:rsidTr="146083C4" w14:paraId="58BB3C91"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74E15E5" w14:textId="219F2E13">
            <w:pPr>
              <w:pStyle w:val="Title"/>
              <w:jc w:val="left"/>
              <w:rPr>
                <w:color w:val="FFFFFF" w:themeColor="background1"/>
                <w:szCs w:val="22"/>
              </w:rPr>
            </w:pPr>
            <w:r w:rsidRPr="00BC6BFA">
              <w:rPr>
                <w:color w:val="FFFFFF" w:themeColor="background1"/>
                <w:szCs w:val="22"/>
              </w:rPr>
              <w:t>Organizational Unit</w:t>
            </w:r>
          </w:p>
        </w:tc>
        <w:sdt>
          <w:sdtPr>
            <w:rPr>
              <w:rStyle w:val="PDNORMALTEXT"/>
            </w:rPr>
            <w:alias w:val="8-digit number, for example: "/>
            <w:tag w:val="8-digit number, for example: "/>
            <w:id w:val="702903135"/>
            <w:placeholder>
              <w:docPart w:val="1E3ACFEDBCB54322851286EF0EF75CF8"/>
            </w:placeholder>
            <w:showingPlcHdr/>
          </w:sdtPr>
          <w:sdtEndPr>
            <w:rPr>
              <w:rStyle w:val="DefaultParagraphFont"/>
            </w:rPr>
          </w:sdtEndPr>
          <w:sdtContent>
            <w:tc>
              <w:tcPr>
                <w:tcW w:w="6293" w:type="dxa"/>
              </w:tcPr>
              <w:p w:rsidRPr="006E5D2E" w:rsidR="00BC6BFA" w:rsidP="005F2C96" w:rsidRDefault="00A8019A" w14:paraId="69AACE5A" w14:textId="70DE5316">
                <w:pPr>
                  <w:pStyle w:val="Title"/>
                  <w:jc w:val="left"/>
                  <w:rPr>
                    <w:szCs w:val="22"/>
                  </w:rPr>
                </w:pPr>
                <w:r w:rsidRPr="00C808CA">
                  <w:rPr>
                    <w:rStyle w:val="PlaceholderText"/>
                    <w:rFonts w:eastAsiaTheme="minorHAnsi"/>
                  </w:rPr>
                  <w:t>10011627</w:t>
                </w:r>
              </w:p>
            </w:tc>
          </w:sdtContent>
        </w:sdt>
      </w:tr>
      <w:tr w:rsidRPr="00BC6BFA" w:rsidR="00BC6BFA" w:rsidTr="146083C4" w14:paraId="2F562DA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20F79C5" w14:textId="630A3082">
            <w:pPr>
              <w:pStyle w:val="Titl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howingPlcHdr/>
          </w:sdtPr>
          <w:sdtEndPr>
            <w:rPr>
              <w:rStyle w:val="DefaultParagraphFont"/>
            </w:rPr>
          </w:sdtEndPr>
          <w:sdtContent>
            <w:tc>
              <w:tcPr>
                <w:tcW w:w="6293" w:type="dxa"/>
              </w:tcPr>
              <w:p w:rsidRPr="006E5D2E" w:rsidR="00BC6BFA" w:rsidP="005F2C96" w:rsidRDefault="00C808CA" w14:paraId="46BF2E0B" w14:textId="2B59DF1C">
                <w:pPr>
                  <w:pStyle w:val="Title"/>
                  <w:jc w:val="left"/>
                  <w:rPr>
                    <w:szCs w:val="22"/>
                  </w:rPr>
                </w:pPr>
                <w:r w:rsidRPr="00C808CA">
                  <w:rPr>
                    <w:rStyle w:val="PlaceholderText"/>
                    <w:rFonts w:eastAsiaTheme="minorHAnsi"/>
                  </w:rPr>
                  <w:t>Country Office</w:t>
                </w:r>
              </w:p>
            </w:tc>
          </w:sdtContent>
        </w:sdt>
      </w:tr>
      <w:tr w:rsidRPr="00BC6BFA" w:rsidR="00BC6BFA" w:rsidTr="146083C4" w14:paraId="1CCF52A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1822D283" w14:textId="77777777">
            <w:pPr>
              <w:pStyle w:val="Title"/>
              <w:jc w:val="left"/>
              <w:rPr>
                <w:color w:val="FFFFFF" w:themeColor="background1"/>
                <w:szCs w:val="22"/>
              </w:rPr>
            </w:pPr>
            <w:r w:rsidRPr="00BC6BFA">
              <w:rPr>
                <w:color w:val="FFFFFF" w:themeColor="background1"/>
                <w:szCs w:val="22"/>
              </w:rPr>
              <w:t xml:space="preserve">Position rated on </w:t>
            </w:r>
          </w:p>
        </w:tc>
        <w:sdt>
          <w:sdtPr>
            <w:rPr>
              <w:rStyle w:val="PDNORMALTEXT"/>
            </w:rPr>
            <w:alias w:val="(to be filled by Classifier)"/>
            <w:tag w:val="(to be filled by Classifier)"/>
            <w:id w:val="1875579403"/>
            <w:placeholder>
              <w:docPart w:val="FECC5600AF1A4E57A04AFE458C64CA83"/>
            </w:placeholder>
            <w:showingPlcHdr/>
          </w:sdtPr>
          <w:sdtEndPr>
            <w:rPr>
              <w:rStyle w:val="DefaultParagraphFont"/>
            </w:rPr>
          </w:sdtEndPr>
          <w:sdtContent>
            <w:tc>
              <w:tcPr>
                <w:tcW w:w="6293" w:type="dxa"/>
              </w:tcPr>
              <w:p w:rsidRPr="006E5D2E" w:rsidR="00BC6BFA" w:rsidP="005F2C96" w:rsidRDefault="00453FD7" w14:paraId="0AF2B9D2" w14:textId="0BC99675">
                <w:pPr>
                  <w:pStyle w:val="Title"/>
                  <w:jc w:val="left"/>
                  <w:rPr>
                    <w:szCs w:val="22"/>
                  </w:rPr>
                </w:pPr>
                <w:r w:rsidRPr="00453FD7">
                  <w:rPr>
                    <w:rStyle w:val="PlaceholderText"/>
                    <w:rFonts w:eastAsiaTheme="minorHAnsi"/>
                  </w:rPr>
                  <w:t>(to be filled by Classifier)</w:t>
                </w:r>
              </w:p>
            </w:tc>
          </w:sdtContent>
        </w:sdt>
      </w:tr>
      <w:tr w:rsidRPr="00BC6BFA" w:rsidR="00BC6BFA" w:rsidTr="146083C4" w14:paraId="6F54594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8A3A930" w14:textId="77777777">
            <w:pPr>
              <w:pStyle w:val="Title"/>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8176986DCF944BD69F04E0961AAE81AE"/>
            </w:placeholder>
            <w:showingPlcHdr/>
          </w:sdtPr>
          <w:sdtEndPr>
            <w:rPr>
              <w:rStyle w:val="DefaultParagraphFont"/>
            </w:rPr>
          </w:sdtEndPr>
          <w:sdtContent>
            <w:tc>
              <w:tcPr>
                <w:tcW w:w="6293" w:type="dxa"/>
              </w:tcPr>
              <w:p w:rsidRPr="006E5D2E" w:rsidR="00BC6BFA" w:rsidP="146083C4" w:rsidRDefault="17E8BDFB" w14:paraId="199E7753" w14:textId="7DD3542F">
                <w:pPr>
                  <w:pStyle w:val="Title"/>
                  <w:rPr>
                    <w:rStyle w:val="PDNORMALTEXT"/>
                  </w:rPr>
                </w:pPr>
                <w:r w:rsidRPr="146083C4">
                  <w:rPr>
                    <w:rStyle w:val="PlaceholderText"/>
                    <w:rFonts w:eastAsiaTheme="minorEastAsia"/>
                  </w:rPr>
                  <w:t>20052143</w:t>
                </w:r>
              </w:p>
            </w:tc>
          </w:sdtContent>
        </w:sdt>
      </w:tr>
      <w:tr w:rsidRPr="00BC6BFA" w:rsidR="00BC6BFA" w:rsidTr="146083C4" w14:paraId="0D4C7E39" w14:textId="77777777">
        <w:tc>
          <w:tcPr>
            <w:tcW w:w="3061" w:type="dxa"/>
            <w:tcBorders>
              <w:top w:val="single" w:color="FFFFFF" w:themeColor="background1" w:sz="4" w:space="0"/>
            </w:tcBorders>
            <w:shd w:val="clear" w:color="auto" w:fill="418FDE"/>
          </w:tcPr>
          <w:p w:rsidRPr="00BC6BFA" w:rsidR="00BC6BFA" w:rsidP="005F2C96" w:rsidRDefault="00BC6BFA" w14:paraId="11F30158" w14:textId="77777777">
            <w:pPr>
              <w:pStyle w:val="Titl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8B2BBDEF52474D63BC4EFDEBE4507BAB"/>
            </w:placeholder>
          </w:sdtPr>
          <w:sdtEndPr>
            <w:rPr>
              <w:rStyle w:val="DefaultParagraphFont"/>
            </w:rPr>
          </w:sdtEndPr>
          <w:sdtContent>
            <w:tc>
              <w:tcPr>
                <w:tcW w:w="6293" w:type="dxa"/>
              </w:tcPr>
              <w:p w:rsidRPr="006E5D2E" w:rsidR="00BC6BFA" w:rsidP="005F2C96" w:rsidRDefault="0070370D" w14:paraId="3287581F" w14:textId="395B76C5">
                <w:pPr>
                  <w:pStyle w:val="Title"/>
                  <w:jc w:val="left"/>
                  <w:rPr>
                    <w:szCs w:val="22"/>
                  </w:rPr>
                </w:pPr>
                <w:r>
                  <w:rPr>
                    <w:rStyle w:val="PDNORMALTEXT"/>
                  </w:rPr>
                  <w:t>n/a</w:t>
                </w:r>
              </w:p>
            </w:tc>
          </w:sdtContent>
        </w:sdt>
      </w:tr>
    </w:tbl>
    <w:p w:rsidRPr="00434688" w:rsidR="00BC6BFA" w:rsidP="005F2C96" w:rsidRDefault="00BC6BFA" w14:paraId="4CBEB1FD" w14:textId="7B807BC8">
      <w:pPr>
        <w:jc w:val="left"/>
        <w:rPr>
          <w:color w:val="808080" w:themeColor="background1" w:themeShade="80"/>
        </w:rPr>
      </w:pPr>
    </w:p>
    <w:p w:rsidRPr="00BC6BFA" w:rsidR="00BC6BFA" w:rsidP="005F2C96" w:rsidRDefault="00BC6BFA" w14:paraId="70C5660D" w14:textId="0D840A3D">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rsidRPr="00633021" w:rsidR="00BC6BFA" w:rsidP="005F2C96" w:rsidRDefault="00BC6BFA" w14:paraId="0B199DBF" w14:textId="74221514">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p w:rsidR="001857BB" w:rsidP="001857BB" w:rsidRDefault="001857BB" w14:paraId="23898AE4" w14:textId="3D3E4AEC">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BACKGROUND INFORMATION</w:t>
      </w:r>
    </w:p>
    <w:sdt>
      <w:sdtPr>
        <w:rPr>
          <w:rStyle w:val="PDNORMALTEXT"/>
        </w:rPr>
        <w:alias w:val="Indicate academic requirements following IN/233, for example:"/>
        <w:tag w:val="Indicate academic requirements following IN/233, for example:"/>
        <w:id w:val="1940952225"/>
        <w:placeholder>
          <w:docPart w:val="ECE06E3E96834188BEEBF406944C32DA"/>
        </w:placeholder>
      </w:sdtPr>
      <w:sdtEndPr>
        <w:rPr>
          <w:rStyle w:val="PDNORMALTEXT"/>
        </w:rPr>
      </w:sdtEndPr>
      <w:sdtContent>
        <w:sdt>
          <w:sdtPr>
            <w:rPr>
              <w:rStyle w:val="PDNORMALTEXT"/>
            </w:rPr>
            <w:alias w:val="Write a brief definition of organizational context, reporting lines and scope"/>
            <w:tag w:val="Write a brief definition of organizational context, reporting lines and scope"/>
            <w:id w:val="-682443942"/>
            <w:placeholder>
              <w:docPart w:val="2EFCDFCE2EB84D5A9A1E71E6754DB451"/>
            </w:placeholder>
          </w:sdtPr>
          <w:sdtEndPr>
            <w:rPr>
              <w:rStyle w:val="PDNORMALTEXT"/>
            </w:rPr>
          </w:sdtEndPr>
          <w:sdtContent>
            <w:sdt>
              <w:sdtPr>
                <w:rPr>
                  <w:rStyle w:val="PDNORMALTEXT"/>
                </w:rPr>
                <w:alias w:val="Write a brief definition of organizational context, reporting lines and scope"/>
                <w:tag w:val="Write a brief definition of organizational context, reporting lines and scope"/>
                <w:id w:val="-451562259"/>
                <w:placeholder>
                  <w:docPart w:val="32C5AF379FFF45CA92F8E89D35601EE6"/>
                </w:placeholder>
              </w:sdtPr>
              <w:sdtEndPr>
                <w:rPr>
                  <w:rStyle w:val="PDNORMALTEXT"/>
                </w:rPr>
              </w:sdtEndPr>
              <w:sdtContent>
                <w:p w:rsidRPr="00BA7937" w:rsidR="00BA7937" w:rsidP="00BA7937" w:rsidRDefault="00BA7937" w14:paraId="544B8038" w14:textId="7072263F">
                  <w:pPr>
                    <w:spacing w:after="200"/>
                    <w:rPr>
                      <w:rFonts w:eastAsia="Gill Sans Nova" w:cs="Gill Sans Nova"/>
                      <w:szCs w:val="22"/>
                      <w:lang w:val="en-US"/>
                    </w:rPr>
                  </w:pPr>
                  <w:r w:rsidRPr="00BA7937">
                    <w:rPr>
                      <w:rFonts w:eastAsia="Gill Sans Nova" w:cs="Gill Sans Nova"/>
                      <w:szCs w:val="22"/>
                      <w:lang w:val="en-US"/>
                    </w:rPr>
                    <w:t xml:space="preserve">The International </w:t>
                  </w:r>
                  <w:r w:rsidRPr="00BA7937">
                    <w:rPr>
                      <w:rFonts w:eastAsia="Gill Sans Nova" w:cs="Gill Sans Nova"/>
                      <w:szCs w:val="22"/>
                      <w:lang w:val="en-US"/>
                    </w:rPr>
                    <w:t>Organization</w:t>
                  </w:r>
                  <w:r w:rsidRPr="00BA7937">
                    <w:rPr>
                      <w:rFonts w:eastAsia="Gill Sans Nova" w:cs="Gill Sans Nova"/>
                      <w:szCs w:val="22"/>
                      <w:lang w:val="en-US"/>
                    </w:rPr>
                    <w:t xml:space="preserve"> for Migration (IOM) is an intergovernmental </w:t>
                  </w:r>
                  <w:r w:rsidRPr="00BA7937">
                    <w:rPr>
                      <w:rFonts w:eastAsia="Gill Sans Nova" w:cs="Gill Sans Nova"/>
                      <w:szCs w:val="22"/>
                      <w:lang w:val="en-US"/>
                    </w:rPr>
                    <w:t>organization</w:t>
                  </w:r>
                  <w:r w:rsidRPr="00BA7937">
                    <w:rPr>
                      <w:rFonts w:eastAsia="Gill Sans Nova" w:cs="Gill Sans Nova"/>
                      <w:szCs w:val="22"/>
                      <w:lang w:val="en-US"/>
                    </w:rPr>
                    <w:t>, established in 1951, which occupies a leading position in the field of migration. With 173 Member States and 8 additional States with observer status, and offices in more than 100 countries, it works closely with governmental, intergovernmental and non-governmental partners to manage migration in an orderly manner and under conditions that preserve human dignity, promote international cooperation on migration issues, facilitate the search for practical solutions to migration problems and provide humanitarian assistance to migrants in need, including refugees and internally displaced persons. Since September 2016, IOM has become the United Nations agency responsible for migration. IOM has been present in Mauritania since 2006.</w:t>
                  </w:r>
                </w:p>
                <w:p w:rsidRPr="00BA7937" w:rsidR="00BA7937" w:rsidP="001F1F3C" w:rsidRDefault="001F1F3C" w14:paraId="6F82C779" w14:textId="5D889D10">
                  <w:pPr>
                    <w:spacing w:after="200"/>
                    <w:rPr>
                      <w:rFonts w:eastAsia="Gill Sans Nova" w:cs="Gill Sans Nova"/>
                      <w:szCs w:val="22"/>
                      <w:lang w:val="en-US"/>
                    </w:rPr>
                  </w:pPr>
                  <w:r w:rsidRPr="001F1F3C">
                    <w:rPr>
                      <w:rFonts w:eastAsia="Gill Sans Nova" w:cs="Gill Sans Nova"/>
                      <w:szCs w:val="22"/>
                      <w:lang w:val="en-US"/>
                    </w:rPr>
                    <w:t xml:space="preserve">The Preparedness, Transition and Recovery Unit implements projects focused on disaster risk preparedness, community </w:t>
                  </w:r>
                  <w:r w:rsidRPr="001F1F3C">
                    <w:rPr>
                      <w:rFonts w:eastAsia="Gill Sans Nova" w:cs="Gill Sans Nova"/>
                      <w:szCs w:val="22"/>
                      <w:lang w:val="en-US"/>
                    </w:rPr>
                    <w:t>stabilization</w:t>
                  </w:r>
                  <w:r w:rsidRPr="001F1F3C">
                    <w:rPr>
                      <w:rFonts w:eastAsia="Gill Sans Nova" w:cs="Gill Sans Nova"/>
                      <w:szCs w:val="22"/>
                      <w:lang w:val="en-US"/>
                    </w:rPr>
                    <w:t xml:space="preserve"> and conflict prevention.</w:t>
                  </w:r>
                </w:p>
                <w:p w:rsidRPr="00A70BC2" w:rsidR="001857BB" w:rsidP="00BA7937" w:rsidRDefault="00C34DB4" w14:paraId="00C0F9C5" w14:textId="2410DD5F">
                  <w:pPr>
                    <w:spacing w:after="200"/>
                    <w:rPr>
                      <w:rStyle w:val="PDNORMALTEXT"/>
                    </w:rPr>
                  </w:pPr>
                </w:p>
              </w:sdtContent>
            </w:sdt>
          </w:sdtContent>
        </w:sdt>
      </w:sdtContent>
    </w:sdt>
    <w:p w:rsidR="001857BB" w:rsidP="001857BB" w:rsidRDefault="001857BB" w14:paraId="7E400EFE" w14:textId="62BF7E05">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lastRenderedPageBreak/>
        <w:t>SUPERVISION</w:t>
      </w:r>
    </w:p>
    <w:p w:rsidRPr="00F5273E" w:rsidR="001857BB" w:rsidP="146083C4" w:rsidRDefault="7464F415" w14:paraId="5620F65C" w14:textId="12AC912F">
      <w:pPr>
        <w:autoSpaceDE/>
        <w:autoSpaceDN/>
        <w:adjustRightInd/>
        <w:spacing w:after="200"/>
        <w:jc w:val="left"/>
      </w:pPr>
      <w:r w:rsidRPr="146083C4">
        <w:rPr>
          <w:rFonts w:eastAsia="Gill Sans Nova" w:cs="Gill Sans Nova"/>
          <w:szCs w:val="22"/>
        </w:rPr>
        <w:t xml:space="preserve">Under the overall supervision of the </w:t>
      </w:r>
      <w:r w:rsidR="00284726">
        <w:rPr>
          <w:rFonts w:eastAsia="Gill Sans Nova" w:cs="Gill Sans Nova"/>
          <w:szCs w:val="22"/>
        </w:rPr>
        <w:t>Chief of Mission</w:t>
      </w:r>
      <w:r w:rsidRPr="146083C4">
        <w:rPr>
          <w:rFonts w:eastAsia="Gill Sans Nova" w:cs="Gill Sans Nova"/>
          <w:szCs w:val="22"/>
        </w:rPr>
        <w:t xml:space="preserve"> and direct supervision of the </w:t>
      </w:r>
      <w:r w:rsidR="00284726">
        <w:rPr>
          <w:rFonts w:eastAsia="Gill Sans Nova" w:cs="Gill Sans Nova"/>
          <w:szCs w:val="22"/>
        </w:rPr>
        <w:t>Head of Preparedness, Transition and Recovery Unit</w:t>
      </w:r>
      <w:r w:rsidRPr="146083C4">
        <w:rPr>
          <w:rFonts w:eastAsia="Gill Sans Nova" w:cs="Gill Sans Nova"/>
          <w:szCs w:val="22"/>
        </w:rPr>
        <w:t>, the Intern will assist in</w:t>
      </w:r>
      <w:r w:rsidR="00284726">
        <w:rPr>
          <w:rFonts w:eastAsia="Gill Sans Nova" w:cs="Gill Sans Nova"/>
          <w:szCs w:val="22"/>
        </w:rPr>
        <w:t xml:space="preserve"> management of the pr</w:t>
      </w:r>
      <w:r w:rsidR="00E30756">
        <w:rPr>
          <w:rFonts w:eastAsia="Gill Sans Nova" w:cs="Gill Sans Nova"/>
          <w:szCs w:val="22"/>
        </w:rPr>
        <w:t>ojects portfolio of the unit including administrative and procurement aspects.</w:t>
      </w:r>
    </w:p>
    <w:p w:rsidRPr="00F5273E" w:rsidR="001857BB" w:rsidP="146083C4" w:rsidRDefault="001857BB" w14:paraId="5122A9CB" w14:textId="4674E2B4">
      <w:pPr>
        <w:autoSpaceDE/>
        <w:autoSpaceDN/>
        <w:adjustRightInd/>
        <w:spacing w:after="200"/>
        <w:jc w:val="left"/>
        <w:rPr>
          <w:rFonts w:cs="Cordia New"/>
          <w:lang w:val="en-US" w:eastAsia="en-US"/>
        </w:rPr>
      </w:pPr>
    </w:p>
    <w:p w:rsidRPr="00BC6BFA" w:rsidR="001B05E1" w:rsidP="005F2C96" w:rsidRDefault="001B05E1" w14:paraId="6F3B93BF" w14:textId="459B5861">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3</w:t>
      </w:r>
    </w:p>
    <w:p w:rsidRPr="00633021" w:rsidR="001B05E1" w:rsidP="005F2C96" w:rsidRDefault="001B05E1" w14:paraId="5B9FF44E" w14:textId="5288846B">
      <w:pPr>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sdt>
      <w:sdtPr>
        <w:rPr>
          <w:rStyle w:val="PDNORMALTEXT"/>
        </w:rPr>
        <w:alias w:val="List 6-8 areas of responsibilities by using the “What, why and how” approach"/>
        <w:tag w:val="List 6-8 areas of responsibilities by using the “What, why and how” approach"/>
        <w:id w:val="1932382226"/>
        <w:placeholder>
          <w:docPart w:val="30340C85F1624D91AAF4541A503F2FEC"/>
        </w:placeholder>
      </w:sdtPr>
      <w:sdtEndPr>
        <w:rPr>
          <w:rStyle w:val="DefaultParagraphFont"/>
        </w:rPr>
      </w:sdtEndPr>
      <w:sdtContent>
        <w:p w:rsidR="006B6EF7" w:rsidP="006B6EF7" w:rsidRDefault="006B6EF7" w14:paraId="5A0DE380" w14:textId="77777777">
          <w:pPr>
            <w:pStyle w:val="ListParagraph"/>
            <w:spacing w:after="200"/>
            <w:rPr>
              <w:rStyle w:val="PDNORMALTEXT"/>
            </w:rPr>
          </w:pPr>
        </w:p>
        <w:p w:rsidRPr="006B6EF7" w:rsidR="006B6EF7" w:rsidP="00D962E4" w:rsidRDefault="006B6EF7" w14:paraId="1383962B" w14:textId="77777777">
          <w:pPr>
            <w:pStyle w:val="ListParagraph"/>
            <w:numPr>
              <w:ilvl w:val="0"/>
              <w:numId w:val="14"/>
            </w:numPr>
            <w:spacing w:after="200"/>
            <w:rPr>
              <w:lang w:val="en-US"/>
            </w:rPr>
          </w:pPr>
          <w:r w:rsidRPr="006B6EF7">
            <w:rPr>
              <w:lang w:val="en-US"/>
            </w:rPr>
            <w:t>Support daily operational tasks such as preparing presentations, formatting documents, and assisting in any other ad hoc needs related to project implementation.</w:t>
          </w:r>
        </w:p>
        <w:p w:rsidR="006B6EF7" w:rsidP="006B6EF7" w:rsidRDefault="006B6EF7" w14:paraId="0C8A1A54" w14:textId="77777777">
          <w:pPr>
            <w:pStyle w:val="ListParagraph"/>
            <w:spacing w:after="200"/>
            <w:rPr>
              <w:rStyle w:val="PDNORMALTEXT"/>
              <w:lang w:val="en-US"/>
            </w:rPr>
          </w:pPr>
        </w:p>
        <w:p w:rsidRPr="00A501DD" w:rsidR="00A501DD" w:rsidP="00D962E4" w:rsidRDefault="00A501DD" w14:paraId="081051EA" w14:textId="1AD32445">
          <w:pPr>
            <w:pStyle w:val="ListParagraph"/>
            <w:numPr>
              <w:ilvl w:val="0"/>
              <w:numId w:val="14"/>
            </w:numPr>
            <w:spacing w:after="200"/>
            <w:rPr>
              <w:rStyle w:val="PDNORMALTEXT"/>
              <w:lang w:val="en-US"/>
            </w:rPr>
          </w:pPr>
          <w:r w:rsidRPr="00A501DD">
            <w:rPr>
              <w:lang w:val="en-US"/>
            </w:rPr>
            <w:t>Conduct background research, compile relevant documentation, and assist in drafting concept notes or project summaries.</w:t>
          </w:r>
        </w:p>
        <w:p w:rsidR="006B6EF7" w:rsidP="006B6EF7" w:rsidRDefault="006B6EF7" w14:paraId="79D39A09" w14:textId="77777777">
          <w:pPr>
            <w:pStyle w:val="ListParagraph"/>
            <w:spacing w:after="200"/>
            <w:rPr>
              <w:lang w:val="en-US"/>
            </w:rPr>
          </w:pPr>
        </w:p>
        <w:p w:rsidR="00D220CF" w:rsidP="00D220CF" w:rsidRDefault="006B6EF7" w14:paraId="5F664EBE" w14:textId="5252990D">
          <w:pPr>
            <w:pStyle w:val="ListParagraph"/>
            <w:numPr>
              <w:ilvl w:val="0"/>
              <w:numId w:val="14"/>
            </w:numPr>
            <w:spacing w:after="200"/>
            <w:rPr>
              <w:lang w:val="en-US"/>
            </w:rPr>
          </w:pPr>
          <w:r w:rsidRPr="006B6EF7">
            <w:rPr>
              <w:lang w:val="en-US"/>
            </w:rPr>
            <w:t xml:space="preserve">Help collect updates from project teams, </w:t>
          </w:r>
          <w:r w:rsidRPr="006B6EF7">
            <w:rPr>
              <w:lang w:val="en-US"/>
            </w:rPr>
            <w:t>organize</w:t>
          </w:r>
          <w:r w:rsidRPr="006B6EF7">
            <w:rPr>
              <w:lang w:val="en-US"/>
            </w:rPr>
            <w:t xml:space="preserve"> data, and contribute to monthly or quarterly project monitoring tools and dashboards.</w:t>
          </w:r>
        </w:p>
        <w:p w:rsidRPr="00D220CF" w:rsidR="00D220CF" w:rsidP="00D220CF" w:rsidRDefault="00D220CF" w14:paraId="34E2403C" w14:textId="77777777">
          <w:pPr>
            <w:pStyle w:val="ListParagraph"/>
            <w:rPr>
              <w:lang w:val="en-US"/>
            </w:rPr>
          </w:pPr>
        </w:p>
        <w:p w:rsidR="00D220CF" w:rsidP="00D220CF" w:rsidRDefault="00D220CF" w14:paraId="11F57028" w14:textId="77777777">
          <w:pPr>
            <w:pStyle w:val="ListParagraph"/>
            <w:numPr>
              <w:ilvl w:val="0"/>
              <w:numId w:val="14"/>
            </w:numPr>
            <w:spacing w:after="200"/>
            <w:rPr>
              <w:lang w:val="en-US"/>
            </w:rPr>
          </w:pPr>
          <w:r w:rsidRPr="006B6EF7">
            <w:rPr>
              <w:lang w:val="en-US"/>
            </w:rPr>
            <w:t>Assist in logistics, drafting agendas and minutes, and following up on action points with internal and external stakeholders.</w:t>
          </w:r>
        </w:p>
        <w:p w:rsidRPr="006B6EF7" w:rsidR="00D220CF" w:rsidP="00D220CF" w:rsidRDefault="00D220CF" w14:paraId="31628AF2" w14:textId="77777777">
          <w:pPr>
            <w:pStyle w:val="ListParagraph"/>
            <w:spacing w:after="200"/>
            <w:ind w:left="1440"/>
            <w:rPr>
              <w:lang w:val="en-US"/>
            </w:rPr>
          </w:pPr>
        </w:p>
        <w:p w:rsidRPr="00D962E4" w:rsidR="00D962E4" w:rsidP="00D962E4" w:rsidRDefault="00D962E4" w14:paraId="517118E9" w14:textId="36E6FA02">
          <w:pPr>
            <w:pStyle w:val="ListParagraph"/>
            <w:numPr>
              <w:ilvl w:val="0"/>
              <w:numId w:val="14"/>
            </w:numPr>
            <w:spacing w:after="200"/>
            <w:rPr>
              <w:lang w:val="en-US"/>
            </w:rPr>
          </w:pPr>
          <w:r w:rsidRPr="00D962E4">
            <w:rPr>
              <w:lang w:val="en-US"/>
            </w:rPr>
            <w:t>Participate in field visits to recipient communities and assist in project monitoring and evaluation.</w:t>
          </w:r>
        </w:p>
        <w:p w:rsidR="006B6EF7" w:rsidP="006B6EF7" w:rsidRDefault="006B6EF7" w14:paraId="641D6489" w14:textId="77777777">
          <w:pPr>
            <w:pStyle w:val="ListParagraph"/>
            <w:spacing w:after="200"/>
            <w:rPr>
              <w:lang w:val="en-US"/>
            </w:rPr>
          </w:pPr>
        </w:p>
        <w:p w:rsidRPr="006B6EF7" w:rsidR="006B6EF7" w:rsidP="00D962E4" w:rsidRDefault="006B6EF7" w14:paraId="6F4EF989" w14:textId="77777777">
          <w:pPr>
            <w:pStyle w:val="ListParagraph"/>
            <w:numPr>
              <w:ilvl w:val="0"/>
              <w:numId w:val="14"/>
            </w:numPr>
            <w:spacing w:after="200"/>
            <w:rPr>
              <w:lang w:val="en-US"/>
            </w:rPr>
          </w:pPr>
          <w:r w:rsidRPr="006B6EF7">
            <w:rPr>
              <w:lang w:val="en-US"/>
            </w:rPr>
            <w:t>Maintain organized project files, update shared folders, and help develop internal briefs, fact sheets, or learning documents.</w:t>
          </w:r>
        </w:p>
        <w:p w:rsidR="006B6EF7" w:rsidP="006B6EF7" w:rsidRDefault="006B6EF7" w14:paraId="09BA2B60" w14:textId="77777777">
          <w:pPr>
            <w:pStyle w:val="ListParagraph"/>
            <w:spacing w:after="200"/>
            <w:rPr>
              <w:lang w:val="en-US"/>
            </w:rPr>
          </w:pPr>
        </w:p>
        <w:p w:rsidRPr="00D962E4" w:rsidR="5E628260" w:rsidP="00D962E4" w:rsidRDefault="006B6EF7" w14:paraId="2FA1EC84" w14:textId="1B5995B1">
          <w:pPr>
            <w:pStyle w:val="ListParagraph"/>
            <w:numPr>
              <w:ilvl w:val="0"/>
              <w:numId w:val="14"/>
            </w:numPr>
            <w:spacing w:after="200"/>
            <w:rPr>
              <w:lang w:val="en-US"/>
            </w:rPr>
          </w:pPr>
          <w:r w:rsidRPr="006B6EF7">
            <w:rPr>
              <w:lang w:val="en-US"/>
            </w:rPr>
            <w:t>Contribute to the preparation of internal and donor reports by gathering inputs, reviewing drafts, and ensuring coherence and quality.</w:t>
          </w:r>
        </w:p>
        <w:p w:rsidR="146083C4" w:rsidP="146083C4" w:rsidRDefault="00C34DB4" w14:paraId="769E5051" w14:textId="2490F123">
          <w:pPr>
            <w:pStyle w:val="ListParagraph"/>
            <w:spacing w:after="200"/>
            <w:jc w:val="left"/>
            <w:rPr>
              <w:rStyle w:val="PDNORMALTEXT"/>
            </w:rPr>
          </w:pPr>
        </w:p>
      </w:sdtContent>
    </w:sdt>
    <w:p w:rsidR="00252306" w:rsidP="00246CD9" w:rsidRDefault="00252306" w14:paraId="3ED5FB09" w14:textId="77777777">
      <w:pPr>
        <w:autoSpaceDE/>
        <w:autoSpaceDN/>
        <w:adjustRightInd/>
        <w:spacing w:after="0"/>
        <w:jc w:val="left"/>
        <w:rPr>
          <w:rFonts w:cs="Angsana New"/>
          <w:color w:val="418FDE"/>
          <w:spacing w:val="20"/>
          <w:sz w:val="24"/>
          <w:szCs w:val="24"/>
          <w:lang w:val="en-US" w:eastAsia="en-US"/>
        </w:rPr>
      </w:pPr>
    </w:p>
    <w:p w:rsidR="00246CD9" w:rsidP="00246CD9" w:rsidRDefault="001857BB" w14:paraId="39E72C21" w14:textId="0E932A99">
      <w:pPr>
        <w:autoSpaceDE/>
        <w:autoSpaceDN/>
        <w:adjustRightInd/>
        <w:spacing w:after="0"/>
        <w:jc w:val="left"/>
        <w:rPr>
          <w:rFonts w:cs="Angsana New"/>
          <w:color w:val="418FDE"/>
          <w:spacing w:val="20"/>
          <w:sz w:val="24"/>
          <w:szCs w:val="24"/>
          <w:lang w:val="en-US" w:eastAsia="en-US"/>
        </w:rPr>
      </w:pPr>
      <w:r w:rsidRPr="00246CD9">
        <w:rPr>
          <w:rFonts w:cs="Angsana New"/>
          <w:color w:val="418FDE"/>
          <w:spacing w:val="20"/>
          <w:sz w:val="24"/>
          <w:szCs w:val="24"/>
          <w:lang w:val="en-US" w:eastAsia="en-US"/>
        </w:rPr>
        <w:t>TRAINING COMPONENTS AND LEARNING ELEMENTS</w:t>
      </w:r>
    </w:p>
    <w:sdt>
      <w:sdtPr>
        <w:rPr>
          <w:rStyle w:val="PDNORMALTEXT"/>
        </w:rPr>
        <w:alias w:val="List 6-8 areas of responsibilities by using the “What, why and how” approach"/>
        <w:tag w:val="List 6-8 areas of responsibilities by using the “What, why and how” approach"/>
        <w:id w:val="539253327"/>
        <w:placeholder>
          <w:docPart w:val="D8BC371274B2413698B3D5B7DF019BAE"/>
        </w:placeholder>
      </w:sdtPr>
      <w:sdtEndPr>
        <w:rPr>
          <w:rStyle w:val="DefaultParagraphFont"/>
        </w:rPr>
      </w:sdtEndPr>
      <w:sdtContent>
        <w:p w:rsidRPr="0033338D" w:rsidR="0060494B" w:rsidP="00252306" w:rsidRDefault="0060494B" w14:paraId="63E9A785" w14:textId="227FA3C8">
          <w:pPr>
            <w:autoSpaceDE/>
            <w:autoSpaceDN/>
            <w:adjustRightInd/>
            <w:spacing w:before="240"/>
            <w:ind w:right="389"/>
          </w:pPr>
          <w:r w:rsidRPr="0033338D">
            <w:t xml:space="preserve">The </w:t>
          </w:r>
          <w:r>
            <w:t>Intern</w:t>
          </w:r>
          <w:r w:rsidRPr="0033338D">
            <w:t xml:space="preserve"> will gain experience in working in an international multicultural environment, within the United Nations system.</w:t>
          </w:r>
        </w:p>
        <w:p w:rsidRPr="0033338D" w:rsidR="0060494B" w:rsidP="0060494B" w:rsidRDefault="0060494B" w14:paraId="15CC77CE" w14:textId="77777777">
          <w:pPr>
            <w:pStyle w:val="ListParagraph"/>
            <w:numPr>
              <w:ilvl w:val="0"/>
              <w:numId w:val="8"/>
            </w:numPr>
            <w:autoSpaceDE/>
            <w:autoSpaceDN/>
            <w:adjustRightInd/>
            <w:spacing w:before="240"/>
            <w:ind w:right="389"/>
            <w:contextualSpacing w:val="0"/>
          </w:pPr>
          <w:r w:rsidRPr="0033338D">
            <w:t>Gain experience in organization, management, and international cooperation activities.</w:t>
          </w:r>
        </w:p>
        <w:p w:rsidRPr="0033338D" w:rsidR="0060494B" w:rsidP="0060494B" w:rsidRDefault="0060494B" w14:paraId="27D3B6E0" w14:textId="471CE70D">
          <w:pPr>
            <w:pStyle w:val="ListParagraph"/>
            <w:numPr>
              <w:ilvl w:val="0"/>
              <w:numId w:val="8"/>
            </w:numPr>
            <w:autoSpaceDE/>
            <w:autoSpaceDN/>
            <w:adjustRightInd/>
            <w:spacing w:before="240"/>
            <w:ind w:right="389"/>
            <w:contextualSpacing w:val="0"/>
          </w:pPr>
          <w:r>
            <w:t>Gain a better understanding of IOM’s work, as an inter-governmental organization in the field of Migration, and work on formulating and editing institutional strategies, priorities and workplans.</w:t>
          </w:r>
        </w:p>
        <w:p w:rsidRPr="0033338D" w:rsidR="004A0F24" w:rsidP="004A0F24" w:rsidRDefault="004A0F24" w14:paraId="0FA0F013" w14:textId="77777777">
          <w:pPr>
            <w:pStyle w:val="ListParagraph"/>
            <w:numPr>
              <w:ilvl w:val="0"/>
              <w:numId w:val="8"/>
            </w:numPr>
            <w:autoSpaceDE/>
            <w:autoSpaceDN/>
            <w:adjustRightInd/>
            <w:spacing w:before="240"/>
            <w:ind w:right="389"/>
            <w:contextualSpacing w:val="0"/>
          </w:pPr>
          <w:r w:rsidRPr="0033338D">
            <w:t>The Intern can also access online training courses at the disposal of all IOM staff.</w:t>
          </w:r>
        </w:p>
        <w:p w:rsidR="004A0F24" w:rsidP="004A0F24" w:rsidRDefault="004A0F24" w14:paraId="7026DFF3" w14:textId="2C26C419">
          <w:pPr>
            <w:pStyle w:val="ListParagraph"/>
            <w:numPr>
              <w:ilvl w:val="0"/>
              <w:numId w:val="8"/>
            </w:numPr>
            <w:autoSpaceDE/>
            <w:autoSpaceDN/>
            <w:adjustRightInd/>
            <w:spacing w:before="240" w:after="200"/>
            <w:ind w:right="389"/>
            <w:contextualSpacing w:val="0"/>
            <w:jc w:val="left"/>
            <w:rPr>
              <w:rStyle w:val="PDNORMALTEXT"/>
            </w:rPr>
          </w:pPr>
          <w:r w:rsidRPr="0033338D">
            <w:lastRenderedPageBreak/>
            <w:t>The Intern will have the possibility to interact with IOM staff within Headquarters and IOM Missions.</w:t>
          </w:r>
        </w:p>
      </w:sdtContent>
    </w:sdt>
    <w:p w:rsidRPr="00767CCF" w:rsidR="00BB6867" w:rsidP="00BB6867" w:rsidRDefault="00BB6867" w14:paraId="621EEEF5" w14:textId="77777777">
      <w:pPr>
        <w:jc w:val="left"/>
      </w:pPr>
    </w:p>
    <w:p w:rsidRPr="00BC6BFA" w:rsidR="001B05E1" w:rsidP="005F2C96" w:rsidRDefault="001B05E1" w14:paraId="43502638" w14:textId="5E00302B">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4</w:t>
      </w:r>
    </w:p>
    <w:p w:rsidRPr="00633021" w:rsidR="001B05E1" w:rsidP="005F2C96" w:rsidRDefault="001B05E1" w14:paraId="74D71373" w14:textId="31702BD6">
      <w:pPr>
        <w:jc w:val="left"/>
        <w:rPr>
          <w:rFonts w:cs="Cordia New"/>
          <w:color w:val="0033A0"/>
          <w:sz w:val="32"/>
          <w:szCs w:val="32"/>
          <w:lang w:val="en-US" w:eastAsia="en-US"/>
        </w:rPr>
      </w:pPr>
      <w:r w:rsidRPr="146083C4">
        <w:rPr>
          <w:rFonts w:cs="Cordia New"/>
          <w:color w:val="0033A0" w:themeColor="text2"/>
          <w:sz w:val="32"/>
          <w:szCs w:val="32"/>
          <w:lang w:val="en-US" w:eastAsia="en-US"/>
        </w:rPr>
        <w:t>Required Qualifications and Experience</w:t>
      </w:r>
    </w:p>
    <w:p w:rsidR="003C29EF" w:rsidP="146083C4" w:rsidRDefault="3353824E" w14:paraId="54C35E82" w14:textId="756EFF06">
      <w:pPr>
        <w:keepNext/>
        <w:keepLines/>
        <w:autoSpaceDE/>
        <w:autoSpaceDN/>
        <w:adjustRightInd/>
        <w:spacing w:after="0"/>
        <w:jc w:val="left"/>
      </w:pPr>
      <w:r w:rsidRPr="146083C4">
        <w:rPr>
          <w:rFonts w:eastAsia="Gill Sans Nova" w:cs="Gill Sans Nova"/>
          <w:color w:val="418FDE"/>
          <w:sz w:val="24"/>
          <w:szCs w:val="24"/>
          <w:lang w:val="en-US"/>
        </w:rPr>
        <w:t>EDUCATION</w:t>
      </w:r>
    </w:p>
    <w:p w:rsidRPr="00BB159D" w:rsidR="003C29EF" w:rsidP="00BB159D" w:rsidRDefault="3353824E" w14:paraId="4344C044" w14:textId="0CE6A5EC">
      <w:pPr>
        <w:pStyle w:val="ListParagraph"/>
        <w:numPr>
          <w:ilvl w:val="0"/>
          <w:numId w:val="1"/>
        </w:numPr>
        <w:spacing w:after="0"/>
        <w:ind w:left="284" w:hanging="284"/>
        <w:jc w:val="left"/>
        <w:rPr>
          <w:rFonts w:eastAsia="Gill Sans Nova" w:cs="Gill Sans Nova"/>
          <w:szCs w:val="22"/>
        </w:rPr>
      </w:pPr>
      <w:r w:rsidRPr="00BB159D">
        <w:rPr>
          <w:rFonts w:eastAsia="Gill Sans Nova" w:cs="Gill Sans Nova"/>
          <w:szCs w:val="22"/>
        </w:rPr>
        <w:t>Master’s degree in</w:t>
      </w:r>
      <w:r w:rsidRPr="00BB159D" w:rsidR="00D40EB7">
        <w:rPr>
          <w:rFonts w:eastAsia="Gill Sans Nova" w:cs="Gill Sans Nova"/>
          <w:szCs w:val="22"/>
        </w:rPr>
        <w:t xml:space="preserve"> sociology, </w:t>
      </w:r>
      <w:r w:rsidRPr="00BB159D" w:rsidR="00BB159D">
        <w:rPr>
          <w:rFonts w:eastAsia="Gill Sans Nova" w:cs="Gill Sans Nova"/>
          <w:szCs w:val="22"/>
        </w:rPr>
        <w:t>geography, economy, international relations</w:t>
      </w:r>
      <w:r w:rsidRPr="00BB159D">
        <w:rPr>
          <w:rFonts w:eastAsia="Gill Sans Nova" w:cs="Gill Sans Nova"/>
          <w:szCs w:val="22"/>
        </w:rPr>
        <w:t xml:space="preserve"> or a related field from an accredited academic institution</w:t>
      </w:r>
      <w:r w:rsidRPr="00BB159D" w:rsidR="00D40EB7">
        <w:rPr>
          <w:rFonts w:eastAsia="Gill Sans Nova" w:cs="Gill Sans Nova"/>
          <w:szCs w:val="22"/>
        </w:rPr>
        <w:t>.</w:t>
      </w:r>
    </w:p>
    <w:p w:rsidR="003C29EF" w:rsidP="146083C4" w:rsidRDefault="003C29EF" w14:paraId="6DD19118" w14:textId="2C5EAE97">
      <w:pPr>
        <w:keepNext/>
        <w:keepLines/>
        <w:autoSpaceDE/>
        <w:autoSpaceDN/>
        <w:adjustRightInd/>
        <w:spacing w:before="80" w:after="0"/>
        <w:jc w:val="left"/>
        <w:rPr>
          <w:rFonts w:eastAsia="Gill Sans Nova" w:cs="Gill Sans Nova"/>
          <w:color w:val="418FDE"/>
          <w:sz w:val="24"/>
          <w:szCs w:val="24"/>
          <w:lang w:val="en-US"/>
        </w:rPr>
      </w:pPr>
    </w:p>
    <w:p w:rsidR="003C29EF" w:rsidP="146083C4" w:rsidRDefault="3353824E" w14:paraId="6FE3F543" w14:textId="09D29CA5">
      <w:pPr>
        <w:keepNext/>
        <w:keepLines/>
        <w:autoSpaceDE/>
        <w:autoSpaceDN/>
        <w:adjustRightInd/>
        <w:spacing w:before="80" w:after="0"/>
        <w:jc w:val="left"/>
      </w:pPr>
      <w:r w:rsidRPr="146083C4">
        <w:rPr>
          <w:rFonts w:eastAsia="Gill Sans Nova" w:cs="Gill Sans Nova"/>
          <w:color w:val="418FDE"/>
          <w:sz w:val="24"/>
          <w:szCs w:val="24"/>
          <w:lang w:val="en-US"/>
        </w:rPr>
        <w:t>EXPERIENCE</w:t>
      </w:r>
    </w:p>
    <w:p w:rsidRPr="00BB159D" w:rsidR="003C29EF" w:rsidP="00BB159D" w:rsidRDefault="3353824E" w14:paraId="39043410" w14:textId="0A6283C0">
      <w:pPr>
        <w:pStyle w:val="ListParagraph"/>
        <w:numPr>
          <w:ilvl w:val="0"/>
          <w:numId w:val="1"/>
        </w:numPr>
        <w:spacing w:after="0"/>
        <w:ind w:left="284" w:hanging="284"/>
        <w:jc w:val="left"/>
        <w:rPr>
          <w:rFonts w:eastAsia="Gill Sans Nova" w:cs="Gill Sans Nova"/>
          <w:szCs w:val="22"/>
        </w:rPr>
      </w:pPr>
      <w:r w:rsidRPr="00BB159D">
        <w:rPr>
          <w:rFonts w:eastAsia="Gill Sans Nova" w:cs="Gill Sans Nova"/>
          <w:szCs w:val="22"/>
        </w:rPr>
        <w:t>Experience in the usage of office software packages (MS Word, Excel, etc.) and knowledge of spreadsheet and data analysis</w:t>
      </w:r>
      <w:r w:rsidRPr="00BB159D" w:rsidR="007529A2">
        <w:rPr>
          <w:rFonts w:eastAsia="Gill Sans Nova" w:cs="Gill Sans Nova"/>
          <w:szCs w:val="22"/>
        </w:rPr>
        <w:t>.</w:t>
      </w:r>
    </w:p>
    <w:p w:rsidR="146083C4" w:rsidP="146083C4" w:rsidRDefault="146083C4" w14:paraId="74C37338" w14:textId="7887592E">
      <w:pPr>
        <w:keepNext/>
        <w:keepLines/>
        <w:spacing w:before="80" w:after="0"/>
        <w:jc w:val="left"/>
        <w:outlineLvl w:val="1"/>
        <w:rPr>
          <w:rFonts w:cs="Angsana New"/>
          <w:color w:val="FF671F" w:themeColor="accent4"/>
          <w:sz w:val="20"/>
          <w:lang w:val="en-US" w:eastAsia="en-US"/>
        </w:rPr>
      </w:pPr>
    </w:p>
    <w:p w:rsidR="3353824E" w:rsidP="146083C4" w:rsidRDefault="3353824E" w14:paraId="1DAEEE19" w14:textId="417EA53A">
      <w:pPr>
        <w:spacing w:before="80" w:after="0"/>
        <w:jc w:val="left"/>
      </w:pPr>
      <w:r w:rsidRPr="146083C4">
        <w:rPr>
          <w:rFonts w:eastAsia="Gill Sans Nova" w:cs="Gill Sans Nova"/>
          <w:color w:val="418FDE"/>
          <w:sz w:val="24"/>
          <w:szCs w:val="24"/>
          <w:lang w:val="en-US"/>
        </w:rPr>
        <w:t>SKILLS</w:t>
      </w:r>
    </w:p>
    <w:p w:rsidRPr="00BB159D" w:rsidR="3353824E" w:rsidP="146083C4" w:rsidRDefault="3353824E" w14:paraId="293E0199" w14:textId="1120885D">
      <w:pPr>
        <w:pStyle w:val="ListParagraph"/>
        <w:numPr>
          <w:ilvl w:val="0"/>
          <w:numId w:val="1"/>
        </w:numPr>
        <w:spacing w:after="0"/>
        <w:ind w:left="284" w:hanging="284"/>
        <w:jc w:val="left"/>
        <w:rPr>
          <w:rFonts w:eastAsia="Gill Sans Nova" w:cs="Gill Sans Nova"/>
          <w:szCs w:val="22"/>
        </w:rPr>
      </w:pPr>
      <w:r w:rsidRPr="00BB159D">
        <w:rPr>
          <w:rFonts w:eastAsia="Gill Sans Nova" w:cs="Gill Sans Nova"/>
          <w:szCs w:val="22"/>
        </w:rPr>
        <w:t>In depth knowledge of the broad range of migration related subject areas dealt with by the Organization; and,</w:t>
      </w:r>
    </w:p>
    <w:p w:rsidRPr="00BB159D" w:rsidR="3353824E" w:rsidP="146083C4" w:rsidRDefault="3353824E" w14:paraId="0ED10FC5" w14:textId="126AE809">
      <w:pPr>
        <w:pStyle w:val="ListParagraph"/>
        <w:numPr>
          <w:ilvl w:val="0"/>
          <w:numId w:val="1"/>
        </w:numPr>
        <w:spacing w:after="0"/>
        <w:ind w:left="284" w:hanging="284"/>
        <w:jc w:val="left"/>
        <w:rPr>
          <w:rFonts w:eastAsia="Gill Sans Nova" w:cs="Gill Sans Nova"/>
          <w:szCs w:val="22"/>
        </w:rPr>
      </w:pPr>
      <w:r w:rsidRPr="00BB159D">
        <w:rPr>
          <w:rFonts w:eastAsia="Gill Sans Nova" w:cs="Gill Sans Nova"/>
          <w:szCs w:val="22"/>
        </w:rPr>
        <w:t>Knowledge of UN and bilateral donor programming.</w:t>
      </w:r>
    </w:p>
    <w:p w:rsidR="146083C4" w:rsidP="146083C4" w:rsidRDefault="146083C4" w14:paraId="05C15196" w14:textId="0FA85885">
      <w:pPr>
        <w:keepNext/>
        <w:keepLines/>
        <w:spacing w:before="80" w:after="0"/>
        <w:jc w:val="left"/>
        <w:outlineLvl w:val="1"/>
        <w:rPr>
          <w:rFonts w:cs="Angsana New"/>
          <w:color w:val="FF671F" w:themeColor="accent4"/>
          <w:sz w:val="20"/>
          <w:lang w:val="en-US" w:eastAsia="en-US"/>
        </w:rPr>
      </w:pPr>
    </w:p>
    <w:p w:rsidRPr="00BC6BFA" w:rsidR="005F2C96" w:rsidP="005F2C96" w:rsidRDefault="005F2C96" w14:paraId="2E8D07CF" w14:textId="1E4F1F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rsidRPr="00633021" w:rsidR="005F2C96" w:rsidP="005F2C96" w:rsidRDefault="005F2C96" w14:paraId="737163E4" w14:textId="78D702D3">
      <w:pPr>
        <w:jc w:val="left"/>
        <w:rPr>
          <w:rFonts w:cs="Cordia New"/>
          <w:color w:val="0033A0"/>
          <w:sz w:val="32"/>
          <w:szCs w:val="32"/>
          <w:lang w:val="en-US" w:eastAsia="en-US"/>
        </w:rPr>
      </w:pPr>
      <w:r w:rsidRPr="146083C4">
        <w:rPr>
          <w:rFonts w:cs="Cordia New"/>
          <w:color w:val="0033A0" w:themeColor="text2"/>
          <w:sz w:val="32"/>
          <w:szCs w:val="32"/>
          <w:lang w:val="en-US" w:eastAsia="en-US"/>
        </w:rPr>
        <w:t xml:space="preserve">Languages </w:t>
      </w:r>
    </w:p>
    <w:p w:rsidR="2CCACA86" w:rsidP="146083C4" w:rsidRDefault="2CCACA86" w14:paraId="4C03E736" w14:textId="16526530">
      <w:pPr>
        <w:spacing w:before="80" w:after="0"/>
        <w:jc w:val="left"/>
      </w:pPr>
      <w:r w:rsidRPr="146083C4">
        <w:rPr>
          <w:rFonts w:eastAsia="Gill Sans Nova" w:cs="Gill Sans Nova"/>
          <w:color w:val="418FDE"/>
          <w:sz w:val="24"/>
          <w:szCs w:val="24"/>
        </w:rPr>
        <w:t>REQUIRED</w:t>
      </w:r>
    </w:p>
    <w:p w:rsidR="2CCACA86" w:rsidP="146083C4" w:rsidRDefault="2CCACA86" w14:paraId="02E9183C" w14:textId="25F75B66">
      <w:pPr>
        <w:jc w:val="left"/>
      </w:pPr>
      <w:r w:rsidRPr="146083C4">
        <w:rPr>
          <w:rFonts w:eastAsia="Gill Sans Nova" w:cs="Gill Sans Nova"/>
          <w:szCs w:val="22"/>
        </w:rPr>
        <w:t>External applicants for all positions in the Professional category are required to be proficient in English and have at least a working knowledge of one additional UN Language (Arabic, Chinese, French, Russian, or Spanish).</w:t>
      </w:r>
    </w:p>
    <w:p w:rsidR="2CCACA86" w:rsidP="146083C4" w:rsidRDefault="2CCACA86" w14:paraId="2D363D1B" w14:textId="1A99CCB1">
      <w:pPr>
        <w:jc w:val="left"/>
      </w:pPr>
      <w:r w:rsidRPr="146083C4">
        <w:rPr>
          <w:rFonts w:eastAsia="Gill Sans Nova" w:cs="Gill Sans Nova"/>
          <w:szCs w:val="22"/>
        </w:rPr>
        <w:t xml:space="preserve">For all applicants, fluency in </w:t>
      </w:r>
      <w:r w:rsidRPr="00053E9D" w:rsidR="00053E9D">
        <w:rPr>
          <w:rFonts w:eastAsia="Gill Sans Nova" w:cs="Gill Sans Nova"/>
          <w:szCs w:val="22"/>
        </w:rPr>
        <w:t>French and English</w:t>
      </w:r>
      <w:r w:rsidRPr="146083C4">
        <w:rPr>
          <w:rFonts w:eastAsia="Gill Sans Nova" w:cs="Gill Sans Nova"/>
          <w:szCs w:val="22"/>
        </w:rPr>
        <w:t xml:space="preserve"> is required (oral and written).</w:t>
      </w:r>
    </w:p>
    <w:p w:rsidR="2CCACA86" w:rsidP="146083C4" w:rsidRDefault="2CCACA86" w14:paraId="27341E7F" w14:textId="2545FED0">
      <w:pPr>
        <w:spacing w:before="80" w:after="0"/>
        <w:jc w:val="left"/>
      </w:pPr>
      <w:r w:rsidRPr="146083C4">
        <w:rPr>
          <w:rFonts w:eastAsia="Gill Sans Nova" w:cs="Gill Sans Nova"/>
          <w:color w:val="418FDE"/>
          <w:sz w:val="24"/>
          <w:szCs w:val="24"/>
        </w:rPr>
        <w:t>DESIRABLE</w:t>
      </w:r>
    </w:p>
    <w:p w:rsidRPr="00BE0BB4" w:rsidR="146083C4" w:rsidP="00BE0BB4" w:rsidRDefault="2CCACA86" w14:paraId="2CFDF685" w14:textId="27BB69C3">
      <w:pPr>
        <w:spacing w:after="200"/>
        <w:jc w:val="left"/>
        <w:rPr>
          <w:rFonts w:eastAsia="Gill Sans Nova" w:cs="Gill Sans Nova"/>
          <w:szCs w:val="22"/>
        </w:rPr>
      </w:pPr>
      <w:r w:rsidRPr="00053E9D">
        <w:rPr>
          <w:rFonts w:eastAsia="Gill Sans Nova" w:cs="Gill Sans Nova"/>
          <w:szCs w:val="22"/>
        </w:rPr>
        <w:t>Working knowledge of Arabic.</w:t>
      </w:r>
    </w:p>
    <w:p w:rsidR="00F91B11" w:rsidP="00EF7AFE" w:rsidRDefault="00F91B11" w14:paraId="3EB0A8BC" w14:textId="77777777">
      <w:pPr>
        <w:keepNext/>
        <w:keepLines/>
        <w:autoSpaceDE/>
        <w:autoSpaceDN/>
        <w:adjustRightInd/>
        <w:spacing w:before="80" w:after="0"/>
        <w:jc w:val="left"/>
        <w:outlineLvl w:val="1"/>
        <w:rPr>
          <w:rFonts w:cs="Angsana New"/>
          <w:color w:val="FF671F"/>
          <w:spacing w:val="20"/>
          <w:sz w:val="20"/>
          <w:lang w:val="en-US" w:eastAsia="en-US"/>
        </w:rPr>
      </w:pPr>
    </w:p>
    <w:p w:rsidRPr="00BC6BFA" w:rsidR="00EF7AFE" w:rsidP="00EF7AFE" w:rsidRDefault="00EF7AFE" w14:paraId="7DA31B67" w14:textId="377C82BF">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rsidRPr="00633021" w:rsidR="00EF7AFE" w:rsidP="00EF7AFE" w:rsidRDefault="00EF7AFE" w14:paraId="755F36C0" w14:textId="47CA2FBC">
      <w:pPr>
        <w:jc w:val="left"/>
        <w:rPr>
          <w:rFonts w:cs="Cordia New"/>
          <w:color w:val="0033A0"/>
          <w:sz w:val="32"/>
          <w:szCs w:val="32"/>
          <w:lang w:val="en-US" w:eastAsia="en-US"/>
        </w:rPr>
      </w:pPr>
      <w:r w:rsidRPr="00633021">
        <w:rPr>
          <w:rFonts w:cs="Cordia New"/>
          <w:color w:val="0033A0"/>
          <w:sz w:val="32"/>
          <w:szCs w:val="32"/>
          <w:lang w:val="en-US" w:eastAsia="en-US"/>
        </w:rPr>
        <w:t>Competencies</w:t>
      </w:r>
      <w:r w:rsidRPr="00633021" w:rsidR="007475C8">
        <w:rPr>
          <w:rStyle w:val="FootnoteReference"/>
          <w:rFonts w:cs="Cordia New"/>
          <w:color w:val="000000" w:themeColor="text1"/>
          <w:sz w:val="32"/>
          <w:szCs w:val="32"/>
          <w:lang w:val="en-US" w:eastAsia="en-US"/>
        </w:rPr>
        <w:footnoteReference w:id="1"/>
      </w:r>
    </w:p>
    <w:p w:rsidRPr="00633021" w:rsidR="00EF7AFE" w:rsidP="00EF7AFE" w:rsidRDefault="00EF7AFE" w14:paraId="40AFA5C1" w14:textId="52216C9C">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33a0" stroked="f" strokeweight="2pt" w14:anchorId="662BA1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"/>
            </w:pict>
          </mc:Fallback>
        </mc:AlternateContent>
      </w:r>
    </w:p>
    <w:p w:rsidRPr="001A5F93" w:rsidR="00EF7AFE" w:rsidP="001A5F93" w:rsidRDefault="00EF7AFE" w14:paraId="088911ED" w14:textId="518191DC">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lastRenderedPageBreak/>
        <w:t>VALUES</w:t>
      </w:r>
      <w:r w:rsidRPr="001A5F93" w:rsid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Pr="001A5F93" w:rsidR="00587345">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Pr="001A5F93" w:rsidR="001A5F93">
        <w:rPr>
          <w:rFonts w:cs="Cordia New"/>
          <w:color w:val="595959" w:themeColor="text1" w:themeTint="A6"/>
          <w:sz w:val="24"/>
          <w:szCs w:val="24"/>
          <w:lang w:val="en-US" w:eastAsia="en-US"/>
        </w:rPr>
        <w:br/>
      </w:r>
    </w:p>
    <w:p w:rsidRPr="001A5F93" w:rsidR="00EF7AFE" w:rsidP="001A5F93" w:rsidRDefault="00EF7AFE" w14:paraId="6B83B235" w14:textId="77777777">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rsidRPr="00EF7AFE" w:rsidR="00EF7AFE" w:rsidP="001A5F93" w:rsidRDefault="00EF7AFE" w14:paraId="36587D56" w14:textId="77777777">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rsidRPr="00EF7AFE" w:rsidR="00EF7AFE" w:rsidP="001A5F93" w:rsidRDefault="00EF7AFE" w14:paraId="7BCD1D3D" w14:textId="77777777">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rsidRPr="00EF7AFE" w:rsidR="00EF7AFE" w:rsidP="001A5F93" w:rsidRDefault="00EF7AFE" w14:paraId="06E79491" w14:textId="77777777">
      <w:pPr>
        <w:ind w:left="426"/>
        <w:jc w:val="left"/>
        <w:rPr>
          <w:color w:val="000000" w:themeColor="text1"/>
        </w:rPr>
      </w:pPr>
      <w:r w:rsidRPr="001A5F93">
        <w:rPr>
          <w:color w:val="418FDE"/>
        </w:rPr>
        <w:t xml:space="preserve">Courage: </w:t>
      </w:r>
      <w:r w:rsidRPr="001A5F93">
        <w:rPr>
          <w:color w:val="595959" w:themeColor="text1" w:themeTint="A6"/>
        </w:rPr>
        <w:t>Demonstrates willingness to take a stand on issues of importance.</w:t>
      </w:r>
    </w:p>
    <w:p w:rsidRPr="00EF7AFE" w:rsidR="00EF7AFE" w:rsidP="001A5F93" w:rsidRDefault="00EF7AFE" w14:paraId="4692F486" w14:textId="388897BA">
      <w:pPr>
        <w:ind w:left="426"/>
        <w:jc w:val="left"/>
        <w:rPr>
          <w:color w:val="000000" w:themeColor="text1"/>
        </w:rPr>
      </w:pPr>
      <w:r w:rsidRPr="001A5F93">
        <w:rPr>
          <w:color w:val="418FDE"/>
        </w:rPr>
        <w:t xml:space="preserve">Empathy: </w:t>
      </w:r>
      <w:r w:rsidRPr="001A5F93">
        <w:rPr>
          <w:color w:val="595959" w:themeColor="text1" w:themeTint="A6"/>
        </w:rPr>
        <w:t>Shows compassion for others, makes people feel safe, respected and fairly treated.</w:t>
      </w:r>
      <w:r w:rsidR="001A5F93">
        <w:rPr>
          <w:color w:val="000000" w:themeColor="text1"/>
        </w:rPr>
        <w:br/>
      </w:r>
    </w:p>
    <w:p w:rsidRPr="0057315D" w:rsidR="00EF7AFE" w:rsidP="001A5F93" w:rsidRDefault="0081498C" w14:paraId="5D86E2BC" w14:textId="243C0248">
      <w:pPr>
        <w:keepNext/>
        <w:keepLines/>
        <w:autoSpaceDE/>
        <w:autoSpaceDN/>
        <w:adjustRightInd/>
        <w:spacing w:before="80" w:after="0"/>
        <w:jc w:val="left"/>
        <w:outlineLvl w:val="1"/>
        <w:rPr>
          <w:rFonts w:cs="Angsana New"/>
          <w:color w:val="418FDE"/>
          <w:spacing w:val="20"/>
          <w:sz w:val="24"/>
          <w:szCs w:val="24"/>
          <w:lang w:eastAsia="en-US"/>
        </w:rPr>
      </w:pPr>
      <w:r w:rsidRPr="001A5F93">
        <w:rPr>
          <w:rFonts w:cs="Angsana New"/>
          <w:color w:val="418FDE"/>
          <w:spacing w:val="20"/>
          <w:sz w:val="24"/>
          <w:szCs w:val="24"/>
          <w:lang w:val="en-US" w:eastAsia="en-US"/>
        </w:rPr>
        <w:t>CORE COMPETENCIES</w:t>
      </w:r>
      <w:r w:rsidRPr="001A5F93" w:rsidR="001A5F93">
        <w:rPr>
          <w:rFonts w:cs="Angsana New"/>
          <w:color w:val="418FDE"/>
          <w:spacing w:val="20"/>
          <w:sz w:val="24"/>
          <w:szCs w:val="24"/>
          <w:lang w:val="en-US" w:eastAsia="en-US"/>
        </w:rPr>
        <w:t xml:space="preserve"> </w:t>
      </w:r>
      <w:r w:rsidRPr="001A5F93" w:rsidR="001A5F93">
        <w:rPr>
          <w:rFonts w:cs="Angsana New"/>
          <w:color w:val="595959" w:themeColor="text1" w:themeTint="A6"/>
          <w:spacing w:val="20"/>
          <w:sz w:val="24"/>
          <w:szCs w:val="24"/>
          <w:lang w:val="en-US" w:eastAsia="en-US"/>
        </w:rPr>
        <w:t xml:space="preserve">- </w:t>
      </w:r>
      <w:proofErr w:type="spellStart"/>
      <w:r w:rsidRPr="001A5F93">
        <w:rPr>
          <w:rFonts w:cs="Cordia New"/>
          <w:color w:val="595959" w:themeColor="text1" w:themeTint="A6"/>
          <w:sz w:val="24"/>
          <w:szCs w:val="24"/>
          <w:lang w:val="en-US" w:eastAsia="en-US"/>
        </w:rPr>
        <w:t>Behavioural</w:t>
      </w:r>
      <w:proofErr w:type="spellEnd"/>
      <w:r w:rsidRPr="001A5F93">
        <w:rPr>
          <w:rFonts w:cs="Cordia New"/>
          <w:color w:val="595959" w:themeColor="text1" w:themeTint="A6"/>
          <w:sz w:val="24"/>
          <w:szCs w:val="24"/>
          <w:lang w:val="en-US" w:eastAsia="en-US"/>
        </w:rPr>
        <w:t xml:space="preserve"> indicators</w:t>
      </w:r>
      <w:r w:rsidRPr="001A5F93" w:rsidR="006E18AA">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DefaultParagraphFont"/>
            <w:rFonts w:cs="Cordia New"/>
            <w:lang w:val="en-US" w:eastAsia="en-US"/>
          </w:rPr>
        </w:sdtEndPr>
        <w:sdtContent>
          <w:r w:rsidR="0057315D">
            <w:rPr>
              <w:rStyle w:val="PDNORMALTEXT"/>
              <w:color w:val="595959" w:themeColor="text1" w:themeTint="A6"/>
              <w:sz w:val="24"/>
              <w:szCs w:val="24"/>
            </w:rPr>
            <w:t>Level 1</w:t>
          </w:r>
        </w:sdtContent>
      </w:sdt>
      <w:r w:rsidR="001A5F93">
        <w:rPr>
          <w:rStyle w:val="PDNORMALTEXT"/>
          <w:sz w:val="24"/>
          <w:szCs w:val="24"/>
        </w:rPr>
        <w:br/>
      </w:r>
    </w:p>
    <w:p w:rsidRPr="001A5F93" w:rsidR="0081498C" w:rsidP="001A5F93" w:rsidRDefault="0081498C" w14:paraId="0B3A87BF" w14:textId="77777777">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rsidRPr="0081498C" w:rsidR="0081498C" w:rsidP="001A5F93" w:rsidRDefault="0081498C" w14:paraId="5F766069" w14:textId="77777777">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rsidRPr="0081498C" w:rsidR="0081498C" w:rsidP="001A5F93" w:rsidRDefault="0081498C" w14:paraId="5B5D748F" w14:textId="77777777">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rsidRPr="001A5F93" w:rsidR="0081498C" w:rsidP="001A5F93" w:rsidRDefault="0081498C" w14:paraId="2B4D78AD" w14:textId="77777777">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rsidR="0081498C" w:rsidP="001A5F93" w:rsidRDefault="0081498C" w14:paraId="2B38FE16" w14:textId="6B31811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Pr="001A5F93" w:rsidR="001A5F93">
        <w:rPr>
          <w:color w:val="595959" w:themeColor="text1" w:themeTint="A6"/>
        </w:rPr>
        <w:br/>
      </w:r>
    </w:p>
    <w:p w:rsidRPr="00BC6BFA" w:rsidR="00AB0F79" w:rsidP="00AB0F79" w:rsidRDefault="00AB0F79" w14:paraId="6F9CDA62" w14:textId="16259F6B">
      <w:pPr>
        <w:keepNext/>
        <w:keepLines/>
        <w:autoSpaceDE/>
        <w:autoSpaceDN/>
        <w:adjustRightInd/>
        <w:spacing w:before="80" w:after="0"/>
        <w:jc w:val="left"/>
        <w:outlineLvl w:val="1"/>
        <w:rPr>
          <w:rFonts w:cs="Angsana New"/>
          <w:color w:val="FF671F"/>
          <w:spacing w:val="20"/>
          <w:sz w:val="20"/>
          <w:lang w:val="en-US" w:eastAsia="en-US"/>
        </w:rPr>
      </w:pPr>
      <w:r>
        <w:rPr>
          <w:rFonts w:cs="Angsana New"/>
          <w:color w:val="FF671F"/>
          <w:spacing w:val="20"/>
          <w:sz w:val="20"/>
          <w:lang w:val="en-US" w:eastAsia="en-US"/>
        </w:rPr>
        <w:t>N</w:t>
      </w:r>
      <w:r w:rsidR="002C1EE6">
        <w:rPr>
          <w:rFonts w:cs="Angsana New"/>
          <w:color w:val="FF671F"/>
          <w:spacing w:val="20"/>
          <w:sz w:val="20"/>
          <w:lang w:val="en-US" w:eastAsia="en-US"/>
        </w:rPr>
        <w:t>OTES</w:t>
      </w:r>
    </w:p>
    <w:p w:rsidR="00201747" w:rsidP="00201747" w:rsidRDefault="00201747" w14:paraId="1FC5F8F3" w14:textId="5AC5CDB3">
      <w:pPr>
        <w:spacing w:after="0"/>
        <w:rPr>
          <w:rFonts w:cs="Cordia New"/>
          <w:color w:val="0033A0"/>
          <w:sz w:val="32"/>
          <w:szCs w:val="32"/>
          <w:lang w:val="en-US" w:eastAsia="en-US"/>
        </w:rPr>
      </w:pPr>
      <w:r>
        <w:rPr>
          <w:rFonts w:cs="Cordia New"/>
          <w:color w:val="0033A0"/>
          <w:sz w:val="32"/>
          <w:szCs w:val="32"/>
          <w:lang w:val="en-US" w:eastAsia="en-US"/>
        </w:rPr>
        <w:t xml:space="preserve">Eligibility and </w:t>
      </w:r>
      <w:r w:rsidR="005F5F76">
        <w:rPr>
          <w:rFonts w:cs="Cordia New"/>
          <w:color w:val="0033A0"/>
          <w:sz w:val="32"/>
          <w:szCs w:val="32"/>
          <w:lang w:val="en-US" w:eastAsia="en-US"/>
        </w:rPr>
        <w:t>Selection</w:t>
      </w:r>
    </w:p>
    <w:p w:rsidR="0023581D" w:rsidP="00201747" w:rsidRDefault="0023581D" w14:paraId="71714542" w14:textId="217AF123">
      <w:pPr>
        <w:spacing w:after="0"/>
        <w:rPr>
          <w:rFonts w:cs="Cordia New"/>
          <w:color w:val="0033A0"/>
          <w:sz w:val="32"/>
          <w:szCs w:val="32"/>
          <w:lang w:val="en-US" w:eastAsia="en-US"/>
        </w:rPr>
      </w:pPr>
    </w:p>
    <w:p w:rsidRPr="00A16163" w:rsidR="0023581D" w:rsidP="0023581D" w:rsidRDefault="0023581D" w14:paraId="76DC8DC3" w14:textId="77777777">
      <w:pPr>
        <w:spacing w:after="0"/>
        <w:rPr>
          <w:szCs w:val="22"/>
        </w:rPr>
      </w:pPr>
      <w:r w:rsidRPr="00A16163">
        <w:rPr>
          <w:szCs w:val="22"/>
        </w:rPr>
        <w:t>In general, the Internship Programme aims at attracting talented students and graduates who:</w:t>
      </w:r>
    </w:p>
    <w:p w:rsidRPr="00A16163" w:rsidR="0023581D" w:rsidP="0023581D" w:rsidRDefault="0023581D" w14:paraId="06377472" w14:textId="77777777">
      <w:pPr>
        <w:spacing w:after="0"/>
        <w:rPr>
          <w:szCs w:val="22"/>
        </w:rPr>
      </w:pPr>
    </w:p>
    <w:p w:rsidRPr="00A16163" w:rsidR="0023581D" w:rsidP="0023581D" w:rsidRDefault="0023581D" w14:paraId="213C7E32" w14:textId="1A137418">
      <w:pPr>
        <w:spacing w:after="0"/>
        <w:rPr>
          <w:szCs w:val="22"/>
        </w:rPr>
      </w:pPr>
      <w:r w:rsidRPr="00A16163">
        <w:rPr>
          <w:szCs w:val="22"/>
        </w:rPr>
        <w:t xml:space="preserve">a) have </w:t>
      </w:r>
      <w:proofErr w:type="spellStart"/>
      <w:proofErr w:type="gramStart"/>
      <w:r w:rsidRPr="00A16163">
        <w:rPr>
          <w:szCs w:val="22"/>
        </w:rPr>
        <w:t>a</w:t>
      </w:r>
      <w:proofErr w:type="spellEnd"/>
      <w:proofErr w:type="gramEnd"/>
      <w:r w:rsidRPr="00A16163">
        <w:rPr>
          <w:szCs w:val="22"/>
        </w:rPr>
        <w:t xml:space="preserve"> interest in, or whose studies have covered, areas relevant to IOM</w:t>
      </w:r>
      <w:r w:rsidR="00075ECA">
        <w:rPr>
          <w:szCs w:val="22"/>
        </w:rPr>
        <w:t xml:space="preserve"> </w:t>
      </w:r>
      <w:r w:rsidRPr="00A16163">
        <w:rPr>
          <w:szCs w:val="22"/>
        </w:rPr>
        <w:t xml:space="preserve">programmes and </w:t>
      </w:r>
      <w:proofErr w:type="gramStart"/>
      <w:r w:rsidRPr="00A16163">
        <w:rPr>
          <w:szCs w:val="22"/>
        </w:rPr>
        <w:t>activities;</w:t>
      </w:r>
      <w:proofErr w:type="gramEnd"/>
    </w:p>
    <w:p w:rsidRPr="005D4EB6" w:rsidR="005D4EB6" w:rsidP="00075ECA" w:rsidRDefault="0023581D" w14:paraId="1857DB70" w14:textId="3D8CCCB3">
      <w:pPr>
        <w:spacing w:after="0"/>
        <w:rPr>
          <w:rFonts w:asciiTheme="minorHAnsi" w:hAnsiTheme="minorHAnsi" w:eastAsiaTheme="minorHAnsi"/>
          <w:szCs w:val="22"/>
          <w:lang w:val="en-US" w:eastAsia="en-US"/>
        </w:rPr>
      </w:pPr>
      <w:r w:rsidRPr="00A16163">
        <w:rPr>
          <w:szCs w:val="22"/>
        </w:rPr>
        <w:t xml:space="preserve">b) </w:t>
      </w:r>
      <w:r w:rsidRPr="005D4EB6" w:rsidR="005D4EB6">
        <w:rPr>
          <w:rFonts w:asciiTheme="minorHAnsi" w:hAnsiTheme="minorHAnsi" w:eastAsiaTheme="minorHAnsi"/>
          <w:szCs w:val="22"/>
          <w:lang w:val="en-US" w:eastAsia="en-US"/>
        </w:rPr>
        <w:t xml:space="preserve">are either enrolled in the final academic year of a first university degree </w:t>
      </w:r>
      <w:proofErr w:type="spellStart"/>
      <w:r w:rsidRPr="005D4EB6" w:rsidR="005D4EB6">
        <w:rPr>
          <w:rFonts w:asciiTheme="minorHAnsi" w:hAnsiTheme="minorHAnsi" w:eastAsiaTheme="minorHAnsi"/>
          <w:szCs w:val="22"/>
          <w:lang w:val="en-US" w:eastAsia="en-US"/>
        </w:rPr>
        <w:t>programme</w:t>
      </w:r>
      <w:proofErr w:type="spellEnd"/>
    </w:p>
    <w:p w:rsidR="0023581D" w:rsidP="005D4EB6" w:rsidRDefault="00075ECA" w14:paraId="18771810" w14:textId="0B90784F">
      <w:pPr>
        <w:spacing w:after="0"/>
        <w:rPr>
          <w:szCs w:val="22"/>
        </w:rPr>
      </w:pPr>
      <w:r w:rsidRPr="146083C4">
        <w:rPr>
          <w:rFonts w:asciiTheme="minorHAnsi" w:hAnsiTheme="minorHAnsi" w:eastAsiaTheme="minorEastAsia"/>
          <w:lang w:val="en-US" w:eastAsia="en-US"/>
        </w:rPr>
        <w:t xml:space="preserve">   </w:t>
      </w:r>
      <w:r w:rsidRPr="146083C4" w:rsidR="005D4EB6">
        <w:rPr>
          <w:rFonts w:asciiTheme="minorHAnsi" w:hAnsiTheme="minorHAnsi" w:eastAsiaTheme="minorEastAsia"/>
          <w:lang w:val="en-US" w:eastAsia="en-US"/>
        </w:rPr>
        <w:t xml:space="preserve">(minimum </w:t>
      </w:r>
      <w:proofErr w:type="gramStart"/>
      <w:r w:rsidRPr="146083C4" w:rsidR="005D4EB6">
        <w:rPr>
          <w:rFonts w:asciiTheme="minorHAnsi" w:hAnsiTheme="minorHAnsi" w:eastAsiaTheme="minorEastAsia"/>
          <w:lang w:val="en-US" w:eastAsia="en-US"/>
        </w:rPr>
        <w:t>Bachelor</w:t>
      </w:r>
      <w:r w:rsidRPr="146083C4" w:rsidR="005D4EB6">
        <w:rPr>
          <w:rFonts w:cs="ArialMT" w:asciiTheme="minorHAnsi" w:hAnsiTheme="minorHAnsi" w:eastAsiaTheme="minorEastAsia"/>
          <w:lang w:val="en-US" w:eastAsia="en-US"/>
        </w:rPr>
        <w:t>’</w:t>
      </w:r>
      <w:r w:rsidRPr="146083C4" w:rsidR="005D4EB6">
        <w:rPr>
          <w:rFonts w:asciiTheme="minorHAnsi" w:hAnsiTheme="minorHAnsi" w:eastAsiaTheme="minorEastAsia"/>
          <w:lang w:val="en-US" w:eastAsia="en-US"/>
        </w:rPr>
        <w:t>s</w:t>
      </w:r>
      <w:proofErr w:type="gramEnd"/>
      <w:r w:rsidRPr="146083C4" w:rsidR="005D4EB6">
        <w:rPr>
          <w:rFonts w:asciiTheme="minorHAnsi" w:hAnsiTheme="minorHAnsi" w:eastAsiaTheme="minorEastAsia"/>
          <w:lang w:val="en-US" w:eastAsia="en-US"/>
        </w:rPr>
        <w:t xml:space="preserve"> level or equivalent) or have graduated in the last 12 months</w:t>
      </w:r>
      <w:r w:rsidR="0023581D">
        <w:t>.</w:t>
      </w:r>
    </w:p>
    <w:p w:rsidRPr="00A16163" w:rsidR="0023581D" w:rsidP="0023581D" w:rsidRDefault="0023581D" w14:paraId="3AD6AF46" w14:textId="77777777">
      <w:pPr>
        <w:spacing w:after="0"/>
        <w:rPr>
          <w:szCs w:val="22"/>
        </w:rPr>
      </w:pPr>
    </w:p>
    <w:p w:rsidRPr="00A16163" w:rsidR="0023581D" w:rsidP="0023581D" w:rsidRDefault="0023581D" w14:paraId="590EF19C" w14:textId="77777777">
      <w:pPr>
        <w:pStyle w:val="ListParagraph"/>
        <w:numPr>
          <w:ilvl w:val="0"/>
          <w:numId w:val="12"/>
        </w:numPr>
        <w:autoSpaceDE/>
        <w:autoSpaceDN/>
        <w:adjustRightInd/>
        <w:spacing w:after="0" w:line="210" w:lineRule="atLeast"/>
        <w:ind w:right="386"/>
        <w:rPr>
          <w:szCs w:val="22"/>
        </w:rPr>
      </w:pPr>
      <w:r w:rsidR="0023581D">
        <w:rPr/>
        <w:t>Only shortlisted candidates will be contacted, and additional enquiries will only be addressed if the candidate is shortlisted.</w:t>
      </w:r>
    </w:p>
    <w:p w:rsidRPr="00A80463" w:rsidR="0023581D" w:rsidP="0023581D" w:rsidRDefault="0023581D" w14:paraId="04817E72" w14:textId="28FB0637">
      <w:pPr>
        <w:pStyle w:val="ListParagraph"/>
        <w:numPr>
          <w:ilvl w:val="0"/>
          <w:numId w:val="12"/>
        </w:numPr>
        <w:autoSpaceDE/>
        <w:autoSpaceDN/>
        <w:adjustRightInd/>
        <w:spacing w:after="0" w:line="210" w:lineRule="atLeast"/>
        <w:ind w:right="386"/>
      </w:pPr>
      <w:r>
        <w:lastRenderedPageBreak/>
        <w:t xml:space="preserve">Please consider the cost of living in </w:t>
      </w:r>
      <w:r w:rsidR="1FAD7583">
        <w:t>the duty station</w:t>
      </w:r>
      <w:r>
        <w:t xml:space="preserve"> prior to applying.</w:t>
      </w:r>
    </w:p>
    <w:p w:rsidR="00303E15" w:rsidP="0081498C" w:rsidRDefault="00303E15" w14:paraId="7FDD2E95" w14:textId="77777777">
      <w:pPr>
        <w:autoSpaceDE/>
        <w:autoSpaceDN/>
        <w:adjustRightInd/>
        <w:spacing w:after="200"/>
        <w:jc w:val="left"/>
        <w:rPr>
          <w:color w:val="000000" w:themeColor="text1"/>
        </w:rPr>
      </w:pPr>
    </w:p>
    <w:p w:rsidRPr="00BC6BFA" w:rsidR="0081498C" w:rsidP="0081498C" w:rsidRDefault="0081498C" w14:paraId="1FDFDC56" w14:textId="6707D165">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rsidR="0081498C" w:rsidP="00403067" w:rsidRDefault="0081498C" w14:paraId="674119FE" w14:textId="083F70B0">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eGrid"/>
        <w:tblW w:w="0" w:type="auto"/>
        <w:tblBorders>
          <w:top w:val="single" w:color="B5B5B5" w:themeColor="background2" w:themeShade="BF" w:sz="4" w:space="0"/>
          <w:left w:val="single" w:color="B5B5B5" w:themeColor="background2" w:themeShade="BF" w:sz="4" w:space="0"/>
          <w:bottom w:val="single" w:color="B5B5B5" w:themeColor="background2" w:themeShade="BF" w:sz="4" w:space="0"/>
          <w:right w:val="single" w:color="B5B5B5" w:themeColor="background2" w:themeShade="BF" w:sz="4" w:space="0"/>
          <w:insideH w:val="single" w:color="B5B5B5" w:themeColor="background2" w:themeShade="BF" w:sz="4" w:space="0"/>
          <w:insideV w:val="single" w:color="B5B5B5" w:themeColor="background2" w:themeShade="BF" w:sz="4" w:space="0"/>
        </w:tblBorders>
        <w:tblLook w:val="04A0" w:firstRow="1" w:lastRow="0" w:firstColumn="1" w:lastColumn="0" w:noHBand="0" w:noVBand="1"/>
      </w:tblPr>
      <w:tblGrid>
        <w:gridCol w:w="4318"/>
        <w:gridCol w:w="4318"/>
      </w:tblGrid>
      <w:tr w:rsidRPr="0081498C" w:rsidR="0081498C" w:rsidTr="00743450" w14:paraId="6B9612CA" w14:textId="77777777">
        <w:tc>
          <w:tcPr>
            <w:tcW w:w="4318" w:type="dxa"/>
            <w:shd w:val="clear" w:color="auto" w:fill="418FDE"/>
            <w:vAlign w:val="center"/>
          </w:tcPr>
          <w:p w:rsidRPr="0081498C" w:rsidR="0081498C" w:rsidP="007475C8" w:rsidRDefault="0081498C" w14:paraId="1A20BC07" w14:textId="6CDBED91">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74DA08F2" w14:textId="3E5E4614">
            <w:pPr>
              <w:jc w:val="left"/>
              <w:rPr>
                <w:color w:val="FFFFFF" w:themeColor="background1"/>
              </w:rPr>
            </w:pPr>
            <w:r w:rsidRPr="0081498C">
              <w:rPr>
                <w:color w:val="FFFFFF" w:themeColor="background1"/>
              </w:rPr>
              <w:t>Date</w:t>
            </w:r>
          </w:p>
        </w:tc>
      </w:tr>
      <w:tr w:rsidR="0081498C" w:rsidTr="00743450" w14:paraId="1AD4ED7D" w14:textId="77777777">
        <w:tc>
          <w:tcPr>
            <w:tcW w:w="4318" w:type="dxa"/>
            <w:vAlign w:val="center"/>
          </w:tcPr>
          <w:p w:rsidR="0081498C" w:rsidP="007475C8" w:rsidRDefault="0081498C" w14:paraId="775BB85B" w14:textId="77777777">
            <w:pPr>
              <w:jc w:val="left"/>
            </w:pPr>
          </w:p>
        </w:tc>
        <w:tc>
          <w:tcPr>
            <w:tcW w:w="4318" w:type="dxa"/>
            <w:vAlign w:val="center"/>
          </w:tcPr>
          <w:p w:rsidR="0081498C" w:rsidP="007475C8" w:rsidRDefault="00C34DB4" w14:paraId="14BC6755" w14:textId="092D980A">
            <w:pPr>
              <w:jc w:val="left"/>
            </w:pPr>
            <w:sdt>
              <w:sdtPr>
                <w:rPr>
                  <w:rStyle w:val="PDNORMALTEXT"/>
                </w:rPr>
                <w:alias w:val="Date"/>
                <w:tag w:val="Date"/>
                <w:id w:val="-552458769"/>
                <w:placeholder>
                  <w:docPart w:val="73928254BCB1406991C8ACB826E570A4"/>
                </w:placeholder>
                <w:showingPlcHdr/>
                <w:date>
                  <w:dateFormat w:val="d MMMM yyyy"/>
                  <w:lid w:val="en-PH"/>
                  <w:storeMappedDataAs w:val="dateTime"/>
                  <w:calendar w:val="gregorian"/>
                </w:date>
              </w:sdtPr>
              <w:sdtEndPr>
                <w:rPr>
                  <w:rStyle w:val="DefaultParagraphFont"/>
                  <w:iCs/>
                  <w:sz w:val="24"/>
                  <w:szCs w:val="24"/>
                </w:rPr>
              </w:sdtEndPr>
              <w:sdtContent>
                <w:r w:rsidRPr="00434688" w:rsidR="00AC649A">
                  <w:rPr>
                    <w:rStyle w:val="PlaceholderText"/>
                    <w:color w:val="808080" w:themeColor="background1" w:themeShade="80"/>
                    <w:szCs w:val="22"/>
                  </w:rPr>
                  <w:t>Click here to enter a date.</w:t>
                </w:r>
              </w:sdtContent>
            </w:sdt>
          </w:p>
        </w:tc>
      </w:tr>
      <w:tr w:rsidRPr="0081498C" w:rsidR="0081498C" w:rsidTr="00743450" w14:paraId="55D96D85" w14:textId="77777777">
        <w:tc>
          <w:tcPr>
            <w:tcW w:w="4318" w:type="dxa"/>
            <w:shd w:val="clear" w:color="auto" w:fill="418FDE"/>
            <w:vAlign w:val="center"/>
          </w:tcPr>
          <w:p w:rsidRPr="0081498C" w:rsidR="0081498C" w:rsidP="007475C8" w:rsidRDefault="0081498C" w14:paraId="75A7A46E" w14:textId="4EB069B2">
            <w:pPr>
              <w:jc w:val="left"/>
              <w:rPr>
                <w:color w:val="FFFFFF" w:themeColor="background1"/>
              </w:rPr>
            </w:pPr>
            <w:r w:rsidRPr="0081498C">
              <w:rPr>
                <w:color w:val="FFFFFF" w:themeColor="background1"/>
              </w:rPr>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3B5C0FDD" w14:textId="651C841F">
            <w:pPr>
              <w:jc w:val="left"/>
              <w:rPr>
                <w:color w:val="FFFFFF" w:themeColor="background1"/>
              </w:rPr>
            </w:pPr>
            <w:r w:rsidRPr="0081498C">
              <w:rPr>
                <w:color w:val="FFFFFF" w:themeColor="background1"/>
              </w:rPr>
              <w:t>Date</w:t>
            </w:r>
          </w:p>
        </w:tc>
      </w:tr>
      <w:tr w:rsidR="0081498C" w:rsidTr="00743450" w14:paraId="140759B7" w14:textId="77777777">
        <w:tc>
          <w:tcPr>
            <w:tcW w:w="4318" w:type="dxa"/>
            <w:vAlign w:val="center"/>
          </w:tcPr>
          <w:p w:rsidR="0081498C" w:rsidP="007475C8" w:rsidRDefault="0081498C" w14:paraId="114B7829" w14:textId="77777777">
            <w:pPr>
              <w:jc w:val="left"/>
            </w:pPr>
          </w:p>
        </w:tc>
        <w:tc>
          <w:tcPr>
            <w:tcW w:w="4318" w:type="dxa"/>
            <w:vAlign w:val="center"/>
          </w:tcPr>
          <w:p w:rsidR="0081498C" w:rsidP="007475C8" w:rsidRDefault="00C34DB4" w14:paraId="174D8581" w14:textId="67D89DA2">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DefaultParagraphFont"/>
                  <w:iCs/>
                  <w:sz w:val="24"/>
                  <w:szCs w:val="24"/>
                </w:rPr>
              </w:sdtEndPr>
              <w:sdtContent>
                <w:r w:rsidRPr="00434688" w:rsidR="00AC649A">
                  <w:rPr>
                    <w:rStyle w:val="PlaceholderText"/>
                    <w:color w:val="808080" w:themeColor="background1" w:themeShade="80"/>
                    <w:szCs w:val="22"/>
                  </w:rPr>
                  <w:t>Click here to enter a date.</w:t>
                </w:r>
              </w:sdtContent>
            </w:sdt>
          </w:p>
        </w:tc>
      </w:tr>
    </w:tbl>
    <w:p w:rsidR="0081498C" w:rsidP="0081498C" w:rsidRDefault="0081498C" w14:paraId="04D2D2B4" w14:textId="77777777"/>
    <w:p w:rsidR="001C72EF" w:rsidP="0081498C" w:rsidRDefault="001C72EF" w14:paraId="24A1B243" w14:textId="77777777"/>
    <w:p w:rsidR="001C72EF" w:rsidP="0081498C" w:rsidRDefault="001C72EF" w14:paraId="47AA02C2" w14:textId="77777777"/>
    <w:p w:rsidR="00801BDF" w:rsidP="0081498C" w:rsidRDefault="00801BDF" w14:paraId="1CE76696" w14:textId="77777777"/>
    <w:p w:rsidR="00801BDF" w:rsidP="0081498C" w:rsidRDefault="00801BDF" w14:paraId="567E32E5" w14:textId="77777777"/>
    <w:p w:rsidR="00801BDF" w:rsidP="0081498C" w:rsidRDefault="00801BDF" w14:paraId="60F03EC7" w14:textId="77777777"/>
    <w:p w:rsidR="00801BDF" w:rsidP="0081498C" w:rsidRDefault="00801BDF" w14:paraId="0FE22197" w14:textId="77777777"/>
    <w:p w:rsidR="00801BDF" w:rsidP="0081498C" w:rsidRDefault="00801BDF" w14:paraId="3FD9F558" w14:textId="77777777"/>
    <w:p w:rsidR="00801BDF" w:rsidP="0081498C" w:rsidRDefault="00801BDF" w14:paraId="270803BC" w14:textId="77777777"/>
    <w:p w:rsidR="00801BDF" w:rsidP="0081498C" w:rsidRDefault="00801BDF" w14:paraId="5C6FD89C" w14:textId="77777777"/>
    <w:p w:rsidR="00801BDF" w:rsidP="0081498C" w:rsidRDefault="00801BDF" w14:paraId="28280681" w14:textId="77777777"/>
    <w:p w:rsidRPr="0081498C" w:rsidR="00801BDF" w:rsidP="0081498C" w:rsidRDefault="00801BDF" w14:paraId="454033D8" w14:textId="77777777"/>
    <w:sectPr w:rsidRPr="0081498C" w:rsidR="00801BDF" w:rsidSect="00D51CBD">
      <w:pgSz w:w="12240" w:h="15840"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34DB4" w:rsidP="00403067" w:rsidRDefault="00C34DB4" w14:paraId="063AA3C8" w14:textId="77777777">
      <w:pPr>
        <w:spacing w:after="0"/>
      </w:pPr>
      <w:r>
        <w:separator/>
      </w:r>
    </w:p>
  </w:endnote>
  <w:endnote w:type="continuationSeparator" w:id="0">
    <w:p w:rsidR="00C34DB4" w:rsidP="00403067" w:rsidRDefault="00C34DB4" w14:paraId="1A366421"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34DB4" w:rsidP="00403067" w:rsidRDefault="00C34DB4" w14:paraId="49B2646E" w14:textId="77777777">
      <w:pPr>
        <w:spacing w:after="0"/>
      </w:pPr>
      <w:r>
        <w:separator/>
      </w:r>
    </w:p>
  </w:footnote>
  <w:footnote w:type="continuationSeparator" w:id="0">
    <w:p w:rsidR="00C34DB4" w:rsidP="00403067" w:rsidRDefault="00C34DB4" w14:paraId="7E0DBB5B" w14:textId="77777777">
      <w:pPr>
        <w:spacing w:after="0"/>
      </w:pPr>
      <w:r>
        <w:continuationSeparator/>
      </w:r>
    </w:p>
  </w:footnote>
  <w:footnote w:id="1">
    <w:p w:rsidRPr="007475C8" w:rsidR="007475C8" w:rsidRDefault="007475C8" w14:paraId="329610E5" w14:textId="0C4765DA">
      <w:pPr>
        <w:pStyle w:val="FootnoteText"/>
        <w:rPr>
          <w:lang w:val="en-US"/>
        </w:rPr>
      </w:pPr>
      <w:r>
        <w:rPr>
          <w:rStyle w:val="FootnoteReference"/>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023A"/>
    <w:multiLevelType w:val="hybridMultilevel"/>
    <w:tmpl w:val="24EAA4EE"/>
    <w:lvl w:ilvl="0" w:tplc="B48E4116">
      <w:start w:val="1"/>
      <w:numFmt w:val="bullet"/>
      <w:lvlText w:val="·"/>
      <w:lvlJc w:val="left"/>
      <w:pPr>
        <w:ind w:left="720" w:hanging="360"/>
      </w:pPr>
      <w:rPr>
        <w:rFonts w:hint="default" w:ascii="Symbol" w:hAnsi="Symbol"/>
      </w:rPr>
    </w:lvl>
    <w:lvl w:ilvl="1" w:tplc="42B44AB4">
      <w:start w:val="1"/>
      <w:numFmt w:val="bullet"/>
      <w:lvlText w:val="o"/>
      <w:lvlJc w:val="left"/>
      <w:pPr>
        <w:ind w:left="1440" w:hanging="360"/>
      </w:pPr>
      <w:rPr>
        <w:rFonts w:hint="default" w:ascii="Courier New" w:hAnsi="Courier New"/>
      </w:rPr>
    </w:lvl>
    <w:lvl w:ilvl="2" w:tplc="6A06E47C">
      <w:start w:val="1"/>
      <w:numFmt w:val="bullet"/>
      <w:lvlText w:val=""/>
      <w:lvlJc w:val="left"/>
      <w:pPr>
        <w:ind w:left="2160" w:hanging="360"/>
      </w:pPr>
      <w:rPr>
        <w:rFonts w:hint="default" w:ascii="Wingdings" w:hAnsi="Wingdings"/>
      </w:rPr>
    </w:lvl>
    <w:lvl w:ilvl="3" w:tplc="F9A48DF0">
      <w:start w:val="1"/>
      <w:numFmt w:val="bullet"/>
      <w:lvlText w:val=""/>
      <w:lvlJc w:val="left"/>
      <w:pPr>
        <w:ind w:left="2880" w:hanging="360"/>
      </w:pPr>
      <w:rPr>
        <w:rFonts w:hint="default" w:ascii="Symbol" w:hAnsi="Symbol"/>
      </w:rPr>
    </w:lvl>
    <w:lvl w:ilvl="4" w:tplc="D9705DE6">
      <w:start w:val="1"/>
      <w:numFmt w:val="bullet"/>
      <w:lvlText w:val="o"/>
      <w:lvlJc w:val="left"/>
      <w:pPr>
        <w:ind w:left="3600" w:hanging="360"/>
      </w:pPr>
      <w:rPr>
        <w:rFonts w:hint="default" w:ascii="Courier New" w:hAnsi="Courier New"/>
      </w:rPr>
    </w:lvl>
    <w:lvl w:ilvl="5" w:tplc="A1B08FB6">
      <w:start w:val="1"/>
      <w:numFmt w:val="bullet"/>
      <w:lvlText w:val=""/>
      <w:lvlJc w:val="left"/>
      <w:pPr>
        <w:ind w:left="4320" w:hanging="360"/>
      </w:pPr>
      <w:rPr>
        <w:rFonts w:hint="default" w:ascii="Wingdings" w:hAnsi="Wingdings"/>
      </w:rPr>
    </w:lvl>
    <w:lvl w:ilvl="6" w:tplc="BDEED8E0">
      <w:start w:val="1"/>
      <w:numFmt w:val="bullet"/>
      <w:lvlText w:val=""/>
      <w:lvlJc w:val="left"/>
      <w:pPr>
        <w:ind w:left="5040" w:hanging="360"/>
      </w:pPr>
      <w:rPr>
        <w:rFonts w:hint="default" w:ascii="Symbol" w:hAnsi="Symbol"/>
      </w:rPr>
    </w:lvl>
    <w:lvl w:ilvl="7" w:tplc="99AE1080">
      <w:start w:val="1"/>
      <w:numFmt w:val="bullet"/>
      <w:lvlText w:val="o"/>
      <w:lvlJc w:val="left"/>
      <w:pPr>
        <w:ind w:left="5760" w:hanging="360"/>
      </w:pPr>
      <w:rPr>
        <w:rFonts w:hint="default" w:ascii="Courier New" w:hAnsi="Courier New"/>
      </w:rPr>
    </w:lvl>
    <w:lvl w:ilvl="8" w:tplc="65DE6244">
      <w:start w:val="1"/>
      <w:numFmt w:val="bullet"/>
      <w:lvlText w:val=""/>
      <w:lvlJc w:val="left"/>
      <w:pPr>
        <w:ind w:left="6480" w:hanging="360"/>
      </w:pPr>
      <w:rPr>
        <w:rFonts w:hint="default" w:ascii="Wingdings" w:hAnsi="Wingdings"/>
      </w:rPr>
    </w:lvl>
  </w:abstractNum>
  <w:abstractNum w:abstractNumId="1" w15:restartNumberingAfterBreak="0">
    <w:nsid w:val="20A9300B"/>
    <w:multiLevelType w:val="hybridMultilevel"/>
    <w:tmpl w:val="A31A94E2"/>
    <w:lvl w:ilvl="0" w:tplc="34090001">
      <w:start w:val="1"/>
      <w:numFmt w:val="bullet"/>
      <w:lvlText w:val=""/>
      <w:lvlJc w:val="left"/>
      <w:pPr>
        <w:ind w:left="360" w:hanging="360"/>
      </w:pPr>
      <w:rPr>
        <w:rFonts w:hint="default" w:ascii="Symbol" w:hAnsi="Symbol"/>
      </w:rPr>
    </w:lvl>
    <w:lvl w:ilvl="1" w:tplc="34090003" w:tentative="1">
      <w:start w:val="1"/>
      <w:numFmt w:val="bullet"/>
      <w:lvlText w:val="o"/>
      <w:lvlJc w:val="left"/>
      <w:pPr>
        <w:ind w:left="1080" w:hanging="360"/>
      </w:pPr>
      <w:rPr>
        <w:rFonts w:hint="default" w:ascii="Courier New" w:hAnsi="Courier New" w:cs="Courier New"/>
      </w:rPr>
    </w:lvl>
    <w:lvl w:ilvl="2" w:tplc="34090005" w:tentative="1">
      <w:start w:val="1"/>
      <w:numFmt w:val="bullet"/>
      <w:lvlText w:val=""/>
      <w:lvlJc w:val="left"/>
      <w:pPr>
        <w:ind w:left="1800" w:hanging="360"/>
      </w:pPr>
      <w:rPr>
        <w:rFonts w:hint="default" w:ascii="Wingdings" w:hAnsi="Wingdings"/>
      </w:rPr>
    </w:lvl>
    <w:lvl w:ilvl="3" w:tplc="34090001" w:tentative="1">
      <w:start w:val="1"/>
      <w:numFmt w:val="bullet"/>
      <w:lvlText w:val=""/>
      <w:lvlJc w:val="left"/>
      <w:pPr>
        <w:ind w:left="2520" w:hanging="360"/>
      </w:pPr>
      <w:rPr>
        <w:rFonts w:hint="default" w:ascii="Symbol" w:hAnsi="Symbol"/>
      </w:rPr>
    </w:lvl>
    <w:lvl w:ilvl="4" w:tplc="34090003" w:tentative="1">
      <w:start w:val="1"/>
      <w:numFmt w:val="bullet"/>
      <w:lvlText w:val="o"/>
      <w:lvlJc w:val="left"/>
      <w:pPr>
        <w:ind w:left="3240" w:hanging="360"/>
      </w:pPr>
      <w:rPr>
        <w:rFonts w:hint="default" w:ascii="Courier New" w:hAnsi="Courier New" w:cs="Courier New"/>
      </w:rPr>
    </w:lvl>
    <w:lvl w:ilvl="5" w:tplc="34090005" w:tentative="1">
      <w:start w:val="1"/>
      <w:numFmt w:val="bullet"/>
      <w:lvlText w:val=""/>
      <w:lvlJc w:val="left"/>
      <w:pPr>
        <w:ind w:left="3960" w:hanging="360"/>
      </w:pPr>
      <w:rPr>
        <w:rFonts w:hint="default" w:ascii="Wingdings" w:hAnsi="Wingdings"/>
      </w:rPr>
    </w:lvl>
    <w:lvl w:ilvl="6" w:tplc="34090001" w:tentative="1">
      <w:start w:val="1"/>
      <w:numFmt w:val="bullet"/>
      <w:lvlText w:val=""/>
      <w:lvlJc w:val="left"/>
      <w:pPr>
        <w:ind w:left="4680" w:hanging="360"/>
      </w:pPr>
      <w:rPr>
        <w:rFonts w:hint="default" w:ascii="Symbol" w:hAnsi="Symbol"/>
      </w:rPr>
    </w:lvl>
    <w:lvl w:ilvl="7" w:tplc="34090003" w:tentative="1">
      <w:start w:val="1"/>
      <w:numFmt w:val="bullet"/>
      <w:lvlText w:val="o"/>
      <w:lvlJc w:val="left"/>
      <w:pPr>
        <w:ind w:left="5400" w:hanging="360"/>
      </w:pPr>
      <w:rPr>
        <w:rFonts w:hint="default" w:ascii="Courier New" w:hAnsi="Courier New" w:cs="Courier New"/>
      </w:rPr>
    </w:lvl>
    <w:lvl w:ilvl="8" w:tplc="34090005" w:tentative="1">
      <w:start w:val="1"/>
      <w:numFmt w:val="bullet"/>
      <w:lvlText w:val=""/>
      <w:lvlJc w:val="left"/>
      <w:pPr>
        <w:ind w:left="6120" w:hanging="360"/>
      </w:pPr>
      <w:rPr>
        <w:rFonts w:hint="default" w:ascii="Wingdings" w:hAnsi="Wingdings"/>
      </w:rPr>
    </w:lvl>
  </w:abstractNum>
  <w:abstractNum w:abstractNumId="2"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850010"/>
    <w:multiLevelType w:val="hybridMultilevel"/>
    <w:tmpl w:val="3326AE18"/>
    <w:lvl w:ilvl="0" w:tplc="558C5A96">
      <w:start w:val="1"/>
      <w:numFmt w:val="bullet"/>
      <w:lvlText w:val="·"/>
      <w:lvlJc w:val="left"/>
      <w:pPr>
        <w:ind w:left="720" w:hanging="360"/>
      </w:pPr>
      <w:rPr>
        <w:rFonts w:hint="default" w:ascii="&quot;Gill Sans Nova&quot;, sans-serif" w:hAnsi="&quot;Gill Sans Nova&quot;, sans-serif"/>
      </w:rPr>
    </w:lvl>
    <w:lvl w:ilvl="1" w:tplc="A73642E2">
      <w:start w:val="1"/>
      <w:numFmt w:val="bullet"/>
      <w:lvlText w:val="o"/>
      <w:lvlJc w:val="left"/>
      <w:pPr>
        <w:ind w:left="1440" w:hanging="360"/>
      </w:pPr>
      <w:rPr>
        <w:rFonts w:hint="default" w:ascii="Courier New" w:hAnsi="Courier New"/>
      </w:rPr>
    </w:lvl>
    <w:lvl w:ilvl="2" w:tplc="5372A6CE">
      <w:start w:val="1"/>
      <w:numFmt w:val="bullet"/>
      <w:lvlText w:val=""/>
      <w:lvlJc w:val="left"/>
      <w:pPr>
        <w:ind w:left="2160" w:hanging="360"/>
      </w:pPr>
      <w:rPr>
        <w:rFonts w:hint="default" w:ascii="Wingdings" w:hAnsi="Wingdings"/>
      </w:rPr>
    </w:lvl>
    <w:lvl w:ilvl="3" w:tplc="B4A475A6">
      <w:start w:val="1"/>
      <w:numFmt w:val="bullet"/>
      <w:lvlText w:val=""/>
      <w:lvlJc w:val="left"/>
      <w:pPr>
        <w:ind w:left="2880" w:hanging="360"/>
      </w:pPr>
      <w:rPr>
        <w:rFonts w:hint="default" w:ascii="Symbol" w:hAnsi="Symbol"/>
      </w:rPr>
    </w:lvl>
    <w:lvl w:ilvl="4" w:tplc="0390F944">
      <w:start w:val="1"/>
      <w:numFmt w:val="bullet"/>
      <w:lvlText w:val="o"/>
      <w:lvlJc w:val="left"/>
      <w:pPr>
        <w:ind w:left="3600" w:hanging="360"/>
      </w:pPr>
      <w:rPr>
        <w:rFonts w:hint="default" w:ascii="Courier New" w:hAnsi="Courier New"/>
      </w:rPr>
    </w:lvl>
    <w:lvl w:ilvl="5" w:tplc="2A36E6D0">
      <w:start w:val="1"/>
      <w:numFmt w:val="bullet"/>
      <w:lvlText w:val=""/>
      <w:lvlJc w:val="left"/>
      <w:pPr>
        <w:ind w:left="4320" w:hanging="360"/>
      </w:pPr>
      <w:rPr>
        <w:rFonts w:hint="default" w:ascii="Wingdings" w:hAnsi="Wingdings"/>
      </w:rPr>
    </w:lvl>
    <w:lvl w:ilvl="6" w:tplc="3EAA579A">
      <w:start w:val="1"/>
      <w:numFmt w:val="bullet"/>
      <w:lvlText w:val=""/>
      <w:lvlJc w:val="left"/>
      <w:pPr>
        <w:ind w:left="5040" w:hanging="360"/>
      </w:pPr>
      <w:rPr>
        <w:rFonts w:hint="default" w:ascii="Symbol" w:hAnsi="Symbol"/>
      </w:rPr>
    </w:lvl>
    <w:lvl w:ilvl="7" w:tplc="423C4FDC">
      <w:start w:val="1"/>
      <w:numFmt w:val="bullet"/>
      <w:lvlText w:val="o"/>
      <w:lvlJc w:val="left"/>
      <w:pPr>
        <w:ind w:left="5760" w:hanging="360"/>
      </w:pPr>
      <w:rPr>
        <w:rFonts w:hint="default" w:ascii="Courier New" w:hAnsi="Courier New"/>
      </w:rPr>
    </w:lvl>
    <w:lvl w:ilvl="8" w:tplc="44E2FF08">
      <w:start w:val="1"/>
      <w:numFmt w:val="bullet"/>
      <w:lvlText w:val=""/>
      <w:lvlJc w:val="left"/>
      <w:pPr>
        <w:ind w:left="6480" w:hanging="360"/>
      </w:pPr>
      <w:rPr>
        <w:rFonts w:hint="default" w:ascii="Wingdings" w:hAnsi="Wingdings"/>
      </w:rPr>
    </w:lvl>
  </w:abstractNum>
  <w:abstractNum w:abstractNumId="4" w15:restartNumberingAfterBreak="0">
    <w:nsid w:val="495F0E70"/>
    <w:multiLevelType w:val="hybridMultilevel"/>
    <w:tmpl w:val="413ABC3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5"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E222CB"/>
    <w:multiLevelType w:val="hybridMultilevel"/>
    <w:tmpl w:val="EBD4BF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8886520"/>
    <w:multiLevelType w:val="hybridMultilevel"/>
    <w:tmpl w:val="CE4E03B4"/>
    <w:lvl w:ilvl="0" w:tplc="8DF22442">
      <w:start w:val="1"/>
      <w:numFmt w:val="bullet"/>
      <w:lvlText w:val=""/>
      <w:lvlJc w:val="left"/>
      <w:pPr>
        <w:ind w:left="715" w:hanging="360"/>
      </w:pPr>
      <w:rPr>
        <w:rFonts w:hint="default" w:ascii="Symbol" w:hAnsi="Symbol"/>
        <w:color w:val="auto"/>
      </w:rPr>
    </w:lvl>
    <w:lvl w:ilvl="1" w:tplc="04090003" w:tentative="1">
      <w:start w:val="1"/>
      <w:numFmt w:val="bullet"/>
      <w:lvlText w:val="o"/>
      <w:lvlJc w:val="left"/>
      <w:pPr>
        <w:ind w:left="1435" w:hanging="360"/>
      </w:pPr>
      <w:rPr>
        <w:rFonts w:hint="default" w:ascii="Courier New" w:hAnsi="Courier New" w:cs="Courier New"/>
      </w:rPr>
    </w:lvl>
    <w:lvl w:ilvl="2" w:tplc="04090005" w:tentative="1">
      <w:start w:val="1"/>
      <w:numFmt w:val="bullet"/>
      <w:lvlText w:val=""/>
      <w:lvlJc w:val="left"/>
      <w:pPr>
        <w:ind w:left="2155" w:hanging="360"/>
      </w:pPr>
      <w:rPr>
        <w:rFonts w:hint="default" w:ascii="Wingdings" w:hAnsi="Wingdings"/>
      </w:rPr>
    </w:lvl>
    <w:lvl w:ilvl="3" w:tplc="04090001" w:tentative="1">
      <w:start w:val="1"/>
      <w:numFmt w:val="bullet"/>
      <w:lvlText w:val=""/>
      <w:lvlJc w:val="left"/>
      <w:pPr>
        <w:ind w:left="2875" w:hanging="360"/>
      </w:pPr>
      <w:rPr>
        <w:rFonts w:hint="default" w:ascii="Symbol" w:hAnsi="Symbol"/>
      </w:rPr>
    </w:lvl>
    <w:lvl w:ilvl="4" w:tplc="04090003" w:tentative="1">
      <w:start w:val="1"/>
      <w:numFmt w:val="bullet"/>
      <w:lvlText w:val="o"/>
      <w:lvlJc w:val="left"/>
      <w:pPr>
        <w:ind w:left="3595" w:hanging="360"/>
      </w:pPr>
      <w:rPr>
        <w:rFonts w:hint="default" w:ascii="Courier New" w:hAnsi="Courier New" w:cs="Courier New"/>
      </w:rPr>
    </w:lvl>
    <w:lvl w:ilvl="5" w:tplc="04090005" w:tentative="1">
      <w:start w:val="1"/>
      <w:numFmt w:val="bullet"/>
      <w:lvlText w:val=""/>
      <w:lvlJc w:val="left"/>
      <w:pPr>
        <w:ind w:left="4315" w:hanging="360"/>
      </w:pPr>
      <w:rPr>
        <w:rFonts w:hint="default" w:ascii="Wingdings" w:hAnsi="Wingdings"/>
      </w:rPr>
    </w:lvl>
    <w:lvl w:ilvl="6" w:tplc="04090001" w:tentative="1">
      <w:start w:val="1"/>
      <w:numFmt w:val="bullet"/>
      <w:lvlText w:val=""/>
      <w:lvlJc w:val="left"/>
      <w:pPr>
        <w:ind w:left="5035" w:hanging="360"/>
      </w:pPr>
      <w:rPr>
        <w:rFonts w:hint="default" w:ascii="Symbol" w:hAnsi="Symbol"/>
      </w:rPr>
    </w:lvl>
    <w:lvl w:ilvl="7" w:tplc="04090003" w:tentative="1">
      <w:start w:val="1"/>
      <w:numFmt w:val="bullet"/>
      <w:lvlText w:val="o"/>
      <w:lvlJc w:val="left"/>
      <w:pPr>
        <w:ind w:left="5755" w:hanging="360"/>
      </w:pPr>
      <w:rPr>
        <w:rFonts w:hint="default" w:ascii="Courier New" w:hAnsi="Courier New" w:cs="Courier New"/>
      </w:rPr>
    </w:lvl>
    <w:lvl w:ilvl="8" w:tplc="04090005" w:tentative="1">
      <w:start w:val="1"/>
      <w:numFmt w:val="bullet"/>
      <w:lvlText w:val=""/>
      <w:lvlJc w:val="left"/>
      <w:pPr>
        <w:ind w:left="6475" w:hanging="360"/>
      </w:pPr>
      <w:rPr>
        <w:rFonts w:hint="default" w:ascii="Wingdings" w:hAnsi="Wingdings"/>
      </w:rPr>
    </w:lvl>
  </w:abstractNum>
  <w:abstractNum w:abstractNumId="8" w15:restartNumberingAfterBreak="0">
    <w:nsid w:val="6E2B32DA"/>
    <w:multiLevelType w:val="hybridMultilevel"/>
    <w:tmpl w:val="F4A4025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9" w15:restartNumberingAfterBreak="0">
    <w:nsid w:val="73AE1FEF"/>
    <w:multiLevelType w:val="hybridMultilevel"/>
    <w:tmpl w:val="A7C6C0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75DB2A08"/>
    <w:multiLevelType w:val="hybridMultilevel"/>
    <w:tmpl w:val="58DA3E72"/>
    <w:lvl w:ilvl="0" w:tplc="2558F50A">
      <w:start w:val="1"/>
      <w:numFmt w:val="bullet"/>
      <w:lvlText w:val=""/>
      <w:lvlJc w:val="left"/>
      <w:pPr>
        <w:ind w:left="360" w:hanging="360"/>
      </w:pPr>
      <w:rPr>
        <w:rFonts w:hint="default" w:ascii="Symbol" w:hAnsi="Symbol"/>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77A827FD"/>
    <w:multiLevelType w:val="hybridMultilevel"/>
    <w:tmpl w:val="787835C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2" w15:restartNumberingAfterBreak="0">
    <w:nsid w:val="7C7A25FB"/>
    <w:multiLevelType w:val="hybridMultilevel"/>
    <w:tmpl w:val="863E7DF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3" w15:restartNumberingAfterBreak="0">
    <w:nsid w:val="7DE31584"/>
    <w:multiLevelType w:val="hybridMultilevel"/>
    <w:tmpl w:val="2D00E496"/>
    <w:lvl w:ilvl="0" w:tplc="E9FE4A94">
      <w:start w:val="1"/>
      <w:numFmt w:val="bullet"/>
      <w:lvlText w:val="·"/>
      <w:lvlJc w:val="left"/>
      <w:pPr>
        <w:ind w:left="720" w:hanging="360"/>
      </w:pPr>
      <w:rPr>
        <w:rFonts w:hint="default" w:ascii="&quot;Gill Sans Nova&quot;, sans-serif" w:hAnsi="&quot;Gill Sans Nova&quot;, sans-serif"/>
      </w:rPr>
    </w:lvl>
    <w:lvl w:ilvl="1" w:tplc="9E50F0F6">
      <w:start w:val="1"/>
      <w:numFmt w:val="bullet"/>
      <w:lvlText w:val="o"/>
      <w:lvlJc w:val="left"/>
      <w:pPr>
        <w:ind w:left="1440" w:hanging="360"/>
      </w:pPr>
      <w:rPr>
        <w:rFonts w:hint="default" w:ascii="Courier New" w:hAnsi="Courier New"/>
      </w:rPr>
    </w:lvl>
    <w:lvl w:ilvl="2" w:tplc="C1A46658">
      <w:start w:val="1"/>
      <w:numFmt w:val="bullet"/>
      <w:lvlText w:val=""/>
      <w:lvlJc w:val="left"/>
      <w:pPr>
        <w:ind w:left="2160" w:hanging="360"/>
      </w:pPr>
      <w:rPr>
        <w:rFonts w:hint="default" w:ascii="Wingdings" w:hAnsi="Wingdings"/>
      </w:rPr>
    </w:lvl>
    <w:lvl w:ilvl="3" w:tplc="A73AEFF4">
      <w:start w:val="1"/>
      <w:numFmt w:val="bullet"/>
      <w:lvlText w:val=""/>
      <w:lvlJc w:val="left"/>
      <w:pPr>
        <w:ind w:left="2880" w:hanging="360"/>
      </w:pPr>
      <w:rPr>
        <w:rFonts w:hint="default" w:ascii="Symbol" w:hAnsi="Symbol"/>
      </w:rPr>
    </w:lvl>
    <w:lvl w:ilvl="4" w:tplc="117CFD9E">
      <w:start w:val="1"/>
      <w:numFmt w:val="bullet"/>
      <w:lvlText w:val="o"/>
      <w:lvlJc w:val="left"/>
      <w:pPr>
        <w:ind w:left="3600" w:hanging="360"/>
      </w:pPr>
      <w:rPr>
        <w:rFonts w:hint="default" w:ascii="Courier New" w:hAnsi="Courier New"/>
      </w:rPr>
    </w:lvl>
    <w:lvl w:ilvl="5" w:tplc="55726C9A">
      <w:start w:val="1"/>
      <w:numFmt w:val="bullet"/>
      <w:lvlText w:val=""/>
      <w:lvlJc w:val="left"/>
      <w:pPr>
        <w:ind w:left="4320" w:hanging="360"/>
      </w:pPr>
      <w:rPr>
        <w:rFonts w:hint="default" w:ascii="Wingdings" w:hAnsi="Wingdings"/>
      </w:rPr>
    </w:lvl>
    <w:lvl w:ilvl="6" w:tplc="EBAEF406">
      <w:start w:val="1"/>
      <w:numFmt w:val="bullet"/>
      <w:lvlText w:val=""/>
      <w:lvlJc w:val="left"/>
      <w:pPr>
        <w:ind w:left="5040" w:hanging="360"/>
      </w:pPr>
      <w:rPr>
        <w:rFonts w:hint="default" w:ascii="Symbol" w:hAnsi="Symbol"/>
      </w:rPr>
    </w:lvl>
    <w:lvl w:ilvl="7" w:tplc="11B83BCC">
      <w:start w:val="1"/>
      <w:numFmt w:val="bullet"/>
      <w:lvlText w:val="o"/>
      <w:lvlJc w:val="left"/>
      <w:pPr>
        <w:ind w:left="5760" w:hanging="360"/>
      </w:pPr>
      <w:rPr>
        <w:rFonts w:hint="default" w:ascii="Courier New" w:hAnsi="Courier New"/>
      </w:rPr>
    </w:lvl>
    <w:lvl w:ilvl="8" w:tplc="5ED6D532">
      <w:start w:val="1"/>
      <w:numFmt w:val="bullet"/>
      <w:lvlText w:val=""/>
      <w:lvlJc w:val="left"/>
      <w:pPr>
        <w:ind w:left="6480" w:hanging="360"/>
      </w:pPr>
      <w:rPr>
        <w:rFonts w:hint="default" w:ascii="Wingdings" w:hAnsi="Wingdings"/>
      </w:rPr>
    </w:lvl>
  </w:abstractNum>
  <w:num w:numId="1" w16cid:durableId="937636667">
    <w:abstractNumId w:val="13"/>
  </w:num>
  <w:num w:numId="2" w16cid:durableId="1413041292">
    <w:abstractNumId w:val="0"/>
  </w:num>
  <w:num w:numId="3" w16cid:durableId="1111507637">
    <w:abstractNumId w:val="3"/>
  </w:num>
  <w:num w:numId="4" w16cid:durableId="902372668">
    <w:abstractNumId w:val="1"/>
  </w:num>
  <w:num w:numId="5" w16cid:durableId="385036348">
    <w:abstractNumId w:val="4"/>
  </w:num>
  <w:num w:numId="6" w16cid:durableId="738553652">
    <w:abstractNumId w:val="8"/>
  </w:num>
  <w:num w:numId="7" w16cid:durableId="96873027">
    <w:abstractNumId w:val="5"/>
  </w:num>
  <w:num w:numId="8" w16cid:durableId="15029">
    <w:abstractNumId w:val="10"/>
  </w:num>
  <w:num w:numId="9" w16cid:durableId="1387559285">
    <w:abstractNumId w:val="2"/>
  </w:num>
  <w:num w:numId="10" w16cid:durableId="1414860995">
    <w:abstractNumId w:val="7"/>
  </w:num>
  <w:num w:numId="11" w16cid:durableId="1301809326">
    <w:abstractNumId w:val="6"/>
  </w:num>
  <w:num w:numId="12" w16cid:durableId="970087521">
    <w:abstractNumId w:val="9"/>
  </w:num>
  <w:num w:numId="13" w16cid:durableId="1752853443">
    <w:abstractNumId w:val="11"/>
  </w:num>
  <w:num w:numId="14" w16cid:durableId="380927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pNaAEqu/X4sAAAA"/>
  </w:docVars>
  <w:rsids>
    <w:rsidRoot w:val="00BC6BFA"/>
    <w:rsid w:val="00014CCA"/>
    <w:rsid w:val="00023B9F"/>
    <w:rsid w:val="0003623F"/>
    <w:rsid w:val="00053E9D"/>
    <w:rsid w:val="000661F5"/>
    <w:rsid w:val="00075ECA"/>
    <w:rsid w:val="000938ED"/>
    <w:rsid w:val="00112307"/>
    <w:rsid w:val="0011551E"/>
    <w:rsid w:val="00130D8A"/>
    <w:rsid w:val="00180201"/>
    <w:rsid w:val="001857BB"/>
    <w:rsid w:val="00195419"/>
    <w:rsid w:val="001A5F93"/>
    <w:rsid w:val="001B05E1"/>
    <w:rsid w:val="001C72EF"/>
    <w:rsid w:val="001D4252"/>
    <w:rsid w:val="001E3793"/>
    <w:rsid w:val="001F1F3C"/>
    <w:rsid w:val="001F2D8E"/>
    <w:rsid w:val="00201747"/>
    <w:rsid w:val="002173F3"/>
    <w:rsid w:val="0023581D"/>
    <w:rsid w:val="00246CD9"/>
    <w:rsid w:val="00252306"/>
    <w:rsid w:val="002664FB"/>
    <w:rsid w:val="00284726"/>
    <w:rsid w:val="002A0D29"/>
    <w:rsid w:val="002C1EE6"/>
    <w:rsid w:val="002C78CD"/>
    <w:rsid w:val="00303E15"/>
    <w:rsid w:val="00304FEC"/>
    <w:rsid w:val="00314A0F"/>
    <w:rsid w:val="00323489"/>
    <w:rsid w:val="00385DEA"/>
    <w:rsid w:val="003C13A8"/>
    <w:rsid w:val="003C29EF"/>
    <w:rsid w:val="00403067"/>
    <w:rsid w:val="00412FBB"/>
    <w:rsid w:val="00426EC0"/>
    <w:rsid w:val="00434688"/>
    <w:rsid w:val="004354AB"/>
    <w:rsid w:val="00437A1A"/>
    <w:rsid w:val="00446CED"/>
    <w:rsid w:val="00453FD7"/>
    <w:rsid w:val="0047764D"/>
    <w:rsid w:val="004A0F24"/>
    <w:rsid w:val="004A34F8"/>
    <w:rsid w:val="004A5C7C"/>
    <w:rsid w:val="004B622E"/>
    <w:rsid w:val="004B6AFF"/>
    <w:rsid w:val="004D6449"/>
    <w:rsid w:val="004F6A9C"/>
    <w:rsid w:val="004F7EF0"/>
    <w:rsid w:val="00546AFB"/>
    <w:rsid w:val="00554B76"/>
    <w:rsid w:val="0057315D"/>
    <w:rsid w:val="00587345"/>
    <w:rsid w:val="005A0BED"/>
    <w:rsid w:val="005D234D"/>
    <w:rsid w:val="005D4EB6"/>
    <w:rsid w:val="005E04EC"/>
    <w:rsid w:val="005F032C"/>
    <w:rsid w:val="005F2C96"/>
    <w:rsid w:val="005F5F76"/>
    <w:rsid w:val="0060494B"/>
    <w:rsid w:val="00633021"/>
    <w:rsid w:val="00654531"/>
    <w:rsid w:val="0069365E"/>
    <w:rsid w:val="006A28B5"/>
    <w:rsid w:val="006B6EF7"/>
    <w:rsid w:val="006E18AA"/>
    <w:rsid w:val="006E5D2E"/>
    <w:rsid w:val="006E63B1"/>
    <w:rsid w:val="006F2CC2"/>
    <w:rsid w:val="0070370D"/>
    <w:rsid w:val="00705F82"/>
    <w:rsid w:val="00743450"/>
    <w:rsid w:val="007475C8"/>
    <w:rsid w:val="007529A2"/>
    <w:rsid w:val="00767CCF"/>
    <w:rsid w:val="007B2350"/>
    <w:rsid w:val="00801BDF"/>
    <w:rsid w:val="00805250"/>
    <w:rsid w:val="00812250"/>
    <w:rsid w:val="0081498C"/>
    <w:rsid w:val="008210AA"/>
    <w:rsid w:val="008238BB"/>
    <w:rsid w:val="00832072"/>
    <w:rsid w:val="00832B29"/>
    <w:rsid w:val="00832B6D"/>
    <w:rsid w:val="00841880"/>
    <w:rsid w:val="0088438E"/>
    <w:rsid w:val="008F30DB"/>
    <w:rsid w:val="00900103"/>
    <w:rsid w:val="00913C39"/>
    <w:rsid w:val="00923823"/>
    <w:rsid w:val="00953F20"/>
    <w:rsid w:val="00977DC9"/>
    <w:rsid w:val="00980092"/>
    <w:rsid w:val="00990462"/>
    <w:rsid w:val="00994C9B"/>
    <w:rsid w:val="00A501DD"/>
    <w:rsid w:val="00A57D2B"/>
    <w:rsid w:val="00A65368"/>
    <w:rsid w:val="00A70BC2"/>
    <w:rsid w:val="00A8019A"/>
    <w:rsid w:val="00A80463"/>
    <w:rsid w:val="00AA3DDA"/>
    <w:rsid w:val="00AB0F79"/>
    <w:rsid w:val="00AC4144"/>
    <w:rsid w:val="00AC649A"/>
    <w:rsid w:val="00AD4412"/>
    <w:rsid w:val="00B60F50"/>
    <w:rsid w:val="00B828C5"/>
    <w:rsid w:val="00B82A78"/>
    <w:rsid w:val="00B97CA3"/>
    <w:rsid w:val="00BA7937"/>
    <w:rsid w:val="00BB159D"/>
    <w:rsid w:val="00BB6867"/>
    <w:rsid w:val="00BC6BFA"/>
    <w:rsid w:val="00BD5231"/>
    <w:rsid w:val="00BE097B"/>
    <w:rsid w:val="00BE0BB4"/>
    <w:rsid w:val="00C12819"/>
    <w:rsid w:val="00C27718"/>
    <w:rsid w:val="00C32C6C"/>
    <w:rsid w:val="00C34DB4"/>
    <w:rsid w:val="00C3543B"/>
    <w:rsid w:val="00C46FBB"/>
    <w:rsid w:val="00C808CA"/>
    <w:rsid w:val="00CB1710"/>
    <w:rsid w:val="00CC4702"/>
    <w:rsid w:val="00CE6D8F"/>
    <w:rsid w:val="00CF2483"/>
    <w:rsid w:val="00D13167"/>
    <w:rsid w:val="00D220CF"/>
    <w:rsid w:val="00D40EB7"/>
    <w:rsid w:val="00D51CBD"/>
    <w:rsid w:val="00D63CB1"/>
    <w:rsid w:val="00D702C1"/>
    <w:rsid w:val="00D737FF"/>
    <w:rsid w:val="00D90D87"/>
    <w:rsid w:val="00D962E4"/>
    <w:rsid w:val="00DA2CF8"/>
    <w:rsid w:val="00E00289"/>
    <w:rsid w:val="00E05B8B"/>
    <w:rsid w:val="00E05F34"/>
    <w:rsid w:val="00E2444E"/>
    <w:rsid w:val="00E30756"/>
    <w:rsid w:val="00E35EAA"/>
    <w:rsid w:val="00E37894"/>
    <w:rsid w:val="00E43C11"/>
    <w:rsid w:val="00E62CE3"/>
    <w:rsid w:val="00E90195"/>
    <w:rsid w:val="00E95E78"/>
    <w:rsid w:val="00EA45E8"/>
    <w:rsid w:val="00EB5254"/>
    <w:rsid w:val="00EC7792"/>
    <w:rsid w:val="00EF7AFE"/>
    <w:rsid w:val="00F07D28"/>
    <w:rsid w:val="00F20DB6"/>
    <w:rsid w:val="00F23604"/>
    <w:rsid w:val="00F32514"/>
    <w:rsid w:val="00F5273E"/>
    <w:rsid w:val="00F91B11"/>
    <w:rsid w:val="00FD4292"/>
    <w:rsid w:val="040A8958"/>
    <w:rsid w:val="11E5D592"/>
    <w:rsid w:val="146083C4"/>
    <w:rsid w:val="151BCD13"/>
    <w:rsid w:val="17E8BDFB"/>
    <w:rsid w:val="1FAD7583"/>
    <w:rsid w:val="28386E20"/>
    <w:rsid w:val="2CCACA86"/>
    <w:rsid w:val="3353824E"/>
    <w:rsid w:val="35087E8A"/>
    <w:rsid w:val="48521740"/>
    <w:rsid w:val="4B6925CC"/>
    <w:rsid w:val="4CA89A4C"/>
    <w:rsid w:val="56186615"/>
    <w:rsid w:val="5E30BBAC"/>
    <w:rsid w:val="5E628260"/>
    <w:rsid w:val="7464F415"/>
    <w:rsid w:val="7598B620"/>
    <w:rsid w:val="7783CF4C"/>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764D"/>
    <w:pPr>
      <w:autoSpaceDE w:val="0"/>
      <w:autoSpaceDN w:val="0"/>
      <w:adjustRightInd w:val="0"/>
      <w:spacing w:after="240" w:line="240" w:lineRule="auto"/>
      <w:jc w:val="both"/>
    </w:pPr>
    <w:rPr>
      <w:rFonts w:ascii="Gill Sans Nova" w:hAnsi="Gill Sans Nova" w:eastAsia="Times New Roman" w:cs="Arial"/>
      <w:szCs w:val="20"/>
      <w:lang w:val="en-GB" w:eastAsia="en-GB"/>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VNSVNNumber" w:customStyle="1">
    <w:name w:val="VN / SVN Number"/>
    <w:basedOn w:val="DefaultParagraphFont"/>
    <w:uiPriority w:val="1"/>
    <w:qFormat/>
    <w:rsid w:val="00180201"/>
    <w:rPr>
      <w:rFonts w:ascii="Gill Sans Nova" w:hAnsi="Gill Sans Nova" w:cs="Arial"/>
      <w:i/>
      <w:iCs/>
      <w:color w:val="FF671F"/>
      <w:sz w:val="22"/>
      <w:szCs w:val="22"/>
    </w:rPr>
  </w:style>
  <w:style w:type="paragraph" w:styleId="Title">
    <w:name w:val="Title"/>
    <w:basedOn w:val="Subtitle"/>
    <w:next w:val="Normal"/>
    <w:link w:val="TitleChar"/>
    <w:qFormat/>
    <w:rsid w:val="00BC6BFA"/>
    <w:pPr>
      <w:numPr>
        <w:ilvl w:val="0"/>
      </w:numPr>
      <w:spacing w:after="0"/>
      <w:contextualSpacing/>
    </w:pPr>
    <w:rPr>
      <w:rFonts w:ascii="Gill Sans Nova" w:hAnsi="Gill Sans Nova" w:eastAsia="Times New Roman" w:cs="Arial"/>
      <w:color w:val="auto"/>
      <w:spacing w:val="0"/>
      <w:szCs w:val="20"/>
    </w:rPr>
  </w:style>
  <w:style w:type="character" w:styleId="TitleChar" w:customStyle="1">
    <w:name w:val="Title Char"/>
    <w:basedOn w:val="DefaultParagraphFont"/>
    <w:link w:val="Title"/>
    <w:rsid w:val="00BC6BFA"/>
    <w:rPr>
      <w:rFonts w:ascii="Gill Sans Nova" w:hAnsi="Gill Sans Nova" w:eastAsia="Times New Roman" w:cs="Arial"/>
      <w:szCs w:val="20"/>
      <w:lang w:val="en-GB" w:eastAsia="en-GB"/>
    </w:rPr>
  </w:style>
  <w:style w:type="paragraph" w:styleId="Subtitle">
    <w:name w:val="Subtitle"/>
    <w:basedOn w:val="Normal"/>
    <w:next w:val="Normal"/>
    <w:link w:val="SubtitleChar"/>
    <w:uiPriority w:val="11"/>
    <w:qFormat/>
    <w:rsid w:val="00BC6BFA"/>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itleChar" w:customStyle="1">
    <w:name w:val="Subtitle Char"/>
    <w:basedOn w:val="DefaultParagraphFont"/>
    <w:link w:val="Subtitle"/>
    <w:uiPriority w:val="11"/>
    <w:rsid w:val="00BC6BFA"/>
    <w:rPr>
      <w:rFonts w:eastAsiaTheme="minorEastAsia"/>
      <w:color w:val="5A5A5A" w:themeColor="text1" w:themeTint="A5"/>
      <w:spacing w:val="15"/>
      <w:lang w:val="en-GB" w:eastAsia="en-GB"/>
    </w:rPr>
  </w:style>
  <w:style w:type="paragraph" w:styleId="ListParagraph">
    <w:name w:val="List Paragraph"/>
    <w:basedOn w:val="Normal"/>
    <w:uiPriority w:val="34"/>
    <w:qFormat/>
    <w:rsid w:val="001B05E1"/>
    <w:pPr>
      <w:ind w:left="720"/>
      <w:contextualSpacing/>
    </w:pPr>
  </w:style>
  <w:style w:type="paragraph" w:styleId="Header">
    <w:name w:val="header"/>
    <w:basedOn w:val="Normal"/>
    <w:link w:val="HeaderChar"/>
    <w:uiPriority w:val="99"/>
    <w:unhideWhenUsed/>
    <w:rsid w:val="00403067"/>
    <w:pPr>
      <w:tabs>
        <w:tab w:val="center" w:pos="4680"/>
        <w:tab w:val="right" w:pos="9360"/>
      </w:tabs>
      <w:spacing w:after="0"/>
    </w:pPr>
  </w:style>
  <w:style w:type="character" w:styleId="HeaderChar" w:customStyle="1">
    <w:name w:val="Header Char"/>
    <w:basedOn w:val="DefaultParagraphFont"/>
    <w:link w:val="Header"/>
    <w:uiPriority w:val="99"/>
    <w:rsid w:val="00403067"/>
    <w:rPr>
      <w:rFonts w:ascii="Gill Sans Nova" w:hAnsi="Gill Sans Nova" w:eastAsia="Times New Roman" w:cs="Arial"/>
      <w:szCs w:val="20"/>
      <w:lang w:val="en-GB" w:eastAsia="en-GB"/>
    </w:rPr>
  </w:style>
  <w:style w:type="paragraph" w:styleId="Footer">
    <w:name w:val="footer"/>
    <w:basedOn w:val="Normal"/>
    <w:link w:val="FooterChar"/>
    <w:uiPriority w:val="99"/>
    <w:unhideWhenUsed/>
    <w:rsid w:val="00403067"/>
    <w:pPr>
      <w:tabs>
        <w:tab w:val="center" w:pos="4680"/>
        <w:tab w:val="right" w:pos="9360"/>
      </w:tabs>
      <w:spacing w:after="0"/>
    </w:pPr>
  </w:style>
  <w:style w:type="character" w:styleId="FooterChar" w:customStyle="1">
    <w:name w:val="Footer Char"/>
    <w:basedOn w:val="DefaultParagraphFont"/>
    <w:link w:val="Footer"/>
    <w:uiPriority w:val="99"/>
    <w:rsid w:val="00403067"/>
    <w:rPr>
      <w:rFonts w:ascii="Gill Sans Nova" w:hAnsi="Gill Sans Nova" w:eastAsia="Times New Roman" w:cs="Arial"/>
      <w:szCs w:val="20"/>
      <w:lang w:val="en-GB" w:eastAsia="en-GB"/>
    </w:rPr>
  </w:style>
  <w:style w:type="table" w:styleId="TableGrid">
    <w:name w:val="Table Grid"/>
    <w:basedOn w:val="TableNormal"/>
    <w:uiPriority w:val="39"/>
    <w:rsid w:val="0081498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7475C8"/>
    <w:pPr>
      <w:spacing w:after="0"/>
    </w:pPr>
    <w:rPr>
      <w:sz w:val="20"/>
    </w:rPr>
  </w:style>
  <w:style w:type="character" w:styleId="FootnoteTextChar" w:customStyle="1">
    <w:name w:val="Footnote Text Char"/>
    <w:basedOn w:val="DefaultParagraphFont"/>
    <w:link w:val="FootnoteText"/>
    <w:uiPriority w:val="99"/>
    <w:semiHidden/>
    <w:rsid w:val="007475C8"/>
    <w:rPr>
      <w:rFonts w:ascii="Gill Sans Nova" w:hAnsi="Gill Sans Nova" w:eastAsia="Times New Roman" w:cs="Arial"/>
      <w:sz w:val="20"/>
      <w:szCs w:val="20"/>
      <w:lang w:val="en-GB" w:eastAsia="en-GB"/>
    </w:rPr>
  </w:style>
  <w:style w:type="character" w:styleId="FootnoteReference">
    <w:name w:val="footnote reference"/>
    <w:basedOn w:val="DefaultParagraphFont"/>
    <w:uiPriority w:val="99"/>
    <w:semiHidden/>
    <w:unhideWhenUsed/>
    <w:rsid w:val="007475C8"/>
    <w:rPr>
      <w:vertAlign w:val="superscript"/>
    </w:rPr>
  </w:style>
  <w:style w:type="character" w:styleId="PlaceholderText">
    <w:name w:val="Placeholder Text"/>
    <w:basedOn w:val="DefaultParagraphFont"/>
    <w:uiPriority w:val="99"/>
    <w:semiHidden/>
    <w:rsid w:val="00832B29"/>
    <w:rPr>
      <w:color w:val="808080"/>
    </w:rPr>
  </w:style>
  <w:style w:type="character" w:styleId="PDNORMALTEXT" w:customStyle="1">
    <w:name w:val="PD_NORMAL_TEXT"/>
    <w:basedOn w:val="DefaultParagraphFont"/>
    <w:uiPriority w:val="1"/>
    <w:qFormat/>
    <w:rsid w:val="00832B6D"/>
    <w:rPr>
      <w:rFonts w:ascii="Gill Sans Nova" w:hAnsi="Gill Sans Nova"/>
      <w:sz w:val="22"/>
    </w:rPr>
  </w:style>
  <w:style w:type="character" w:styleId="CAFTEXTFORMAT" w:customStyle="1">
    <w:name w:val="CAF_TEXT FORMAT"/>
    <w:uiPriority w:val="1"/>
    <w:rsid w:val="00AC649A"/>
    <w:rPr>
      <w:rFonts w:ascii="Gill Sans Nova" w:hAnsi="Gill Sans Nova"/>
      <w:color w:val="000000" w:themeColor="text1"/>
      <w:sz w:val="22"/>
    </w:rPr>
  </w:style>
  <w:style w:type="character" w:styleId="CommentReference">
    <w:name w:val="annotation reference"/>
    <w:semiHidden/>
    <w:rsid w:val="0060494B"/>
    <w:rPr>
      <w:sz w:val="16"/>
      <w:szCs w:val="16"/>
    </w:rPr>
  </w:style>
  <w:style w:type="paragraph" w:styleId="CommentText">
    <w:name w:val="annotation text"/>
    <w:basedOn w:val="Normal"/>
    <w:link w:val="CommentTextChar"/>
    <w:semiHidden/>
    <w:rsid w:val="0060494B"/>
    <w:rPr>
      <w:rFonts w:ascii="Arial" w:hAnsi="Arial"/>
    </w:rPr>
  </w:style>
  <w:style w:type="character" w:styleId="CommentTextChar" w:customStyle="1">
    <w:name w:val="Comment Text Char"/>
    <w:basedOn w:val="DefaultParagraphFont"/>
    <w:link w:val="CommentText"/>
    <w:semiHidden/>
    <w:rsid w:val="0060494B"/>
    <w:rPr>
      <w:rFonts w:ascii="Arial" w:hAnsi="Arial" w:eastAsia="Times New Roman" w:cs="Arial"/>
      <w:szCs w:val="20"/>
      <w:lang w:val="en-GB" w:eastAsia="en-GB"/>
    </w:rPr>
  </w:style>
  <w:style w:type="paragraph" w:styleId="NormalWeb">
    <w:name w:val="Normal (Web)"/>
    <w:basedOn w:val="Normal"/>
    <w:uiPriority w:val="99"/>
    <w:rsid w:val="004A0F24"/>
    <w:pPr>
      <w:spacing w:after="190" w:line="190" w:lineRule="atLeast"/>
    </w:pPr>
    <w:rPr>
      <w:rFonts w:ascii="Arial" w:hAnsi="Arial"/>
      <w:sz w:val="15"/>
      <w:szCs w:val="15"/>
      <w:lang w:eastAsia="ko-KR"/>
    </w:rPr>
  </w:style>
  <w:style w:type="paragraph" w:styleId="BalloonText">
    <w:name w:val="Balloon Text"/>
    <w:basedOn w:val="Normal"/>
    <w:link w:val="BalloonTextChar"/>
    <w:uiPriority w:val="99"/>
    <w:semiHidden/>
    <w:unhideWhenUsed/>
    <w:rsid w:val="00D13167"/>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13167"/>
    <w:rPr>
      <w:rFonts w:ascii="Segoe UI" w:hAnsi="Segoe UI" w:eastAsia="Times New Roman" w:cs="Segoe UI"/>
      <w:sz w:val="18"/>
      <w:szCs w:val="18"/>
      <w:lang w:val="en-GB" w:eastAsia="en-GB"/>
    </w:rPr>
  </w:style>
  <w:style w:type="character" w:styleId="Hyperlink">
    <w:name w:val="Hyperlink"/>
    <w:basedOn w:val="DefaultParagraphFont"/>
    <w:uiPriority w:val="99"/>
    <w:unhideWhenUsed/>
    <w:rsid w:val="00BA7937"/>
    <w:rPr>
      <w:color w:val="0563C1" w:themeColor="hyperlink"/>
      <w:u w:val="single"/>
    </w:rPr>
  </w:style>
  <w:style w:type="character" w:styleId="UnresolvedMention">
    <w:name w:val="Unresolved Mention"/>
    <w:basedOn w:val="DefaultParagraphFont"/>
    <w:uiPriority w:val="99"/>
    <w:semiHidden/>
    <w:unhideWhenUsed/>
    <w:rsid w:val="00BA7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82437">
      <w:bodyDiv w:val="1"/>
      <w:marLeft w:val="0"/>
      <w:marRight w:val="0"/>
      <w:marTop w:val="0"/>
      <w:marBottom w:val="0"/>
      <w:divBdr>
        <w:top w:val="none" w:sz="0" w:space="0" w:color="auto"/>
        <w:left w:val="none" w:sz="0" w:space="0" w:color="auto"/>
        <w:bottom w:val="none" w:sz="0" w:space="0" w:color="auto"/>
        <w:right w:val="none" w:sz="0" w:space="0" w:color="auto"/>
      </w:divBdr>
    </w:div>
    <w:div w:id="1509981843">
      <w:bodyDiv w:val="1"/>
      <w:marLeft w:val="0"/>
      <w:marRight w:val="0"/>
      <w:marTop w:val="0"/>
      <w:marBottom w:val="0"/>
      <w:divBdr>
        <w:top w:val="none" w:sz="0" w:space="0" w:color="auto"/>
        <w:left w:val="none" w:sz="0" w:space="0" w:color="auto"/>
        <w:bottom w:val="none" w:sz="0" w:space="0" w:color="auto"/>
        <w:right w:val="none" w:sz="0" w:space="0" w:color="auto"/>
      </w:divBdr>
    </w:div>
    <w:div w:id="20478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28254BCB1406991C8ACB826E570A4"/>
        <w:category>
          <w:name w:val="General"/>
          <w:gallery w:val="placeholder"/>
        </w:category>
        <w:types>
          <w:type w:val="bbPlcHdr"/>
        </w:types>
        <w:behaviors>
          <w:behavior w:val="content"/>
        </w:behaviors>
        <w:guid w:val="{37BF62F2-5361-402D-865F-F0CC567D5B17}"/>
      </w:docPartPr>
      <w:docPartBody>
        <w:p w:rsidR="001B0743" w:rsidP="00832072" w:rsidRDefault="00832072">
          <w:pPr>
            <w:pStyle w:val="73928254BCB1406991C8ACB826E570A41"/>
          </w:pPr>
          <w:r w:rsidRPr="00434688">
            <w:rPr>
              <w:rStyle w:val="PlaceholderText"/>
              <w:color w:val="808080" w:themeColor="background1" w:themeShade="80"/>
              <w:szCs w:val="22"/>
            </w:rPr>
            <w:t>Click here to enter a date.</w:t>
          </w:r>
        </w:p>
      </w:docPartBody>
    </w:docPart>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P="00832072" w:rsidRDefault="00832072">
          <w:pPr>
            <w:pStyle w:val="84458EE41C4442B481443637CA5F321C1"/>
          </w:pPr>
          <w:r w:rsidRPr="00434688">
            <w:rPr>
              <w:rStyle w:val="PlaceholderText"/>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P="00832072" w:rsidRDefault="00832072">
          <w:pPr>
            <w:pStyle w:val="DBF11CCB041A488A8D23373675CC77E61"/>
          </w:pPr>
          <w:r w:rsidRPr="00C808CA">
            <w:rPr>
              <w:rStyle w:val="PlaceholderText"/>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P="00832072" w:rsidRDefault="00832072">
          <w:pPr>
            <w:pStyle w:val="A982D05DF4C545E3B8792AB8BDB4F4A51"/>
          </w:pPr>
          <w:r w:rsidRPr="00C808CA">
            <w:rPr>
              <w:rStyle w:val="PlaceholderText"/>
              <w:rFonts w:eastAsiaTheme="minorHAnsi"/>
            </w:rPr>
            <w:t>P.4, NO/B or G.6</w:t>
          </w:r>
        </w:p>
      </w:docPartBody>
    </w:docPart>
    <w:docPart>
      <w:docPartPr>
        <w:name w:val="1E3ACFEDBCB54322851286EF0EF75CF8"/>
        <w:category>
          <w:name w:val="General"/>
          <w:gallery w:val="placeholder"/>
        </w:category>
        <w:types>
          <w:type w:val="bbPlcHdr"/>
        </w:types>
        <w:behaviors>
          <w:behavior w:val="content"/>
        </w:behaviors>
        <w:guid w:val="{07CFA3BD-9B87-44D1-B760-D27CB04E113E}"/>
      </w:docPartPr>
      <w:docPartBody>
        <w:p w:rsidR="00D675C3" w:rsidP="00832072" w:rsidRDefault="00832072">
          <w:pPr>
            <w:pStyle w:val="1E3ACFEDBCB54322851286EF0EF75CF81"/>
          </w:pPr>
          <w:r w:rsidRPr="00C808CA">
            <w:rPr>
              <w:rStyle w:val="PlaceholderText"/>
              <w:rFonts w:eastAsiaTheme="minorHAnsi"/>
            </w:rPr>
            <w:t>10011627</w:t>
          </w:r>
        </w:p>
      </w:docPartBody>
    </w:docPart>
    <w:docPart>
      <w:docPartPr>
        <w:name w:val="8176986DCF944BD69F04E0961AAE81AE"/>
        <w:category>
          <w:name w:val="General"/>
          <w:gallery w:val="placeholder"/>
        </w:category>
        <w:types>
          <w:type w:val="bbPlcHdr"/>
        </w:types>
        <w:behaviors>
          <w:behavior w:val="content"/>
        </w:behaviors>
        <w:guid w:val="{FB50063F-3378-464F-9D7F-60EA207C69AD}"/>
      </w:docPartPr>
      <w:docPartBody>
        <w:p w:rsidR="00D675C3" w:rsidP="00832072" w:rsidRDefault="00832072">
          <w:pPr>
            <w:pStyle w:val="8176986DCF944BD69F04E0961AAE81AE1"/>
          </w:pPr>
          <w:r w:rsidRPr="00C808CA">
            <w:rPr>
              <w:rStyle w:val="PlaceholderText"/>
              <w:rFonts w:eastAsiaTheme="minorHAnsi"/>
            </w:rPr>
            <w:t>20052143</w:t>
          </w:r>
        </w:p>
      </w:docPartBody>
    </w:docPart>
    <w:docPart>
      <w:docPartPr>
        <w:name w:val="16F2FDC275CD46DFA69C73C3BF811872"/>
        <w:category>
          <w:name w:val="General"/>
          <w:gallery w:val="placeholder"/>
        </w:category>
        <w:types>
          <w:type w:val="bbPlcHdr"/>
        </w:types>
        <w:behaviors>
          <w:behavior w:val="content"/>
        </w:behaviors>
        <w:guid w:val="{90643A63-D1AB-4FD9-A42E-866A75D2A806}"/>
      </w:docPartPr>
      <w:docPartBody>
        <w:p w:rsidR="00D675C3" w:rsidP="00832072" w:rsidRDefault="00832072">
          <w:pPr>
            <w:pStyle w:val="16F2FDC275CD46DFA69C73C3BF8118721"/>
          </w:pPr>
          <w:r w:rsidRPr="00C808CA">
            <w:rPr>
              <w:rStyle w:val="PlaceholderText"/>
              <w:rFonts w:eastAsiaTheme="minorHAnsi"/>
            </w:rPr>
            <w:t>Administration, Budget, Human Resources, etc.</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P="00832072" w:rsidRDefault="00832072">
          <w:pPr>
            <w:pStyle w:val="AC0B510A77094797BAD6C3D6805BC26D1"/>
          </w:pPr>
          <w:r w:rsidRPr="00C808CA">
            <w:rPr>
              <w:rStyle w:val="PlaceholderText"/>
              <w:rFonts w:eastAsiaTheme="minorHAnsi"/>
            </w:rPr>
            <w:t>Country Office</w:t>
          </w:r>
        </w:p>
      </w:docPartBody>
    </w:docPart>
    <w:docPart>
      <w:docPartPr>
        <w:name w:val="FECC5600AF1A4E57A04AFE458C64CA83"/>
        <w:category>
          <w:name w:val="General"/>
          <w:gallery w:val="placeholder"/>
        </w:category>
        <w:types>
          <w:type w:val="bbPlcHdr"/>
        </w:types>
        <w:behaviors>
          <w:behavior w:val="content"/>
        </w:behaviors>
        <w:guid w:val="{1F60D04C-7F19-4F92-9DAA-6962821C828B}"/>
      </w:docPartPr>
      <w:docPartBody>
        <w:p w:rsidR="00D675C3" w:rsidP="00832072" w:rsidRDefault="00832072">
          <w:pPr>
            <w:pStyle w:val="FECC5600AF1A4E57A04AFE458C64CA831"/>
          </w:pPr>
          <w:r w:rsidRPr="00453FD7">
            <w:rPr>
              <w:rStyle w:val="PlaceholderText"/>
              <w:rFonts w:eastAsiaTheme="minorHAnsi"/>
            </w:rPr>
            <w:t>(to be filled by Classifier)</w:t>
          </w:r>
        </w:p>
      </w:docPartBody>
    </w:docPart>
    <w:docPart>
      <w:docPartPr>
        <w:name w:val="8B2BBDEF52474D63BC4EFDEBE4507BAB"/>
        <w:category>
          <w:name w:val="General"/>
          <w:gallery w:val="placeholder"/>
        </w:category>
        <w:types>
          <w:type w:val="bbPlcHdr"/>
        </w:types>
        <w:behaviors>
          <w:behavior w:val="content"/>
        </w:behaviors>
        <w:guid w:val="{50EACBC2-3BEA-48F3-B311-FC82DB5F07DB}"/>
      </w:docPartPr>
      <w:docPartBody>
        <w:p w:rsidR="00D675C3" w:rsidP="00832072" w:rsidRDefault="00832072">
          <w:pPr>
            <w:pStyle w:val="8B2BBDEF52474D63BC4EFDEBE4507BAB1"/>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P="00832072" w:rsidRDefault="00832072">
          <w:pPr>
            <w:pStyle w:val="E567CCB7ACD3418F8177F6D97F0C72FD1"/>
          </w:pPr>
          <w:r w:rsidRPr="001A5F93">
            <w:rPr>
              <w:rStyle w:val="PlaceholderText"/>
              <w:rFonts w:eastAsiaTheme="minorHAnsi"/>
              <w:color w:val="595959" w:themeColor="text1" w:themeTint="A6"/>
              <w:sz w:val="24"/>
              <w:szCs w:val="24"/>
            </w:rPr>
            <w:t>Choose a level.</w:t>
          </w:r>
        </w:p>
      </w:docPartBody>
    </w:docPart>
    <w:docPart>
      <w:docPartPr>
        <w:name w:val="30340C85F1624D91AAF4541A503F2FEC"/>
        <w:category>
          <w:name w:val="General"/>
          <w:gallery w:val="placeholder"/>
        </w:category>
        <w:types>
          <w:type w:val="bbPlcHdr"/>
        </w:types>
        <w:behaviors>
          <w:behavior w:val="content"/>
        </w:behaviors>
        <w:guid w:val="{5B5F1E90-D4D0-4CBD-B327-5C5F26B98342}"/>
      </w:docPartPr>
      <w:docPartBody>
        <w:p w:rsidRPr="00832B29" w:rsidR="00832072" w:rsidP="00E00289" w:rsidRDefault="00832072">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9B078A" w:rsidP="00832072" w:rsidRDefault="00832072">
          <w:pPr>
            <w:pStyle w:val="30340C85F1624D91AAF4541A503F2FEC2"/>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D8BC371274B2413698B3D5B7DF019BAE"/>
        <w:category>
          <w:name w:val="General"/>
          <w:gallery w:val="placeholder"/>
        </w:category>
        <w:types>
          <w:type w:val="bbPlcHdr"/>
        </w:types>
        <w:behaviors>
          <w:behavior w:val="content"/>
        </w:behaviors>
        <w:guid w:val="{9F50334B-809D-4AE4-B244-B1D7CD1C5E69}"/>
      </w:docPartPr>
      <w:docPartBody>
        <w:p w:rsidRPr="00832B29" w:rsidR="00B82A78" w:rsidP="00E00289" w:rsidRDefault="00B82A78">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554B76" w:rsidP="00B82A78" w:rsidRDefault="00B82A78">
          <w:pPr>
            <w:pStyle w:val="D8BC371274B2413698B3D5B7DF019BAE"/>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ECE06E3E96834188BEEBF406944C32DA"/>
        <w:category>
          <w:name w:val="General"/>
          <w:gallery w:val="placeholder"/>
        </w:category>
        <w:types>
          <w:type w:val="bbPlcHdr"/>
        </w:types>
        <w:behaviors>
          <w:behavior w:val="content"/>
        </w:behaviors>
        <w:guid w:val="{7CAABD10-CD0F-423D-BEB8-2A925F8EB5B3}"/>
      </w:docPartPr>
      <w:docPartBody>
        <w:p w:rsidRPr="00E00289" w:rsidR="00B82A78" w:rsidP="00E00289" w:rsidRDefault="00B82A78">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Pr="00434688"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554B76" w:rsidP="00B82A78" w:rsidRDefault="00B82A78">
          <w:pPr>
            <w:pStyle w:val="ECE06E3E96834188BEEBF406944C32DA"/>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2EFCDFCE2EB84D5A9A1E71E6754DB451"/>
        <w:category>
          <w:name w:val="General"/>
          <w:gallery w:val="placeholder"/>
        </w:category>
        <w:types>
          <w:type w:val="bbPlcHdr"/>
        </w:types>
        <w:behaviors>
          <w:behavior w:val="content"/>
        </w:behaviors>
        <w:guid w:val="{2AA7463D-893B-4389-9CAF-17FA24BE18B0}"/>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2EFCDFCE2EB84D5A9A1E71E6754DB4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32C5AF379FFF45CA92F8E89D35601EE6"/>
        <w:category>
          <w:name w:val="General"/>
          <w:gallery w:val="placeholder"/>
        </w:category>
        <w:types>
          <w:type w:val="bbPlcHdr"/>
        </w:types>
        <w:behaviors>
          <w:behavior w:val="content"/>
        </w:behaviors>
        <w:guid w:val="{69C4462A-D92F-4AF3-890E-826BFD9D059E}"/>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32C5AF379FFF45CA92F8E89D35601EE6"/>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ill Sans Nova&quot;, sans-serif">
    <w:altName w:val="Cambria"/>
    <w:panose1 w:val="00000000000000000000"/>
    <w:charset w:val="00"/>
    <w:family w:val="roman"/>
    <w:notTrueType/>
    <w:pitch w:val="default"/>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948349303">
    <w:abstractNumId w:val="0"/>
  </w:num>
  <w:num w:numId="2" w16cid:durableId="485097730">
    <w:abstractNumId w:val="1"/>
  </w:num>
  <w:num w:numId="3" w16cid:durableId="84814372">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40D7C"/>
    <w:rsid w:val="00051A34"/>
    <w:rsid w:val="001B0743"/>
    <w:rsid w:val="001D350C"/>
    <w:rsid w:val="001F2EC6"/>
    <w:rsid w:val="002D6DFA"/>
    <w:rsid w:val="003C53BC"/>
    <w:rsid w:val="00476BC5"/>
    <w:rsid w:val="00507B17"/>
    <w:rsid w:val="00515549"/>
    <w:rsid w:val="00554B76"/>
    <w:rsid w:val="005C0A96"/>
    <w:rsid w:val="005D69FB"/>
    <w:rsid w:val="006B0387"/>
    <w:rsid w:val="006E2EDB"/>
    <w:rsid w:val="00705F82"/>
    <w:rsid w:val="00832072"/>
    <w:rsid w:val="008B3CF9"/>
    <w:rsid w:val="00947628"/>
    <w:rsid w:val="00954CA5"/>
    <w:rsid w:val="009B078A"/>
    <w:rsid w:val="00A172AD"/>
    <w:rsid w:val="00A6297E"/>
    <w:rsid w:val="00A94D2C"/>
    <w:rsid w:val="00B21D71"/>
    <w:rsid w:val="00B82A78"/>
    <w:rsid w:val="00C607FF"/>
    <w:rsid w:val="00CD7E17"/>
    <w:rsid w:val="00D00D01"/>
    <w:rsid w:val="00D675C3"/>
    <w:rsid w:val="00E05B8B"/>
    <w:rsid w:val="00EA01A9"/>
    <w:rsid w:val="00EC7792"/>
    <w:rsid w:val="00EF3D11"/>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2072"/>
    <w:rPr>
      <w:color w:val="808080"/>
    </w:rPr>
  </w:style>
  <w:style w:type="paragraph" w:styleId="Title">
    <w:name w:val="Title"/>
    <w:basedOn w:val="Subtitle"/>
    <w:next w:val="Normal"/>
    <w:link w:val="TitleCh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leChar">
    <w:name w:val="Title Char"/>
    <w:basedOn w:val="DefaultParagraphFont"/>
    <w:link w:val="Title"/>
    <w:rsid w:val="00C607FF"/>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C607F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07FF"/>
    <w:rPr>
      <w:color w:val="5A5A5A" w:themeColor="text1" w:themeTint="A5"/>
      <w:spacing w:val="15"/>
    </w:rPr>
  </w:style>
  <w:style w:type="paragraph" w:styleId="Header">
    <w:name w:val="header"/>
    <w:basedOn w:val="Normal"/>
    <w:link w:val="Head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HeaderChar">
    <w:name w:val="Header Char"/>
    <w:basedOn w:val="DefaultParagraphFont"/>
    <w:link w:val="Header"/>
    <w:uiPriority w:val="99"/>
    <w:rsid w:val="00C607FF"/>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FooterChar">
    <w:name w:val="Footer Char"/>
    <w:basedOn w:val="DefaultParagraphFont"/>
    <w:link w:val="Footer"/>
    <w:uiPriority w:val="99"/>
    <w:rsid w:val="00C607FF"/>
    <w:rPr>
      <w:rFonts w:ascii="Gill Sans Nova" w:eastAsia="Times New Roman" w:hAnsi="Gill Sans Nova" w:cs="Arial"/>
      <w:szCs w:val="20"/>
      <w:lang w:val="en-GB" w:eastAsia="en-GB"/>
    </w:rPr>
  </w:style>
  <w:style w:type="paragraph" w:styleId="ListParagraph">
    <w:name w:val="List Paragraph"/>
    <w:basedOn w:val="Normal"/>
    <w:uiPriority w:val="34"/>
    <w:qFormat/>
    <w:rsid w:val="003C53BC"/>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FootnoteText">
    <w:name w:val="footnote text"/>
    <w:basedOn w:val="Normal"/>
    <w:link w:val="FootnoteTextCh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FootnoteTextChar">
    <w:name w:val="Footnote Text Char"/>
    <w:basedOn w:val="DefaultParagraphFont"/>
    <w:link w:val="FootnoteText"/>
    <w:uiPriority w:val="99"/>
    <w:semiHidden/>
    <w:rsid w:val="00C607FF"/>
    <w:rPr>
      <w:rFonts w:ascii="Gill Sans Nova" w:eastAsia="Times New Roman" w:hAnsi="Gill Sans Nova" w:cs="Arial"/>
      <w:sz w:val="20"/>
      <w:szCs w:val="20"/>
      <w:lang w:val="en-GB" w:eastAsia="en-GB"/>
    </w:rPr>
  </w:style>
  <w:style w:type="paragraph" w:customStyle="1" w:styleId="107C1AC84C12443891B69A19B6F5D1BD">
    <w:name w:val="107C1AC84C12443891B69A19B6F5D1BD"/>
    <w:rsid w:val="00A172AD"/>
  </w:style>
  <w:style w:type="paragraph" w:customStyle="1" w:styleId="30340C85F1624D91AAF4541A503F2FEC">
    <w:name w:val="30340C85F1624D91AAF4541A503F2FEC"/>
    <w:rsid w:val="00A172AD"/>
  </w:style>
  <w:style w:type="paragraph" w:customStyle="1" w:styleId="84FC60CFE5794A7DB862A50C7D59BF23">
    <w:name w:val="84FC60CFE5794A7DB862A50C7D59BF23"/>
    <w:rsid w:val="00A172AD"/>
  </w:style>
  <w:style w:type="paragraph" w:customStyle="1" w:styleId="DBF11CCB041A488A8D23373675CC77E64">
    <w:name w:val="DBF11CCB041A488A8D23373675CC77E6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4">
    <w:name w:val="A982D05DF4C545E3B8792AB8BDB4F4A5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4">
    <w:name w:val="F03EBA5EBD9D4C70B10E17A8A1F75E9A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4">
    <w:name w:val="4506AEF4870548C3854664E86261ACFC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4">
    <w:name w:val="16F2FDC275CD46DFA69C73C3BF811872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4">
    <w:name w:val="1E3ACFEDBCB54322851286EF0EF75CF8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4">
    <w:name w:val="AC0B510A77094797BAD6C3D6805BC26D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4">
    <w:name w:val="FECC5600AF1A4E57A04AFE458C64CA83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4">
    <w:name w:val="8176986DCF944BD69F04E0961AAE81AE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4">
    <w:name w:val="8B2BBDEF52474D63BC4EFDEBE4507BAB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5">
    <w:name w:val="A99EC60093194FEF930129A58E2F4A85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BFE16E85A06437AA3CBD0699520AE185">
    <w:name w:val="8BFE16E85A06437AA3CBD0699520AE18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0464E218F4F942E8864A89AAF9AC4D404">
    <w:name w:val="0464E218F4F942E8864A89AAF9AC4D40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4">
    <w:name w:val="1508B85B05734EB48B8C802842354DAC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4">
    <w:name w:val="260080DB126045CAA5E14652355BBAC4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4">
    <w:name w:val="DCB7A1C2A4DB45C5A67860201EB676C5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4">
    <w:name w:val="297447EB48B043658A39142B1C2488F7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4">
    <w:name w:val="E567CCB7ACD3418F8177F6D97F0C72FD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4">
    <w:name w:val="3856662FED804936BE5FECAA64709166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4">
    <w:name w:val="73928254BCB1406991C8ACB826E570A4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4">
    <w:name w:val="84458EE41C4442B481443637CA5F321C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
    <w:name w:val="DBF11CCB041A488A8D23373675CC77E6"/>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
    <w:name w:val="A982D05DF4C545E3B8792AB8BDB4F4A5"/>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
    <w:name w:val="F03EBA5EBD9D4C70B10E17A8A1F75E9A"/>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
    <w:name w:val="4506AEF4870548C3854664E86261ACFC"/>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
    <w:name w:val="16F2FDC275CD46DFA69C73C3BF811872"/>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
    <w:name w:val="1E3ACFEDBCB54322851286EF0EF75CF8"/>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
    <w:name w:val="AC0B510A77094797BAD6C3D6805BC26D"/>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
    <w:name w:val="FECC5600AF1A4E57A04AFE458C64CA83"/>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
    <w:name w:val="8176986DCF944BD69F04E0961AAE81AE"/>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
    <w:name w:val="8B2BBDEF52474D63BC4EFDEBE4507BAB"/>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
    <w:name w:val="A99EC60093194FEF930129A58E2F4A8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styleId="FootnoteReference">
    <w:name w:val="footnote reference"/>
    <w:basedOn w:val="DefaultParagraphFont"/>
    <w:uiPriority w:val="99"/>
    <w:semiHidden/>
    <w:unhideWhenUsed/>
    <w:rsid w:val="00EF3D11"/>
    <w:rPr>
      <w:vertAlign w:val="superscript"/>
    </w:rPr>
  </w:style>
  <w:style w:type="paragraph" w:customStyle="1" w:styleId="30340C85F1624D91AAF4541A503F2FEC1">
    <w:name w:val="30340C85F1624D91AAF4541A503F2FEC1"/>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1">
    <w:name w:val="84FC60CFE5794A7DB862A50C7D59BF231"/>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
    <w:name w:val="1508B85B05734EB48B8C802842354DAC"/>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
    <w:name w:val="260080DB126045CAA5E14652355BBAC4"/>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
    <w:name w:val="DCB7A1C2A4DB45C5A67860201EB676C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
    <w:name w:val="297447EB48B043658A39142B1C2488F7"/>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
    <w:name w:val="E567CCB7ACD3418F8177F6D97F0C72FD"/>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
    <w:name w:val="3856662FED804936BE5FECAA64709166"/>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
    <w:name w:val="73928254BCB1406991C8ACB826E570A4"/>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
    <w:name w:val="84458EE41C4442B481443637CA5F321C"/>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1">
    <w:name w:val="4506AEF4870548C3854664E86261ACFC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2">
    <w:name w:val="84FC60CFE5794A7DB862A50C7D59BF232"/>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1">
    <w:name w:val="1508B85B05734EB48B8C802842354DAC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1">
    <w:name w:val="260080DB126045CAA5E14652355BBAC4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8BC371274B2413698B3D5B7DF019BAE">
    <w:name w:val="D8BC371274B2413698B3D5B7DF019BAE"/>
    <w:rsid w:val="00B82A78"/>
    <w:rPr>
      <w:lang w:val="en-US" w:eastAsia="en-US"/>
    </w:rPr>
  </w:style>
  <w:style w:type="paragraph" w:customStyle="1" w:styleId="A3836A7063524E899033AD57E6857704">
    <w:name w:val="A3836A7063524E899033AD57E6857704"/>
    <w:rsid w:val="00B82A78"/>
    <w:rPr>
      <w:lang w:val="en-US" w:eastAsia="en-US"/>
    </w:rPr>
  </w:style>
  <w:style w:type="paragraph" w:customStyle="1" w:styleId="ECE06E3E96834188BEEBF406944C32DA">
    <w:name w:val="ECE06E3E96834188BEEBF406944C32DA"/>
    <w:rsid w:val="00B82A78"/>
    <w:rPr>
      <w:lang w:val="en-US" w:eastAsia="en-US"/>
    </w:rPr>
  </w:style>
  <w:style w:type="paragraph" w:customStyle="1" w:styleId="8F9E888CA6A24DCA8476A9A2EC53269D">
    <w:name w:val="8F9E888CA6A24DCA8476A9A2EC53269D"/>
    <w:rsid w:val="00B82A78"/>
    <w:rPr>
      <w:lang w:val="en-US" w:eastAsia="en-US"/>
    </w:rPr>
  </w:style>
  <w:style w:type="paragraph" w:customStyle="1" w:styleId="2EFCDFCE2EB84D5A9A1E71E6754DB451">
    <w:name w:val="2EFCDFCE2EB84D5A9A1E71E6754DB451"/>
    <w:rsid w:val="00B82A78"/>
    <w:rPr>
      <w:lang w:val="en-US" w:eastAsia="en-US"/>
    </w:rPr>
  </w:style>
  <w:style w:type="paragraph" w:customStyle="1" w:styleId="32C5AF379FFF45CA92F8E89D35601EE6">
    <w:name w:val="32C5AF379FFF45CA92F8E89D35601EE6"/>
    <w:rsid w:val="00B82A78"/>
    <w:rPr>
      <w:lang w:val="en-US" w:eastAsia="en-US"/>
    </w:rPr>
  </w:style>
  <w:style w:type="paragraph" w:customStyle="1" w:styleId="81765D1D73CA4E47A708FF0E59DE6995">
    <w:name w:val="81765D1D73CA4E47A708FF0E59DE6995"/>
    <w:rsid w:val="00554B76"/>
    <w:rPr>
      <w:lang w:val="en-US" w:eastAsia="en-US"/>
    </w:rPr>
  </w:style>
  <w:style w:type="paragraph" w:customStyle="1" w:styleId="A8C5F3EBBDAA424AA075A8F680B7850F">
    <w:name w:val="A8C5F3EBBDAA424AA075A8F680B7850F"/>
    <w:rsid w:val="00554B76"/>
    <w:rPr>
      <w:lang w:val="en-US" w:eastAsia="en-US"/>
    </w:rPr>
  </w:style>
  <w:style w:type="paragraph" w:customStyle="1" w:styleId="B8632FD6741C4009AEAFE5B284D011DE">
    <w:name w:val="B8632FD6741C4009AEAFE5B284D011DE"/>
    <w:rsid w:val="00554B76"/>
    <w:rPr>
      <w:lang w:val="en-US" w:eastAsia="en-US"/>
    </w:rPr>
  </w:style>
  <w:style w:type="paragraph" w:customStyle="1" w:styleId="68A892E43EC34B578C504CAB4AF34FC8">
    <w:name w:val="68A892E43EC34B578C504CAB4AF34FC8"/>
    <w:rsid w:val="003C53BC"/>
    <w:pPr>
      <w:spacing w:line="278" w:lineRule="auto"/>
    </w:pPr>
    <w:rPr>
      <w:kern w:val="2"/>
      <w:sz w:val="24"/>
      <w:szCs w:val="24"/>
      <w:lang w:val="en-AU" w:eastAsia="ko-K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80C503314F534FB7C7B715447F87A5" ma:contentTypeVersion="4" ma:contentTypeDescription="Create a new document." ma:contentTypeScope="" ma:versionID="b35f6378a9466493aec012b1ca7d9143">
  <xsd:schema xmlns:xsd="http://www.w3.org/2001/XMLSchema" xmlns:xs="http://www.w3.org/2001/XMLSchema" xmlns:p="http://schemas.microsoft.com/office/2006/metadata/properties" xmlns:ns2="a1c853ad-74d0-43e5-a324-6ed3290ec492" targetNamespace="http://schemas.microsoft.com/office/2006/metadata/properties" ma:root="true" ma:fieldsID="b8cdd8cd6e2303de8977cc25babe9574" ns2:_="">
    <xsd:import namespace="a1c853ad-74d0-43e5-a324-6ed3290ec49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853ad-74d0-43e5-a324-6ed3290ec4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B2E00-24FF-4D1F-ABA0-0980239D9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853ad-74d0-43e5-a324-6ed3290ec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E468-0B2B-4A6F-B2C8-8E4E361957C2}">
  <ds:schemaRefs>
    <ds:schemaRef ds:uri="http://schemas.openxmlformats.org/officeDocument/2006/bibliography"/>
  </ds:schemaRefs>
</ds:datastoreItem>
</file>

<file path=customXml/itemProps4.xml><?xml version="1.0" encoding="utf-8"?>
<ds:datastoreItem xmlns:ds="http://schemas.openxmlformats.org/officeDocument/2006/customXml" ds:itemID="{1E238A06-E769-4569-85D3-E2CF4E0B813A}">
  <ds:schemaRefs>
    <ds:schemaRef ds:uri="http://schemas.microsoft.com/sharepoint/v3/contenttype/forms"/>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 233 Annex II - Post Description template (Feb 2023)</dc:title>
  <dc:subject/>
  <dc:creator>CASTRO Keishia Andrea</dc:creator>
  <keywords/>
  <dc:description/>
  <lastModifiedBy>MOREAU Maxine</lastModifiedBy>
  <revision>3</revision>
  <dcterms:created xsi:type="dcterms:W3CDTF">2026-01-26T09:45:00.0000000Z</dcterms:created>
  <dcterms:modified xsi:type="dcterms:W3CDTF">2026-02-20T09:20:12.4826937Z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0x010100FC80C503314F534FB7C7B715447F87A5</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2024-03-02T13:05:32Z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d6032202-c07d-4be3-aa57-7061a70379c9</vt:lpwstr>
  </property>
  <property fmtid="{D5CDD505-2E9C-101B-9397-08002B2CF9AE}" pid="10" name="MSIP_Label_2059aa38-f392-4105-be92-628035578272_ContentBits">
    <vt:lpwstr>0</vt:lpwstr>
  </property>
</Properties>
</file>