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E970A" w14:textId="0C056E42" w:rsidR="00DA2CF8" w:rsidRDefault="00F07D28" w:rsidP="005F2C96">
      <w:pPr>
        <w:jc w:val="center"/>
        <w:rPr>
          <w:color w:val="FF671F"/>
        </w:rPr>
      </w:pPr>
      <w:r>
        <w:rPr>
          <w:noProof/>
          <w:lang w:val="en-US" w:eastAsia="en-US"/>
        </w:rPr>
        <mc:AlternateContent>
          <mc:Choice Requires="wps">
            <w:drawing>
              <wp:anchor distT="0" distB="0" distL="114300" distR="114300" simplePos="0" relativeHeight="251664384" behindDoc="0" locked="0" layoutInCell="1" allowOverlap="1" wp14:anchorId="47639D1D" wp14:editId="5A1F3B7C">
                <wp:simplePos x="0" y="0"/>
                <wp:positionH relativeFrom="column">
                  <wp:posOffset>-845820</wp:posOffset>
                </wp:positionH>
                <wp:positionV relativeFrom="paragraph">
                  <wp:posOffset>-731520</wp:posOffset>
                </wp:positionV>
                <wp:extent cx="2345635" cy="1630680"/>
                <wp:effectExtent l="0" t="0" r="17145" b="26670"/>
                <wp:wrapNone/>
                <wp:docPr id="1" name="Text Box 1"/>
                <wp:cNvGraphicFramePr/>
                <a:graphic xmlns:a="http://schemas.openxmlformats.org/drawingml/2006/main">
                  <a:graphicData uri="http://schemas.microsoft.com/office/word/2010/wordprocessingShape">
                    <wps:wsp>
                      <wps:cNvSpPr txBox="1"/>
                      <wps:spPr>
                        <a:xfrm>
                          <a:off x="0" y="0"/>
                          <a:ext cx="2345635" cy="1630680"/>
                        </a:xfrm>
                        <a:prstGeom prst="rect">
                          <a:avLst/>
                        </a:prstGeom>
                        <a:solidFill>
                          <a:schemeClr val="tx2">
                            <a:lumMod val="20000"/>
                            <a:lumOff val="80000"/>
                          </a:schemeClr>
                        </a:solidFill>
                        <a:ln w="6350">
                          <a:solidFill>
                            <a:schemeClr val="tx2"/>
                          </a:solidFill>
                        </a:ln>
                      </wps:spPr>
                      <wps:txbx>
                        <w:txbxContent>
                          <w:p w14:paraId="7BCF7F96" w14:textId="7F7C3BF2" w:rsidR="00F07D28" w:rsidRPr="00D46702" w:rsidRDefault="00F07D28" w:rsidP="00F07D28">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r w:rsidR="00E143A7">
                              <w:rPr>
                                <w:b/>
                                <w:bCs/>
                                <w:color w:val="0033A0" w:themeColor="text2"/>
                                <w:sz w:val="16"/>
                                <w:szCs w:val="16"/>
                                <w:lang w:val="en-PH"/>
                              </w:rPr>
                              <w:t>ERNSHIP</w:t>
                            </w:r>
                          </w:p>
                          <w:p w14:paraId="625E94B4" w14:textId="77777777" w:rsidR="00F07D28" w:rsidRPr="00D46702" w:rsidRDefault="00F07D28" w:rsidP="00F07D28">
                            <w:pPr>
                              <w:spacing w:after="0"/>
                              <w:rPr>
                                <w:b/>
                                <w:bCs/>
                                <w:color w:val="0033A0" w:themeColor="text2"/>
                                <w:sz w:val="16"/>
                                <w:szCs w:val="16"/>
                                <w:lang w:val="en-PH"/>
                              </w:rPr>
                            </w:pPr>
                          </w:p>
                          <w:p w14:paraId="617B96EE" w14:textId="4351AEDC" w:rsidR="00F07D28" w:rsidRPr="00D46702" w:rsidRDefault="00F07D28" w:rsidP="00F07D28">
                            <w:pPr>
                              <w:spacing w:after="0"/>
                              <w:rPr>
                                <w:b/>
                                <w:bCs/>
                                <w:color w:val="0033A0" w:themeColor="text2"/>
                                <w:sz w:val="16"/>
                                <w:szCs w:val="16"/>
                                <w:lang w:val="en-PH"/>
                              </w:rPr>
                            </w:pPr>
                            <w:r w:rsidRPr="00D46702">
                              <w:rPr>
                                <w:color w:val="0033A0" w:themeColor="text2"/>
                                <w:sz w:val="16"/>
                                <w:szCs w:val="16"/>
                                <w:lang w:val="en-PH"/>
                              </w:rPr>
                              <w:t>Contract duration</w:t>
                            </w:r>
                            <w:r w:rsidRPr="00D46702">
                              <w:rPr>
                                <w:b/>
                                <w:bCs/>
                                <w:color w:val="0033A0" w:themeColor="text2"/>
                                <w:sz w:val="16"/>
                                <w:szCs w:val="16"/>
                                <w:lang w:val="en-PH"/>
                              </w:rPr>
                              <w:t xml:space="preserve">: </w:t>
                            </w:r>
                            <w:r w:rsidR="00110CEB">
                              <w:rPr>
                                <w:b/>
                                <w:bCs/>
                                <w:color w:val="0033A0" w:themeColor="text2"/>
                                <w:sz w:val="16"/>
                                <w:szCs w:val="16"/>
                                <w:lang w:val="en-PH"/>
                              </w:rPr>
                              <w:t>6</w:t>
                            </w:r>
                            <w:r w:rsidR="00BF48BB">
                              <w:rPr>
                                <w:b/>
                                <w:bCs/>
                                <w:color w:val="0033A0" w:themeColor="text2"/>
                                <w:sz w:val="16"/>
                                <w:szCs w:val="16"/>
                                <w:lang w:val="en-PH"/>
                              </w:rPr>
                              <w:t xml:space="preserve"> </w:t>
                            </w:r>
                            <w:r w:rsidRPr="00D46702">
                              <w:rPr>
                                <w:b/>
                                <w:bCs/>
                                <w:color w:val="0033A0" w:themeColor="text2"/>
                                <w:sz w:val="16"/>
                                <w:szCs w:val="16"/>
                                <w:lang w:val="en-PH"/>
                              </w:rPr>
                              <w:t>months, with possibility of extension</w:t>
                            </w:r>
                            <w:r w:rsidR="00BF48BB">
                              <w:rPr>
                                <w:b/>
                                <w:bCs/>
                                <w:color w:val="0033A0" w:themeColor="text2"/>
                                <w:sz w:val="16"/>
                                <w:szCs w:val="16"/>
                                <w:lang w:val="en-PH"/>
                              </w:rPr>
                              <w:t xml:space="preserve"> (max 9 months)</w:t>
                            </w:r>
                          </w:p>
                          <w:p w14:paraId="5D5A049F" w14:textId="77777777" w:rsidR="00F07D28" w:rsidRPr="00BF48BB" w:rsidRDefault="00F07D28" w:rsidP="00F07D28">
                            <w:pPr>
                              <w:spacing w:after="0"/>
                              <w:rPr>
                                <w:color w:val="0033A0" w:themeColor="text2"/>
                                <w:sz w:val="10"/>
                                <w:szCs w:val="10"/>
                                <w:lang w:val="en-PH"/>
                              </w:rPr>
                            </w:pPr>
                          </w:p>
                          <w:p w14:paraId="617031A2" w14:textId="77777777" w:rsidR="00F07D28" w:rsidRPr="00D46702" w:rsidRDefault="00F07D28" w:rsidP="00F07D28">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14:paraId="282D06F1" w14:textId="77777777" w:rsidR="00F07D28" w:rsidRPr="00BF48BB" w:rsidRDefault="00F07D28" w:rsidP="00F07D28">
                            <w:pPr>
                              <w:spacing w:after="0"/>
                              <w:rPr>
                                <w:b/>
                                <w:bCs/>
                                <w:color w:val="0033A0" w:themeColor="text2"/>
                                <w:sz w:val="10"/>
                                <w:szCs w:val="10"/>
                                <w:lang w:val="en-PH"/>
                              </w:rPr>
                            </w:pPr>
                          </w:p>
                          <w:p w14:paraId="6C80C2FA" w14:textId="77777777" w:rsidR="00BF48BB" w:rsidRDefault="00F07D28" w:rsidP="00BF48BB">
                            <w:pPr>
                              <w:spacing w:after="0"/>
                              <w:rPr>
                                <w:b/>
                                <w:bCs/>
                                <w:color w:val="0033A0" w:themeColor="text2"/>
                                <w:sz w:val="16"/>
                                <w:szCs w:val="16"/>
                              </w:rPr>
                            </w:pPr>
                            <w:r w:rsidRPr="00D46702">
                              <w:rPr>
                                <w:color w:val="0033A0" w:themeColor="text2"/>
                                <w:sz w:val="16"/>
                                <w:szCs w:val="16"/>
                                <w:lang w:val="en-PH"/>
                              </w:rPr>
                              <w:t xml:space="preserve">WBS: </w:t>
                            </w:r>
                            <w:r w:rsidR="00E143A7" w:rsidRPr="00D46702">
                              <w:rPr>
                                <w:b/>
                                <w:bCs/>
                                <w:color w:val="0033A0" w:themeColor="text2"/>
                                <w:sz w:val="16"/>
                                <w:szCs w:val="16"/>
                              </w:rPr>
                              <w:t>N/A</w:t>
                            </w:r>
                          </w:p>
                          <w:p w14:paraId="73FC60BA" w14:textId="77777777" w:rsidR="00BF48BB" w:rsidRPr="00BF48BB" w:rsidRDefault="00BF48BB" w:rsidP="00BF48BB">
                            <w:pPr>
                              <w:spacing w:after="0"/>
                              <w:rPr>
                                <w:b/>
                                <w:bCs/>
                                <w:color w:val="0033A0" w:themeColor="text2"/>
                                <w:sz w:val="10"/>
                                <w:szCs w:val="10"/>
                              </w:rPr>
                            </w:pPr>
                          </w:p>
                          <w:p w14:paraId="03573F01" w14:textId="5553F354" w:rsidR="00F07D28" w:rsidRDefault="00F07D28" w:rsidP="00BF48BB">
                            <w:pPr>
                              <w:spacing w:after="0"/>
                              <w:rPr>
                                <w:b/>
                                <w:bCs/>
                                <w:color w:val="0033A0" w:themeColor="text2"/>
                                <w:sz w:val="16"/>
                                <w:szCs w:val="16"/>
                              </w:rPr>
                            </w:pPr>
                            <w:r w:rsidRPr="00D46702">
                              <w:rPr>
                                <w:color w:val="0033A0" w:themeColor="text2"/>
                                <w:sz w:val="16"/>
                                <w:szCs w:val="16"/>
                              </w:rPr>
                              <w:t>Direct supervisor:</w:t>
                            </w:r>
                            <w:r w:rsidR="00BF48BB">
                              <w:rPr>
                                <w:color w:val="0033A0" w:themeColor="text2"/>
                                <w:sz w:val="16"/>
                                <w:szCs w:val="16"/>
                              </w:rPr>
                              <w:t xml:space="preserve"> Mouna BANNOUR </w:t>
                            </w:r>
                            <w:r w:rsidR="00BF48BB">
                              <w:rPr>
                                <w:b/>
                                <w:bCs/>
                                <w:color w:val="0033A0" w:themeColor="text2"/>
                                <w:sz w:val="16"/>
                                <w:szCs w:val="16"/>
                              </w:rPr>
                              <w:t>(P</w:t>
                            </w:r>
                            <w:r w:rsidR="00BF48BB" w:rsidRPr="00BF48BB">
                              <w:rPr>
                                <w:b/>
                                <w:bCs/>
                                <w:color w:val="0033A0" w:themeColor="text2"/>
                                <w:sz w:val="16"/>
                                <w:szCs w:val="16"/>
                              </w:rPr>
                              <w:t>rogramme Officer</w:t>
                            </w:r>
                            <w:r w:rsidR="00BF48BB">
                              <w:rPr>
                                <w:b/>
                                <w:bCs/>
                                <w:color w:val="0033A0" w:themeColor="text2"/>
                                <w:sz w:val="16"/>
                                <w:szCs w:val="16"/>
                              </w:rPr>
                              <w:t xml:space="preserve"> </w:t>
                            </w:r>
                            <w:r w:rsidR="00BF48BB" w:rsidRPr="00BF48BB">
                              <w:rPr>
                                <w:b/>
                                <w:bCs/>
                                <w:color w:val="0033A0" w:themeColor="text2"/>
                                <w:sz w:val="16"/>
                                <w:szCs w:val="16"/>
                              </w:rPr>
                              <w:t>MDG</w:t>
                            </w:r>
                            <w:r w:rsidR="00BF48BB">
                              <w:rPr>
                                <w:b/>
                                <w:bCs/>
                                <w:color w:val="0033A0" w:themeColor="text2"/>
                                <w:sz w:val="16"/>
                                <w:szCs w:val="16"/>
                              </w:rPr>
                              <w:t>)</w:t>
                            </w:r>
                          </w:p>
                          <w:p w14:paraId="20AD071E" w14:textId="77777777" w:rsidR="00BF48BB" w:rsidRPr="00BF48BB" w:rsidRDefault="00BF48BB" w:rsidP="00BF48BB">
                            <w:pPr>
                              <w:spacing w:after="0"/>
                              <w:rPr>
                                <w:b/>
                                <w:bCs/>
                                <w:color w:val="0033A0" w:themeColor="text2"/>
                                <w:sz w:val="10"/>
                                <w:szCs w:val="10"/>
                              </w:rPr>
                            </w:pPr>
                          </w:p>
                          <w:p w14:paraId="6100168D" w14:textId="77777777" w:rsidR="00F07D28" w:rsidRPr="00D46702" w:rsidRDefault="00F07D28" w:rsidP="00BF48BB">
                            <w:pPr>
                              <w:spacing w:after="0"/>
                              <w:rPr>
                                <w:color w:val="0033A0" w:themeColor="text2"/>
                                <w:sz w:val="16"/>
                                <w:szCs w:val="16"/>
                              </w:rPr>
                            </w:pPr>
                            <w:r w:rsidRPr="00D46702">
                              <w:rPr>
                                <w:color w:val="0033A0" w:themeColor="text2"/>
                                <w:sz w:val="16"/>
                                <w:szCs w:val="16"/>
                              </w:rPr>
                              <w:t xml:space="preserve">Notes to include in the vacancy announcement: </w:t>
                            </w:r>
                            <w:r w:rsidRPr="00D46702">
                              <w:rPr>
                                <w:b/>
                                <w:bCs/>
                                <w:color w:val="0033A0" w:themeColor="text2"/>
                                <w:sz w:val="16"/>
                                <w:szCs w:val="16"/>
                              </w:rPr>
                              <w:t>N/A</w:t>
                            </w:r>
                          </w:p>
                          <w:p w14:paraId="5B6E1156" w14:textId="77777777" w:rsidR="00F07D28" w:rsidRPr="00D46702" w:rsidRDefault="00F07D28" w:rsidP="00F07D28">
                            <w:pPr>
                              <w:rPr>
                                <w:sz w:val="16"/>
                                <w:szCs w:val="16"/>
                                <w:lang w:val="en-PH"/>
                              </w:rPr>
                            </w:pPr>
                          </w:p>
                          <w:p w14:paraId="28544A86" w14:textId="77777777" w:rsidR="00F07D28" w:rsidRPr="00F07D28" w:rsidRDefault="00F07D28">
                            <w:pPr>
                              <w:rPr>
                                <w:lang w:val="en-P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7639D1D" id="_x0000_t202" coordsize="21600,21600" o:spt="202" path="m,l,21600r21600,l21600,xe">
                <v:stroke joinstyle="miter"/>
                <v:path gradientshapeok="t" o:connecttype="rect"/>
              </v:shapetype>
              <v:shape id="Text Box 1" o:spid="_x0000_s1026" type="#_x0000_t202" style="position:absolute;left:0;text-align:left;margin-left:-66.6pt;margin-top:-57.6pt;width:184.7pt;height:128.4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" fillcolor="#b9cfff [671]" strokecolor="#0033a0 [3215]" strokeweight=".5pt">
                <v:textbox>
                  <w:txbxContent>
                    <w:p w14:paraId="7BCF7F96" w14:textId="7F7C3BF2" w:rsidR="00F07D28" w:rsidRPr="00D46702" w:rsidRDefault="00F07D28" w:rsidP="00F07D28">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r w:rsidR="00E143A7">
                        <w:rPr>
                          <w:b/>
                          <w:bCs/>
                          <w:color w:val="0033A0" w:themeColor="text2"/>
                          <w:sz w:val="16"/>
                          <w:szCs w:val="16"/>
                          <w:lang w:val="en-PH"/>
                        </w:rPr>
                        <w:t>ERNSHIP</w:t>
                      </w:r>
                    </w:p>
                    <w:p w14:paraId="625E94B4" w14:textId="77777777" w:rsidR="00F07D28" w:rsidRPr="00D46702" w:rsidRDefault="00F07D28" w:rsidP="00F07D28">
                      <w:pPr>
                        <w:spacing w:after="0"/>
                        <w:rPr>
                          <w:b/>
                          <w:bCs/>
                          <w:color w:val="0033A0" w:themeColor="text2"/>
                          <w:sz w:val="16"/>
                          <w:szCs w:val="16"/>
                          <w:lang w:val="en-PH"/>
                        </w:rPr>
                      </w:pPr>
                    </w:p>
                    <w:p w14:paraId="617B96EE" w14:textId="4351AEDC" w:rsidR="00F07D28" w:rsidRPr="00D46702" w:rsidRDefault="00F07D28" w:rsidP="00F07D28">
                      <w:pPr>
                        <w:spacing w:after="0"/>
                        <w:rPr>
                          <w:b/>
                          <w:bCs/>
                          <w:color w:val="0033A0" w:themeColor="text2"/>
                          <w:sz w:val="16"/>
                          <w:szCs w:val="16"/>
                          <w:lang w:val="en-PH"/>
                        </w:rPr>
                      </w:pPr>
                      <w:r w:rsidRPr="00D46702">
                        <w:rPr>
                          <w:color w:val="0033A0" w:themeColor="text2"/>
                          <w:sz w:val="16"/>
                          <w:szCs w:val="16"/>
                          <w:lang w:val="en-PH"/>
                        </w:rPr>
                        <w:t>Contract duration</w:t>
                      </w:r>
                      <w:r w:rsidRPr="00D46702">
                        <w:rPr>
                          <w:b/>
                          <w:bCs/>
                          <w:color w:val="0033A0" w:themeColor="text2"/>
                          <w:sz w:val="16"/>
                          <w:szCs w:val="16"/>
                          <w:lang w:val="en-PH"/>
                        </w:rPr>
                        <w:t xml:space="preserve">: </w:t>
                      </w:r>
                      <w:r w:rsidR="00110CEB">
                        <w:rPr>
                          <w:b/>
                          <w:bCs/>
                          <w:color w:val="0033A0" w:themeColor="text2"/>
                          <w:sz w:val="16"/>
                          <w:szCs w:val="16"/>
                          <w:lang w:val="en-PH"/>
                        </w:rPr>
                        <w:t>6</w:t>
                      </w:r>
                      <w:r w:rsidR="00BF48BB">
                        <w:rPr>
                          <w:b/>
                          <w:bCs/>
                          <w:color w:val="0033A0" w:themeColor="text2"/>
                          <w:sz w:val="16"/>
                          <w:szCs w:val="16"/>
                          <w:lang w:val="en-PH"/>
                        </w:rPr>
                        <w:t xml:space="preserve"> </w:t>
                      </w:r>
                      <w:r w:rsidRPr="00D46702">
                        <w:rPr>
                          <w:b/>
                          <w:bCs/>
                          <w:color w:val="0033A0" w:themeColor="text2"/>
                          <w:sz w:val="16"/>
                          <w:szCs w:val="16"/>
                          <w:lang w:val="en-PH"/>
                        </w:rPr>
                        <w:t>months, with possibility of extension</w:t>
                      </w:r>
                      <w:r w:rsidR="00BF48BB">
                        <w:rPr>
                          <w:b/>
                          <w:bCs/>
                          <w:color w:val="0033A0" w:themeColor="text2"/>
                          <w:sz w:val="16"/>
                          <w:szCs w:val="16"/>
                          <w:lang w:val="en-PH"/>
                        </w:rPr>
                        <w:t xml:space="preserve"> (max 9 months)</w:t>
                      </w:r>
                    </w:p>
                    <w:p w14:paraId="5D5A049F" w14:textId="77777777" w:rsidR="00F07D28" w:rsidRPr="00BF48BB" w:rsidRDefault="00F07D28" w:rsidP="00F07D28">
                      <w:pPr>
                        <w:spacing w:after="0"/>
                        <w:rPr>
                          <w:color w:val="0033A0" w:themeColor="text2"/>
                          <w:sz w:val="10"/>
                          <w:szCs w:val="10"/>
                          <w:lang w:val="en-PH"/>
                        </w:rPr>
                      </w:pPr>
                    </w:p>
                    <w:p w14:paraId="617031A2" w14:textId="77777777" w:rsidR="00F07D28" w:rsidRPr="00D46702" w:rsidRDefault="00F07D28" w:rsidP="00F07D28">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14:paraId="282D06F1" w14:textId="77777777" w:rsidR="00F07D28" w:rsidRPr="00BF48BB" w:rsidRDefault="00F07D28" w:rsidP="00F07D28">
                      <w:pPr>
                        <w:spacing w:after="0"/>
                        <w:rPr>
                          <w:b/>
                          <w:bCs/>
                          <w:color w:val="0033A0" w:themeColor="text2"/>
                          <w:sz w:val="10"/>
                          <w:szCs w:val="10"/>
                          <w:lang w:val="en-PH"/>
                        </w:rPr>
                      </w:pPr>
                    </w:p>
                    <w:p w14:paraId="6C80C2FA" w14:textId="77777777" w:rsidR="00BF48BB" w:rsidRDefault="00F07D28" w:rsidP="00BF48BB">
                      <w:pPr>
                        <w:spacing w:after="0"/>
                        <w:rPr>
                          <w:b/>
                          <w:bCs/>
                          <w:color w:val="0033A0" w:themeColor="text2"/>
                          <w:sz w:val="16"/>
                          <w:szCs w:val="16"/>
                        </w:rPr>
                      </w:pPr>
                      <w:r w:rsidRPr="00D46702">
                        <w:rPr>
                          <w:color w:val="0033A0" w:themeColor="text2"/>
                          <w:sz w:val="16"/>
                          <w:szCs w:val="16"/>
                          <w:lang w:val="en-PH"/>
                        </w:rPr>
                        <w:t xml:space="preserve">WBS: </w:t>
                      </w:r>
                      <w:r w:rsidR="00E143A7" w:rsidRPr="00D46702">
                        <w:rPr>
                          <w:b/>
                          <w:bCs/>
                          <w:color w:val="0033A0" w:themeColor="text2"/>
                          <w:sz w:val="16"/>
                          <w:szCs w:val="16"/>
                        </w:rPr>
                        <w:t>N/A</w:t>
                      </w:r>
                    </w:p>
                    <w:p w14:paraId="73FC60BA" w14:textId="77777777" w:rsidR="00BF48BB" w:rsidRPr="00BF48BB" w:rsidRDefault="00BF48BB" w:rsidP="00BF48BB">
                      <w:pPr>
                        <w:spacing w:after="0"/>
                        <w:rPr>
                          <w:b/>
                          <w:bCs/>
                          <w:color w:val="0033A0" w:themeColor="text2"/>
                          <w:sz w:val="10"/>
                          <w:szCs w:val="10"/>
                        </w:rPr>
                      </w:pPr>
                    </w:p>
                    <w:p w14:paraId="03573F01" w14:textId="5553F354" w:rsidR="00F07D28" w:rsidRDefault="00F07D28" w:rsidP="00BF48BB">
                      <w:pPr>
                        <w:spacing w:after="0"/>
                        <w:rPr>
                          <w:b/>
                          <w:bCs/>
                          <w:color w:val="0033A0" w:themeColor="text2"/>
                          <w:sz w:val="16"/>
                          <w:szCs w:val="16"/>
                        </w:rPr>
                      </w:pPr>
                      <w:r w:rsidRPr="00D46702">
                        <w:rPr>
                          <w:color w:val="0033A0" w:themeColor="text2"/>
                          <w:sz w:val="16"/>
                          <w:szCs w:val="16"/>
                        </w:rPr>
                        <w:t>Direct supervisor:</w:t>
                      </w:r>
                      <w:r w:rsidR="00BF48BB">
                        <w:rPr>
                          <w:color w:val="0033A0" w:themeColor="text2"/>
                          <w:sz w:val="16"/>
                          <w:szCs w:val="16"/>
                        </w:rPr>
                        <w:t xml:space="preserve"> Mouna BANNOUR </w:t>
                      </w:r>
                      <w:r w:rsidR="00BF48BB">
                        <w:rPr>
                          <w:b/>
                          <w:bCs/>
                          <w:color w:val="0033A0" w:themeColor="text2"/>
                          <w:sz w:val="16"/>
                          <w:szCs w:val="16"/>
                        </w:rPr>
                        <w:t>(P</w:t>
                      </w:r>
                      <w:r w:rsidR="00BF48BB" w:rsidRPr="00BF48BB">
                        <w:rPr>
                          <w:b/>
                          <w:bCs/>
                          <w:color w:val="0033A0" w:themeColor="text2"/>
                          <w:sz w:val="16"/>
                          <w:szCs w:val="16"/>
                        </w:rPr>
                        <w:t>rogramme Officer</w:t>
                      </w:r>
                      <w:r w:rsidR="00BF48BB">
                        <w:rPr>
                          <w:b/>
                          <w:bCs/>
                          <w:color w:val="0033A0" w:themeColor="text2"/>
                          <w:sz w:val="16"/>
                          <w:szCs w:val="16"/>
                        </w:rPr>
                        <w:t xml:space="preserve"> </w:t>
                      </w:r>
                      <w:r w:rsidR="00BF48BB" w:rsidRPr="00BF48BB">
                        <w:rPr>
                          <w:b/>
                          <w:bCs/>
                          <w:color w:val="0033A0" w:themeColor="text2"/>
                          <w:sz w:val="16"/>
                          <w:szCs w:val="16"/>
                        </w:rPr>
                        <w:t>MDG</w:t>
                      </w:r>
                      <w:r w:rsidR="00BF48BB">
                        <w:rPr>
                          <w:b/>
                          <w:bCs/>
                          <w:color w:val="0033A0" w:themeColor="text2"/>
                          <w:sz w:val="16"/>
                          <w:szCs w:val="16"/>
                        </w:rPr>
                        <w:t>)</w:t>
                      </w:r>
                    </w:p>
                    <w:p w14:paraId="20AD071E" w14:textId="77777777" w:rsidR="00BF48BB" w:rsidRPr="00BF48BB" w:rsidRDefault="00BF48BB" w:rsidP="00BF48BB">
                      <w:pPr>
                        <w:spacing w:after="0"/>
                        <w:rPr>
                          <w:b/>
                          <w:bCs/>
                          <w:color w:val="0033A0" w:themeColor="text2"/>
                          <w:sz w:val="10"/>
                          <w:szCs w:val="10"/>
                        </w:rPr>
                      </w:pPr>
                    </w:p>
                    <w:p w14:paraId="6100168D" w14:textId="77777777" w:rsidR="00F07D28" w:rsidRPr="00D46702" w:rsidRDefault="00F07D28" w:rsidP="00BF48BB">
                      <w:pPr>
                        <w:spacing w:after="0"/>
                        <w:rPr>
                          <w:color w:val="0033A0" w:themeColor="text2"/>
                          <w:sz w:val="16"/>
                          <w:szCs w:val="16"/>
                        </w:rPr>
                      </w:pPr>
                      <w:r w:rsidRPr="00D46702">
                        <w:rPr>
                          <w:color w:val="0033A0" w:themeColor="text2"/>
                          <w:sz w:val="16"/>
                          <w:szCs w:val="16"/>
                        </w:rPr>
                        <w:t xml:space="preserve">Notes to include in the vacancy announcement: </w:t>
                      </w:r>
                      <w:r w:rsidRPr="00D46702">
                        <w:rPr>
                          <w:b/>
                          <w:bCs/>
                          <w:color w:val="0033A0" w:themeColor="text2"/>
                          <w:sz w:val="16"/>
                          <w:szCs w:val="16"/>
                        </w:rPr>
                        <w:t>N/A</w:t>
                      </w:r>
                    </w:p>
                    <w:p w14:paraId="5B6E1156" w14:textId="77777777" w:rsidR="00F07D28" w:rsidRPr="00D46702" w:rsidRDefault="00F07D28" w:rsidP="00F07D28">
                      <w:pPr>
                        <w:rPr>
                          <w:sz w:val="16"/>
                          <w:szCs w:val="16"/>
                          <w:lang w:val="en-PH"/>
                        </w:rPr>
                      </w:pPr>
                    </w:p>
                    <w:p w14:paraId="28544A86" w14:textId="77777777" w:rsidR="00F07D28" w:rsidRPr="00F07D28" w:rsidRDefault="00F07D28">
                      <w:pPr>
                        <w:rPr>
                          <w:lang w:val="en-PH"/>
                        </w:rPr>
                      </w:pPr>
                    </w:p>
                  </w:txbxContent>
                </v:textbox>
              </v:shape>
            </w:pict>
          </mc:Fallback>
        </mc:AlternateContent>
      </w:r>
      <w:r w:rsidR="00BC6BFA" w:rsidRPr="0045557C">
        <w:rPr>
          <w:noProof/>
          <w:lang w:val="en-US" w:eastAsia="en-US"/>
        </w:rPr>
        <w:drawing>
          <wp:inline distT="0" distB="0" distL="0" distR="0" wp14:anchorId="0E0679FC" wp14:editId="122530A0">
            <wp:extent cx="1533600" cy="734400"/>
            <wp:effectExtent l="0" t="0" r="0"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extLst>
                        <a:ext uri="{28A0092B-C50C-407E-A947-70E740481C1C}">
                          <a14:useLocalDpi xmlns:a14="http://schemas.microsoft.com/office/drawing/2010/main" val="0"/>
                        </a:ext>
                      </a:extLst>
                    </a:blip>
                    <a:srcRect t="2175" b="2175"/>
                    <a:stretch>
                      <a:fillRect/>
                    </a:stretch>
                  </pic:blipFill>
                  <pic:spPr bwMode="auto">
                    <a:xfrm>
                      <a:off x="0" y="0"/>
                      <a:ext cx="1533600" cy="7344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4CC42D48" w14:textId="53E5F029" w:rsidR="00BC6BFA" w:rsidRPr="00633021" w:rsidRDefault="00BC6BFA" w:rsidP="005F2C96">
      <w:pPr>
        <w:jc w:val="center"/>
        <w:rPr>
          <w:color w:val="0033A0"/>
          <w:spacing w:val="60"/>
          <w:sz w:val="40"/>
          <w:szCs w:val="40"/>
        </w:rPr>
      </w:pPr>
      <w:r w:rsidRPr="00633021">
        <w:rPr>
          <w:color w:val="0033A0"/>
          <w:spacing w:val="60"/>
          <w:sz w:val="40"/>
          <w:szCs w:val="40"/>
        </w:rPr>
        <w:t>POST DESCRIPTION</w:t>
      </w:r>
    </w:p>
    <w:p w14:paraId="68AE93C2" w14:textId="77777777" w:rsidR="00BC6BFA" w:rsidRPr="00BC6BFA" w:rsidRDefault="00BC6BFA"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 1</w:t>
      </w:r>
    </w:p>
    <w:p w14:paraId="0C676B5F" w14:textId="011A3680" w:rsidR="00BC6BFA" w:rsidRPr="00633021" w:rsidRDefault="00BC6BFA" w:rsidP="005F2C96">
      <w:pPr>
        <w:autoSpaceDE/>
        <w:autoSpaceDN/>
        <w:adjustRightInd/>
        <w:spacing w:after="200"/>
        <w:jc w:val="left"/>
        <w:rPr>
          <w:rFonts w:cs="Cordia New"/>
          <w:color w:val="0033A0"/>
          <w:sz w:val="32"/>
          <w:szCs w:val="32"/>
          <w:lang w:val="en-US" w:eastAsia="en-US"/>
        </w:rPr>
      </w:pPr>
      <w:r w:rsidRPr="00633021">
        <w:rPr>
          <w:rFonts w:cs="Cordia New"/>
          <w:color w:val="0033A0"/>
          <w:sz w:val="32"/>
          <w:szCs w:val="32"/>
          <w:lang w:val="en-US" w:eastAsia="en-US"/>
        </w:rPr>
        <w:t>Position Information</w:t>
      </w:r>
    </w:p>
    <w:tbl>
      <w:tblPr>
        <w:tblW w:w="935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113" w:type="dxa"/>
          <w:bottom w:w="28" w:type="dxa"/>
          <w:right w:w="113" w:type="dxa"/>
        </w:tblCellMar>
        <w:tblLook w:val="01E0" w:firstRow="1" w:lastRow="1" w:firstColumn="1" w:lastColumn="1" w:noHBand="0" w:noVBand="0"/>
      </w:tblPr>
      <w:tblGrid>
        <w:gridCol w:w="3061"/>
        <w:gridCol w:w="6293"/>
      </w:tblGrid>
      <w:tr w:rsidR="00BC6BFA" w:rsidRPr="00BC6BFA" w14:paraId="5F82DB08" w14:textId="77777777" w:rsidTr="00633021">
        <w:tc>
          <w:tcPr>
            <w:tcW w:w="3061" w:type="dxa"/>
            <w:tcBorders>
              <w:bottom w:val="single" w:sz="4" w:space="0" w:color="FFFFFF" w:themeColor="background1"/>
            </w:tcBorders>
            <w:shd w:val="clear" w:color="auto" w:fill="418FDE"/>
          </w:tcPr>
          <w:p w14:paraId="3AD48B20" w14:textId="33BB5733" w:rsidR="00BC6BFA" w:rsidRPr="00BC6BFA" w:rsidRDefault="00BC6BFA" w:rsidP="005F2C96">
            <w:pPr>
              <w:pStyle w:val="Titre"/>
              <w:jc w:val="left"/>
              <w:rPr>
                <w:color w:val="FFFFFF" w:themeColor="background1"/>
                <w:szCs w:val="22"/>
              </w:rPr>
            </w:pPr>
            <w:r w:rsidRPr="00BC6BFA">
              <w:rPr>
                <w:color w:val="FFFFFF" w:themeColor="background1"/>
                <w:szCs w:val="22"/>
              </w:rPr>
              <w:t>Position Title</w:t>
            </w:r>
          </w:p>
        </w:tc>
        <w:sdt>
          <w:sdtPr>
            <w:rPr>
              <w:rStyle w:val="PDNORMALTEXT"/>
            </w:rPr>
            <w:alias w:val="Title of the position, for example: "/>
            <w:tag w:val="Title of the position, for example: "/>
            <w:id w:val="1121036575"/>
            <w:placeholder>
              <w:docPart w:val="DBF11CCB041A488A8D23373675CC77E6"/>
            </w:placeholder>
          </w:sdtPr>
          <w:sdtEndPr>
            <w:rPr>
              <w:rStyle w:val="Policepardfaut"/>
              <w:szCs w:val="22"/>
            </w:rPr>
          </w:sdtEndPr>
          <w:sdtContent>
            <w:tc>
              <w:tcPr>
                <w:tcW w:w="6293" w:type="dxa"/>
              </w:tcPr>
              <w:p w14:paraId="06EA2465" w14:textId="27D9A308" w:rsidR="00BC6BFA" w:rsidRPr="00E143A7" w:rsidRDefault="0025641A" w:rsidP="005F2C96">
                <w:pPr>
                  <w:pStyle w:val="Titre"/>
                  <w:jc w:val="left"/>
                  <w:rPr>
                    <w:szCs w:val="22"/>
                  </w:rPr>
                </w:pPr>
                <w:r w:rsidRPr="00E143A7">
                  <w:rPr>
                    <w:rStyle w:val="PDNORMALTEXT"/>
                  </w:rPr>
                  <w:t xml:space="preserve">Project Support Intern – </w:t>
                </w:r>
                <w:r w:rsidR="00165BC0">
                  <w:rPr>
                    <w:rStyle w:val="PDNORMALTEXT"/>
                  </w:rPr>
                  <w:t>MDG</w:t>
                </w:r>
              </w:p>
            </w:tc>
          </w:sdtContent>
        </w:sdt>
      </w:tr>
      <w:tr w:rsidR="00BC6BFA" w:rsidRPr="00BC6BFA" w14:paraId="65E71D7B" w14:textId="77777777" w:rsidTr="00633021">
        <w:tc>
          <w:tcPr>
            <w:tcW w:w="3061" w:type="dxa"/>
            <w:tcBorders>
              <w:top w:val="single" w:sz="4" w:space="0" w:color="FFFFFF" w:themeColor="background1"/>
              <w:bottom w:val="single" w:sz="4" w:space="0" w:color="FFFFFF" w:themeColor="background1"/>
            </w:tcBorders>
            <w:shd w:val="clear" w:color="auto" w:fill="418FDE"/>
          </w:tcPr>
          <w:p w14:paraId="3A199F6B" w14:textId="51FD838B" w:rsidR="00BC6BFA" w:rsidRPr="00BC6BFA" w:rsidRDefault="00BC6BFA" w:rsidP="005F2C96">
            <w:pPr>
              <w:pStyle w:val="Titre"/>
              <w:jc w:val="left"/>
              <w:rPr>
                <w:color w:val="FFFFFF" w:themeColor="background1"/>
                <w:szCs w:val="22"/>
              </w:rPr>
            </w:pPr>
            <w:r w:rsidRPr="00BC6BFA">
              <w:rPr>
                <w:color w:val="FFFFFF" w:themeColor="background1"/>
                <w:szCs w:val="22"/>
              </w:rPr>
              <w:t>Position Grade</w:t>
            </w:r>
          </w:p>
        </w:tc>
        <w:sdt>
          <w:sdtPr>
            <w:rPr>
              <w:rStyle w:val="PDNORMALTEXT"/>
            </w:rPr>
            <w:alias w:val="Grade of the position, for example:"/>
            <w:tag w:val="Grade of the position, for example:"/>
            <w:id w:val="-215438361"/>
            <w:placeholder>
              <w:docPart w:val="A982D05DF4C545E3B8792AB8BDB4F4A5"/>
            </w:placeholder>
          </w:sdtPr>
          <w:sdtEndPr>
            <w:rPr>
              <w:rStyle w:val="Policepardfaut"/>
              <w:szCs w:val="22"/>
            </w:rPr>
          </w:sdtEndPr>
          <w:sdtContent>
            <w:tc>
              <w:tcPr>
                <w:tcW w:w="6293" w:type="dxa"/>
              </w:tcPr>
              <w:p w14:paraId="040599BA" w14:textId="6E77C429" w:rsidR="00BC6BFA" w:rsidRPr="006E5D2E" w:rsidRDefault="00385DEA" w:rsidP="005F2C96">
                <w:pPr>
                  <w:pStyle w:val="Titre"/>
                  <w:jc w:val="left"/>
                  <w:rPr>
                    <w:szCs w:val="22"/>
                  </w:rPr>
                </w:pPr>
                <w:r>
                  <w:rPr>
                    <w:rStyle w:val="PDNORMALTEXT"/>
                  </w:rPr>
                  <w:t>Other</w:t>
                </w:r>
              </w:p>
            </w:tc>
          </w:sdtContent>
        </w:sdt>
      </w:tr>
      <w:tr w:rsidR="00BC6BFA" w:rsidRPr="00BC6BFA" w14:paraId="2BD6373F" w14:textId="77777777" w:rsidTr="00633021">
        <w:tc>
          <w:tcPr>
            <w:tcW w:w="3061" w:type="dxa"/>
            <w:tcBorders>
              <w:top w:val="single" w:sz="4" w:space="0" w:color="FFFFFF" w:themeColor="background1"/>
              <w:bottom w:val="single" w:sz="4" w:space="0" w:color="FFFFFF" w:themeColor="background1"/>
            </w:tcBorders>
            <w:shd w:val="clear" w:color="auto" w:fill="418FDE"/>
          </w:tcPr>
          <w:p w14:paraId="6E62D843" w14:textId="4039DFE4" w:rsidR="00BC6BFA" w:rsidRPr="00BC6BFA" w:rsidRDefault="00BC6BFA" w:rsidP="005F2C96">
            <w:pPr>
              <w:pStyle w:val="Titre"/>
              <w:jc w:val="left"/>
              <w:rPr>
                <w:color w:val="FFFFFF" w:themeColor="background1"/>
                <w:szCs w:val="22"/>
              </w:rPr>
            </w:pPr>
            <w:r w:rsidRPr="00BC6BFA">
              <w:rPr>
                <w:color w:val="FFFFFF" w:themeColor="background1"/>
                <w:szCs w:val="22"/>
              </w:rPr>
              <w:t>Duty Station</w:t>
            </w:r>
          </w:p>
        </w:tc>
        <w:sdt>
          <w:sdtPr>
            <w:rPr>
              <w:rStyle w:val="PDNORMALTEXT"/>
            </w:rPr>
            <w:alias w:val="Place (city) where the position is physically located, for example:"/>
            <w:tag w:val="Place (city) where the position is physically located, for example:"/>
            <w:id w:val="1656026529"/>
            <w:placeholder>
              <w:docPart w:val="F03EBA5EBD9D4C70B10E17A8A1F75E9A"/>
            </w:placeholder>
          </w:sdtPr>
          <w:sdtEndPr>
            <w:rPr>
              <w:rStyle w:val="Policepardfaut"/>
              <w:szCs w:val="22"/>
            </w:rPr>
          </w:sdtEndPr>
          <w:sdtContent>
            <w:tc>
              <w:tcPr>
                <w:tcW w:w="6293" w:type="dxa"/>
              </w:tcPr>
              <w:p w14:paraId="610F87B6" w14:textId="4D23AA6F" w:rsidR="00BC6BFA" w:rsidRPr="006E5D2E" w:rsidRDefault="0025641A" w:rsidP="005F2C96">
                <w:pPr>
                  <w:pStyle w:val="Titre"/>
                  <w:jc w:val="left"/>
                  <w:rPr>
                    <w:szCs w:val="22"/>
                  </w:rPr>
                </w:pPr>
                <w:r>
                  <w:rPr>
                    <w:rStyle w:val="PDNORMALTEXT"/>
                  </w:rPr>
                  <w:t>Rabat, Morocco</w:t>
                </w:r>
              </w:p>
            </w:tc>
          </w:sdtContent>
        </w:sdt>
      </w:tr>
      <w:tr w:rsidR="00BC6BFA" w:rsidRPr="00BC6BFA" w14:paraId="03BDDBA5" w14:textId="77777777" w:rsidTr="00633021">
        <w:tc>
          <w:tcPr>
            <w:tcW w:w="3061" w:type="dxa"/>
            <w:tcBorders>
              <w:top w:val="single" w:sz="4" w:space="0" w:color="FFFFFF" w:themeColor="background1"/>
              <w:bottom w:val="single" w:sz="4" w:space="0" w:color="FFFFFF" w:themeColor="background1"/>
            </w:tcBorders>
            <w:shd w:val="clear" w:color="auto" w:fill="418FDE"/>
          </w:tcPr>
          <w:p w14:paraId="54123577" w14:textId="003BE1E6" w:rsidR="00BC6BFA" w:rsidRPr="00BC6BFA" w:rsidRDefault="00BC6BFA" w:rsidP="005F2C96">
            <w:pPr>
              <w:pStyle w:val="Titre"/>
              <w:jc w:val="left"/>
              <w:rPr>
                <w:color w:val="FFFFFF" w:themeColor="background1"/>
                <w:szCs w:val="22"/>
              </w:rPr>
            </w:pPr>
            <w:r w:rsidRPr="00BC6BFA">
              <w:rPr>
                <w:color w:val="FFFFFF" w:themeColor="background1"/>
                <w:szCs w:val="22"/>
              </w:rPr>
              <w:t>Position Number</w:t>
            </w:r>
          </w:p>
        </w:tc>
        <w:sdt>
          <w:sdtPr>
            <w:rPr>
              <w:rStyle w:val="PDNORMALTEXT"/>
            </w:rPr>
            <w:alias w:val="8-digit number, for example: "/>
            <w:tag w:val="8-digit number, for example: "/>
            <w:id w:val="-1997250600"/>
            <w:placeholder>
              <w:docPart w:val="4506AEF4870548C3854664E86261ACFC"/>
            </w:placeholder>
          </w:sdtPr>
          <w:sdtEndPr>
            <w:rPr>
              <w:rStyle w:val="Policepardfaut"/>
              <w:szCs w:val="22"/>
            </w:rPr>
          </w:sdtEndPr>
          <w:sdtContent>
            <w:tc>
              <w:tcPr>
                <w:tcW w:w="6293" w:type="dxa"/>
              </w:tcPr>
              <w:p w14:paraId="5999FE4E" w14:textId="4484348C" w:rsidR="00BC6BFA" w:rsidRPr="006E5D2E" w:rsidRDefault="00E143A7" w:rsidP="005F2C96">
                <w:pPr>
                  <w:pStyle w:val="Titre"/>
                  <w:jc w:val="left"/>
                  <w:rPr>
                    <w:szCs w:val="22"/>
                  </w:rPr>
                </w:pPr>
                <w:r>
                  <w:rPr>
                    <w:rStyle w:val="PDNORMALTEXT"/>
                  </w:rPr>
                  <w:t xml:space="preserve"> </w:t>
                </w:r>
              </w:p>
            </w:tc>
          </w:sdtContent>
        </w:sdt>
      </w:tr>
      <w:tr w:rsidR="00BC6BFA" w:rsidRPr="00BC6BFA" w14:paraId="5D386380" w14:textId="77777777" w:rsidTr="00633021">
        <w:tc>
          <w:tcPr>
            <w:tcW w:w="3061" w:type="dxa"/>
            <w:tcBorders>
              <w:top w:val="single" w:sz="4" w:space="0" w:color="FFFFFF" w:themeColor="background1"/>
              <w:bottom w:val="single" w:sz="4" w:space="0" w:color="FFFFFF" w:themeColor="background1"/>
            </w:tcBorders>
            <w:shd w:val="clear" w:color="auto" w:fill="418FDE"/>
          </w:tcPr>
          <w:p w14:paraId="259FEC3C" w14:textId="3CA8241E" w:rsidR="00BC6BFA" w:rsidRPr="00BC6BFA" w:rsidRDefault="00BC6BFA" w:rsidP="005F2C96">
            <w:pPr>
              <w:pStyle w:val="Titre"/>
              <w:jc w:val="left"/>
              <w:rPr>
                <w:color w:val="FFFFFF" w:themeColor="background1"/>
                <w:szCs w:val="22"/>
              </w:rPr>
            </w:pPr>
            <w:r w:rsidRPr="00BC6BFA">
              <w:rPr>
                <w:color w:val="FFFFFF" w:themeColor="background1"/>
                <w:szCs w:val="22"/>
              </w:rPr>
              <w:t>Job Family</w:t>
            </w:r>
          </w:p>
        </w:tc>
        <w:sdt>
          <w:sdtPr>
            <w:rPr>
              <w:rStyle w:val="PDNORMALTEXT"/>
            </w:rPr>
            <w:alias w:val="Occupation, for example: "/>
            <w:tag w:val="Occupation, for example: "/>
            <w:id w:val="336116031"/>
            <w:placeholder>
              <w:docPart w:val="16F2FDC275CD46DFA69C73C3BF811872"/>
            </w:placeholder>
          </w:sdtPr>
          <w:sdtEndPr>
            <w:rPr>
              <w:rStyle w:val="Policepardfaut"/>
              <w:szCs w:val="22"/>
            </w:rPr>
          </w:sdtEndPr>
          <w:sdtContent>
            <w:tc>
              <w:tcPr>
                <w:tcW w:w="6293" w:type="dxa"/>
              </w:tcPr>
              <w:p w14:paraId="0336827B" w14:textId="6138D3E6" w:rsidR="00BC6BFA" w:rsidRPr="006E5D2E" w:rsidRDefault="0025641A" w:rsidP="005F2C96">
                <w:pPr>
                  <w:pStyle w:val="Titre"/>
                  <w:jc w:val="left"/>
                  <w:rPr>
                    <w:szCs w:val="22"/>
                  </w:rPr>
                </w:pPr>
                <w:r>
                  <w:rPr>
                    <w:rStyle w:val="PDNORMALTEXT"/>
                  </w:rPr>
                  <w:t>Strategic Development &amp; Management</w:t>
                </w:r>
              </w:p>
            </w:tc>
          </w:sdtContent>
        </w:sdt>
      </w:tr>
      <w:tr w:rsidR="00BC6BFA" w:rsidRPr="00BC6BFA" w14:paraId="58BB3C91" w14:textId="77777777" w:rsidTr="00633021">
        <w:tc>
          <w:tcPr>
            <w:tcW w:w="3061" w:type="dxa"/>
            <w:tcBorders>
              <w:top w:val="single" w:sz="4" w:space="0" w:color="FFFFFF" w:themeColor="background1"/>
              <w:bottom w:val="single" w:sz="4" w:space="0" w:color="FFFFFF" w:themeColor="background1"/>
            </w:tcBorders>
            <w:shd w:val="clear" w:color="auto" w:fill="418FDE"/>
          </w:tcPr>
          <w:p w14:paraId="574E15E5" w14:textId="219F2E13" w:rsidR="00BC6BFA" w:rsidRPr="00BC6BFA" w:rsidRDefault="00BC6BFA" w:rsidP="005F2C96">
            <w:pPr>
              <w:pStyle w:val="Titre"/>
              <w:jc w:val="left"/>
              <w:rPr>
                <w:color w:val="FFFFFF" w:themeColor="background1"/>
                <w:szCs w:val="22"/>
              </w:rPr>
            </w:pPr>
            <w:r w:rsidRPr="00BC6BFA">
              <w:rPr>
                <w:color w:val="FFFFFF" w:themeColor="background1"/>
                <w:szCs w:val="22"/>
              </w:rPr>
              <w:t>Organizational Unit</w:t>
            </w:r>
          </w:p>
        </w:tc>
        <w:tc>
          <w:tcPr>
            <w:tcW w:w="6293" w:type="dxa"/>
          </w:tcPr>
          <w:p w14:paraId="69AACE5A" w14:textId="1A83D460" w:rsidR="00BC6BFA" w:rsidRPr="006E5D2E" w:rsidRDefault="00BF48BB" w:rsidP="005F2C96">
            <w:pPr>
              <w:pStyle w:val="Titre"/>
              <w:jc w:val="left"/>
              <w:rPr>
                <w:szCs w:val="22"/>
              </w:rPr>
            </w:pPr>
            <w:r w:rsidRPr="00BF48BB">
              <w:rPr>
                <w:szCs w:val="22"/>
              </w:rPr>
              <w:t xml:space="preserve">10007250 </w:t>
            </w:r>
            <w:r>
              <w:rPr>
                <w:szCs w:val="22"/>
              </w:rPr>
              <w:t xml:space="preserve">- </w:t>
            </w:r>
            <w:r w:rsidRPr="00BF48BB">
              <w:rPr>
                <w:szCs w:val="22"/>
              </w:rPr>
              <w:t>Migration &amp; Development &amp; Governance</w:t>
            </w:r>
          </w:p>
        </w:tc>
      </w:tr>
      <w:tr w:rsidR="00BC6BFA" w:rsidRPr="00BC6BFA" w14:paraId="2F562DAB" w14:textId="77777777" w:rsidTr="00633021">
        <w:tc>
          <w:tcPr>
            <w:tcW w:w="3061" w:type="dxa"/>
            <w:tcBorders>
              <w:top w:val="single" w:sz="4" w:space="0" w:color="FFFFFF" w:themeColor="background1"/>
              <w:bottom w:val="single" w:sz="4" w:space="0" w:color="FFFFFF" w:themeColor="background1"/>
            </w:tcBorders>
            <w:shd w:val="clear" w:color="auto" w:fill="418FDE"/>
          </w:tcPr>
          <w:p w14:paraId="220F79C5" w14:textId="630A3082" w:rsidR="00BC6BFA" w:rsidRPr="00BC6BFA" w:rsidRDefault="00BC6BFA" w:rsidP="005F2C96">
            <w:pPr>
              <w:pStyle w:val="Titre"/>
              <w:jc w:val="left"/>
              <w:rPr>
                <w:color w:val="FFFFFF" w:themeColor="background1"/>
                <w:szCs w:val="22"/>
              </w:rPr>
            </w:pPr>
            <w:r w:rsidRPr="00BC6BFA">
              <w:rPr>
                <w:color w:val="FFFFFF" w:themeColor="background1"/>
                <w:szCs w:val="22"/>
              </w:rPr>
              <w:t>Is this a Regional, HQ, MAC, PAC, Liaison Office, or a Country Office based position?</w:t>
            </w:r>
          </w:p>
        </w:tc>
        <w:sdt>
          <w:sdtPr>
            <w:rPr>
              <w:rStyle w:val="PDNORMALTEXT"/>
            </w:rPr>
            <w:alias w:val="Place where position is physically located, for example: "/>
            <w:tag w:val="Place where position is physically located, for example: "/>
            <w:id w:val="900491911"/>
            <w:placeholder>
              <w:docPart w:val="AC0B510A77094797BAD6C3D6805BC26D"/>
            </w:placeholder>
          </w:sdtPr>
          <w:sdtEndPr>
            <w:rPr>
              <w:rStyle w:val="Policepardfaut"/>
              <w:szCs w:val="22"/>
            </w:rPr>
          </w:sdtEndPr>
          <w:sdtContent>
            <w:tc>
              <w:tcPr>
                <w:tcW w:w="6293" w:type="dxa"/>
              </w:tcPr>
              <w:p w14:paraId="46BF2E0B" w14:textId="7F47E817" w:rsidR="00BC6BFA" w:rsidRPr="006E5D2E" w:rsidRDefault="00BF48BB" w:rsidP="005F2C96">
                <w:pPr>
                  <w:pStyle w:val="Titre"/>
                  <w:jc w:val="left"/>
                  <w:rPr>
                    <w:szCs w:val="22"/>
                  </w:rPr>
                </w:pPr>
                <w:r>
                  <w:rPr>
                    <w:rStyle w:val="PDNORMALTEXT"/>
                  </w:rPr>
                  <w:t>Country Office</w:t>
                </w:r>
              </w:p>
            </w:tc>
          </w:sdtContent>
        </w:sdt>
      </w:tr>
      <w:tr w:rsidR="00BC6BFA" w:rsidRPr="00BC6BFA" w14:paraId="1CCF52AE" w14:textId="77777777" w:rsidTr="00633021">
        <w:tc>
          <w:tcPr>
            <w:tcW w:w="3061" w:type="dxa"/>
            <w:tcBorders>
              <w:top w:val="single" w:sz="4" w:space="0" w:color="FFFFFF" w:themeColor="background1"/>
              <w:bottom w:val="single" w:sz="4" w:space="0" w:color="FFFFFF" w:themeColor="background1"/>
            </w:tcBorders>
            <w:shd w:val="clear" w:color="auto" w:fill="418FDE"/>
          </w:tcPr>
          <w:p w14:paraId="1822D283" w14:textId="77777777" w:rsidR="00BC6BFA" w:rsidRPr="00BC6BFA" w:rsidRDefault="00BC6BFA" w:rsidP="005F2C96">
            <w:pPr>
              <w:pStyle w:val="Titre"/>
              <w:jc w:val="left"/>
              <w:rPr>
                <w:color w:val="FFFFFF" w:themeColor="background1"/>
                <w:szCs w:val="22"/>
              </w:rPr>
            </w:pPr>
            <w:r w:rsidRPr="00BC6BFA">
              <w:rPr>
                <w:color w:val="FFFFFF" w:themeColor="background1"/>
                <w:szCs w:val="22"/>
              </w:rPr>
              <w:t xml:space="preserve">Position rated on </w:t>
            </w:r>
          </w:p>
        </w:tc>
        <w:sdt>
          <w:sdtPr>
            <w:rPr>
              <w:rStyle w:val="PDNORMALTEXT"/>
            </w:rPr>
            <w:alias w:val="(to be filled by Classifier)"/>
            <w:tag w:val="(to be filled by Classifier)"/>
            <w:id w:val="1875579403"/>
            <w:placeholder>
              <w:docPart w:val="FECC5600AF1A4E57A04AFE458C64CA83"/>
            </w:placeholder>
          </w:sdtPr>
          <w:sdtEndPr>
            <w:rPr>
              <w:rStyle w:val="Policepardfaut"/>
              <w:szCs w:val="22"/>
            </w:rPr>
          </w:sdtEndPr>
          <w:sdtContent>
            <w:tc>
              <w:tcPr>
                <w:tcW w:w="6293" w:type="dxa"/>
              </w:tcPr>
              <w:p w14:paraId="0AF2B9D2" w14:textId="5518184E" w:rsidR="00BC6BFA" w:rsidRPr="006E5D2E" w:rsidRDefault="00E143A7" w:rsidP="005F2C96">
                <w:pPr>
                  <w:pStyle w:val="Titre"/>
                  <w:jc w:val="left"/>
                  <w:rPr>
                    <w:szCs w:val="22"/>
                  </w:rPr>
                </w:pPr>
                <w:r>
                  <w:rPr>
                    <w:rStyle w:val="PDNORMALTEXT"/>
                  </w:rPr>
                  <w:t>n/a</w:t>
                </w:r>
              </w:p>
            </w:tc>
          </w:sdtContent>
        </w:sdt>
      </w:tr>
      <w:tr w:rsidR="00BC6BFA" w:rsidRPr="00BC6BFA" w14:paraId="6F54594E" w14:textId="77777777" w:rsidTr="00633021">
        <w:tc>
          <w:tcPr>
            <w:tcW w:w="3061" w:type="dxa"/>
            <w:tcBorders>
              <w:top w:val="single" w:sz="4" w:space="0" w:color="FFFFFF" w:themeColor="background1"/>
              <w:bottom w:val="single" w:sz="4" w:space="0" w:color="FFFFFF" w:themeColor="background1"/>
            </w:tcBorders>
            <w:shd w:val="clear" w:color="auto" w:fill="418FDE"/>
          </w:tcPr>
          <w:p w14:paraId="58A3A930" w14:textId="77777777" w:rsidR="00BC6BFA" w:rsidRPr="00BC6BFA" w:rsidRDefault="00BC6BFA" w:rsidP="005F2C96">
            <w:pPr>
              <w:pStyle w:val="Titre"/>
              <w:jc w:val="left"/>
              <w:rPr>
                <w:color w:val="FFFFFF" w:themeColor="background1"/>
                <w:szCs w:val="22"/>
              </w:rPr>
            </w:pPr>
            <w:r w:rsidRPr="00BC6BFA">
              <w:rPr>
                <w:color w:val="FFFFFF" w:themeColor="background1"/>
                <w:szCs w:val="22"/>
              </w:rPr>
              <w:t xml:space="preserve">Reports directly to </w:t>
            </w:r>
          </w:p>
        </w:tc>
        <w:sdt>
          <w:sdtPr>
            <w:rPr>
              <w:rStyle w:val="PDNORMALTEXT"/>
            </w:rPr>
            <w:alias w:val="8-digit number, for example: "/>
            <w:tag w:val="8-digit number, for example: "/>
            <w:id w:val="-222522387"/>
            <w:placeholder>
              <w:docPart w:val="8176986DCF944BD69F04E0961AAE81AE"/>
            </w:placeholder>
          </w:sdtPr>
          <w:sdtEndPr>
            <w:rPr>
              <w:rStyle w:val="Policepardfaut"/>
              <w:szCs w:val="22"/>
            </w:rPr>
          </w:sdtEndPr>
          <w:sdtContent>
            <w:tc>
              <w:tcPr>
                <w:tcW w:w="6293" w:type="dxa"/>
              </w:tcPr>
              <w:p w14:paraId="199E7753" w14:textId="1249BAEB" w:rsidR="00BC6BFA" w:rsidRPr="006E5D2E" w:rsidRDefault="00BF48BB" w:rsidP="005F2C96">
                <w:pPr>
                  <w:pStyle w:val="Titre"/>
                  <w:jc w:val="left"/>
                  <w:rPr>
                    <w:szCs w:val="22"/>
                  </w:rPr>
                </w:pPr>
                <w:r w:rsidRPr="00BF48BB">
                  <w:rPr>
                    <w:rStyle w:val="PDNORMALTEXT"/>
                  </w:rPr>
                  <w:t>20101447</w:t>
                </w:r>
                <w:r w:rsidR="006B1B67" w:rsidRPr="006B1B67">
                  <w:rPr>
                    <w:rStyle w:val="PDNORMALTEXT"/>
                  </w:rPr>
                  <w:t xml:space="preserve"> </w:t>
                </w:r>
                <w:r w:rsidR="00165BC0">
                  <w:rPr>
                    <w:rStyle w:val="PDNORMALTEXT"/>
                  </w:rPr>
                  <w:t>–</w:t>
                </w:r>
                <w:r w:rsidR="006B1B67">
                  <w:rPr>
                    <w:rStyle w:val="PDNORMALTEXT"/>
                  </w:rPr>
                  <w:t xml:space="preserve"> </w:t>
                </w:r>
                <w:r>
                  <w:rPr>
                    <w:rStyle w:val="PDNORMALTEXT"/>
                  </w:rPr>
                  <w:t xml:space="preserve">Programme Officer </w:t>
                </w:r>
                <w:r w:rsidR="00165BC0">
                  <w:rPr>
                    <w:rStyle w:val="PDNORMALTEXT"/>
                  </w:rPr>
                  <w:t>MDG</w:t>
                </w:r>
              </w:p>
            </w:tc>
          </w:sdtContent>
        </w:sdt>
      </w:tr>
      <w:tr w:rsidR="00BC6BFA" w:rsidRPr="00BC6BFA" w14:paraId="0D4C7E39" w14:textId="77777777" w:rsidTr="00633021">
        <w:tc>
          <w:tcPr>
            <w:tcW w:w="3061" w:type="dxa"/>
            <w:tcBorders>
              <w:top w:val="single" w:sz="4" w:space="0" w:color="FFFFFF" w:themeColor="background1"/>
            </w:tcBorders>
            <w:shd w:val="clear" w:color="auto" w:fill="418FDE"/>
          </w:tcPr>
          <w:p w14:paraId="11F30158" w14:textId="77777777" w:rsidR="00BC6BFA" w:rsidRPr="00BC6BFA" w:rsidRDefault="00BC6BFA" w:rsidP="005F2C96">
            <w:pPr>
              <w:pStyle w:val="Titre"/>
              <w:jc w:val="left"/>
              <w:rPr>
                <w:color w:val="FFFFFF" w:themeColor="background1"/>
                <w:szCs w:val="22"/>
              </w:rPr>
            </w:pPr>
            <w:r w:rsidRPr="00BC6BFA">
              <w:rPr>
                <w:color w:val="FFFFFF" w:themeColor="background1"/>
                <w:szCs w:val="22"/>
              </w:rPr>
              <w:t>Number of Direct Reports</w:t>
            </w:r>
          </w:p>
        </w:tc>
        <w:sdt>
          <w:sdtPr>
            <w:rPr>
              <w:rStyle w:val="PDNORMALTEXT"/>
            </w:rPr>
            <w:alias w:val="Direct Performance Appraisal System (PAS) that reports to the position, for example"/>
            <w:tag w:val="Direct Performance Appraisal System (PAS) that reports to the position, for example"/>
            <w:id w:val="2124645642"/>
            <w:placeholder>
              <w:docPart w:val="8B2BBDEF52474D63BC4EFDEBE4507BAB"/>
            </w:placeholder>
          </w:sdtPr>
          <w:sdtEndPr>
            <w:rPr>
              <w:rStyle w:val="Policepardfaut"/>
              <w:szCs w:val="22"/>
            </w:rPr>
          </w:sdtEndPr>
          <w:sdtContent>
            <w:tc>
              <w:tcPr>
                <w:tcW w:w="6293" w:type="dxa"/>
              </w:tcPr>
              <w:p w14:paraId="3287581F" w14:textId="395B76C5" w:rsidR="00BC6BFA" w:rsidRPr="006E5D2E" w:rsidRDefault="0070370D" w:rsidP="005F2C96">
                <w:pPr>
                  <w:pStyle w:val="Titre"/>
                  <w:jc w:val="left"/>
                  <w:rPr>
                    <w:szCs w:val="22"/>
                  </w:rPr>
                </w:pPr>
                <w:r>
                  <w:rPr>
                    <w:rStyle w:val="PDNORMALTEXT"/>
                  </w:rPr>
                  <w:t>n/a</w:t>
                </w:r>
              </w:p>
            </w:tc>
          </w:sdtContent>
        </w:sdt>
      </w:tr>
    </w:tbl>
    <w:p w14:paraId="4CBEB1FD" w14:textId="7B807BC8" w:rsidR="00BC6BFA" w:rsidRPr="00434688" w:rsidRDefault="00BC6BFA" w:rsidP="005F2C96">
      <w:pPr>
        <w:jc w:val="left"/>
        <w:rPr>
          <w:color w:val="808080" w:themeColor="background1" w:themeShade="80"/>
        </w:rPr>
      </w:pPr>
    </w:p>
    <w:p w14:paraId="70C5660D" w14:textId="0D840A3D" w:rsidR="00BC6BFA" w:rsidRPr="00BC6BFA" w:rsidRDefault="00BC6BFA"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2</w:t>
      </w:r>
    </w:p>
    <w:p w14:paraId="0B199DBF" w14:textId="74221514" w:rsidR="00BC6BFA" w:rsidRPr="00633021" w:rsidRDefault="00BC6BFA" w:rsidP="005F2C96">
      <w:pPr>
        <w:jc w:val="left"/>
        <w:rPr>
          <w:rFonts w:cs="Cordia New"/>
          <w:color w:val="0033A0"/>
          <w:sz w:val="32"/>
          <w:szCs w:val="32"/>
          <w:lang w:val="en-US" w:eastAsia="en-US"/>
        </w:rPr>
      </w:pPr>
      <w:r w:rsidRPr="00633021">
        <w:rPr>
          <w:rFonts w:cs="Cordia New"/>
          <w:color w:val="0033A0"/>
          <w:sz w:val="32"/>
          <w:szCs w:val="32"/>
          <w:lang w:val="en-US" w:eastAsia="en-US"/>
        </w:rPr>
        <w:t>Organizational Context and Scope</w:t>
      </w:r>
    </w:p>
    <w:p w14:paraId="23898AE4" w14:textId="3D3E4AEC" w:rsidR="001857BB" w:rsidRDefault="001857BB" w:rsidP="001857BB">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t>BACKGROUND INFORMATION</w:t>
      </w:r>
    </w:p>
    <w:p w14:paraId="11689D7B" w14:textId="4E771CBF" w:rsidR="0025641A" w:rsidRPr="0025641A" w:rsidRDefault="00000000" w:rsidP="00290867">
      <w:pPr>
        <w:rPr>
          <w:szCs w:val="22"/>
        </w:rPr>
      </w:pPr>
      <w:sdt>
        <w:sdtPr>
          <w:rPr>
            <w:rStyle w:val="PDNORMALTEXT"/>
          </w:rPr>
          <w:alias w:val="Indicate academic requirements following IN/233, for example:"/>
          <w:tag w:val="Indicate academic requirements following IN/233, for example:"/>
          <w:id w:val="1940952225"/>
          <w:placeholder>
            <w:docPart w:val="ECE06E3E96834188BEEBF406944C32DA"/>
          </w:placeholder>
        </w:sdtPr>
        <w:sdtEndPr>
          <w:rPr>
            <w:rStyle w:val="PDNORMALTEXT"/>
            <w:highlight w:val="yellow"/>
          </w:rPr>
        </w:sdtEndPr>
        <w:sdtContent>
          <w:sdt>
            <w:sdtPr>
              <w:rPr>
                <w:rStyle w:val="PDNORMALTEXT"/>
                <w:highlight w:val="yellow"/>
              </w:rPr>
              <w:alias w:val="Write a brief definition of organizational context, reporting lines and scope"/>
              <w:tag w:val="Write a brief definition of organizational context, reporting lines and scope"/>
              <w:id w:val="-682443942"/>
              <w:placeholder>
                <w:docPart w:val="2EFCDFCE2EB84D5A9A1E71E6754DB451"/>
              </w:placeholder>
            </w:sdtPr>
            <w:sdtContent>
              <w:r w:rsidR="00290867" w:rsidRPr="0025641A">
                <w:rPr>
                  <w:szCs w:val="22"/>
                </w:rPr>
                <w:t xml:space="preserve">The internship is </w:t>
              </w:r>
              <w:r w:rsidR="0025641A" w:rsidRPr="0025641A">
                <w:rPr>
                  <w:szCs w:val="22"/>
                </w:rPr>
                <w:t>directly related to</w:t>
              </w:r>
              <w:r w:rsidR="00165BC0">
                <w:rPr>
                  <w:rStyle w:val="PDNORMALTEXT"/>
                </w:rPr>
                <w:t xml:space="preserve"> MDG Programme Officer</w:t>
              </w:r>
              <w:r w:rsidR="0025641A" w:rsidRPr="0025641A">
                <w:rPr>
                  <w:szCs w:val="22"/>
                </w:rPr>
                <w:t xml:space="preserve">, and thereby supporting the </w:t>
              </w:r>
              <w:r w:rsidR="00165BC0">
                <w:rPr>
                  <w:szCs w:val="22"/>
                </w:rPr>
                <w:t xml:space="preserve">MDG </w:t>
              </w:r>
              <w:r w:rsidR="0025641A" w:rsidRPr="0025641A">
                <w:rPr>
                  <w:szCs w:val="22"/>
                </w:rPr>
                <w:t>unit of the Morocco mission. The IOM Morocco mission currently implements projects in a wide variety of thematic areas through three distinct pillars: 1) Migration, Development and Governance; 2) Protection and Resilience and 3) Support to marginalized youth. The interventions within these pillars are all interlinked and require coordination and linkages between them in order to ensure one coherent approach for the mission in terms of migration interventions in the country.</w:t>
              </w:r>
              <w:r w:rsidR="0025641A">
                <w:rPr>
                  <w:szCs w:val="22"/>
                </w:rPr>
                <w:t xml:space="preserve"> </w:t>
              </w:r>
            </w:sdtContent>
          </w:sdt>
        </w:sdtContent>
      </w:sdt>
      <w:r w:rsidR="00290867">
        <w:rPr>
          <w:szCs w:val="22"/>
        </w:rPr>
        <w:t xml:space="preserve"> </w:t>
      </w:r>
    </w:p>
    <w:p w14:paraId="7E400EFE" w14:textId="068AD6DE" w:rsidR="001857BB" w:rsidRDefault="001857BB" w:rsidP="00290867">
      <w:pPr>
        <w:spacing w:after="200"/>
        <w:rPr>
          <w:rFonts w:cs="Angsana New"/>
          <w:color w:val="418FDE"/>
          <w:spacing w:val="20"/>
          <w:sz w:val="24"/>
          <w:szCs w:val="24"/>
          <w:lang w:val="en-US" w:eastAsia="en-US"/>
        </w:rPr>
      </w:pPr>
      <w:r>
        <w:rPr>
          <w:rFonts w:cs="Angsana New"/>
          <w:color w:val="418FDE"/>
          <w:spacing w:val="20"/>
          <w:sz w:val="24"/>
          <w:szCs w:val="24"/>
          <w:lang w:val="en-US" w:eastAsia="en-US"/>
        </w:rPr>
        <w:t>SUPERVISION</w:t>
      </w:r>
    </w:p>
    <w:sdt>
      <w:sdtPr>
        <w:rPr>
          <w:rStyle w:val="PDNORMALTEXT"/>
          <w:highlight w:val="yellow"/>
        </w:rPr>
        <w:alias w:val="Indicate academic requirements following IN/233, for example:"/>
        <w:tag w:val="Indicate academic requirements following IN/233, for example:"/>
        <w:id w:val="-711269204"/>
        <w:placeholder>
          <w:docPart w:val="8F9E888CA6A24DCA8476A9A2EC53269D"/>
        </w:placeholder>
      </w:sdtPr>
      <w:sdtEndPr>
        <w:rPr>
          <w:rStyle w:val="PDNORMALTEXT"/>
          <w:color w:val="0070C0"/>
        </w:rPr>
      </w:sdtEndPr>
      <w:sdtContent>
        <w:p w14:paraId="1DC12B41" w14:textId="5FC33C5D" w:rsidR="00E26FED" w:rsidRPr="00165BC0" w:rsidRDefault="0025641A" w:rsidP="00165BC0">
          <w:pPr>
            <w:autoSpaceDE/>
            <w:autoSpaceDN/>
            <w:adjustRightInd/>
            <w:spacing w:after="200"/>
            <w:rPr>
              <w:rFonts w:cs="Cordia New"/>
              <w:szCs w:val="22"/>
              <w:lang w:val="en-US" w:eastAsia="en-US"/>
            </w:rPr>
          </w:pPr>
          <w:r w:rsidRPr="0025641A">
            <w:rPr>
              <w:rFonts w:cs="Cordia New"/>
              <w:szCs w:val="22"/>
              <w:lang w:val="en-US" w:eastAsia="en-US"/>
            </w:rPr>
            <w:t xml:space="preserve">Under </w:t>
          </w:r>
          <w:r w:rsidR="00BF48BB" w:rsidRPr="0025641A">
            <w:rPr>
              <w:rFonts w:cs="Cordia New"/>
              <w:szCs w:val="22"/>
              <w:lang w:val="en-US" w:eastAsia="en-US"/>
            </w:rPr>
            <w:t xml:space="preserve">the overall supervision of the </w:t>
          </w:r>
          <w:r w:rsidR="00BF48BB">
            <w:rPr>
              <w:rFonts w:cs="Cordia New"/>
              <w:szCs w:val="22"/>
              <w:lang w:val="en-US" w:eastAsia="en-US"/>
            </w:rPr>
            <w:t>Head of Programme</w:t>
          </w:r>
          <w:r w:rsidR="00BF48BB" w:rsidRPr="0025641A">
            <w:rPr>
              <w:rFonts w:cs="Cordia New"/>
              <w:szCs w:val="22"/>
              <w:lang w:val="en-US" w:eastAsia="en-US"/>
            </w:rPr>
            <w:t xml:space="preserve"> </w:t>
          </w:r>
          <w:r w:rsidR="00BF48BB">
            <w:rPr>
              <w:rFonts w:cs="Cordia New"/>
              <w:szCs w:val="22"/>
              <w:lang w:val="en-US" w:eastAsia="en-US"/>
            </w:rPr>
            <w:t xml:space="preserve">and </w:t>
          </w:r>
          <w:r w:rsidRPr="0025641A">
            <w:rPr>
              <w:rFonts w:cs="Cordia New"/>
              <w:szCs w:val="22"/>
              <w:lang w:val="en-US" w:eastAsia="en-US"/>
            </w:rPr>
            <w:t>the direct supervision of</w:t>
          </w:r>
          <w:r w:rsidR="00165BC0">
            <w:rPr>
              <w:rFonts w:cs="Cordia New"/>
              <w:szCs w:val="22"/>
              <w:lang w:val="en-US" w:eastAsia="en-US"/>
            </w:rPr>
            <w:t xml:space="preserve"> MDG Programme Officer</w:t>
          </w:r>
          <w:r w:rsidRPr="0025641A">
            <w:rPr>
              <w:rFonts w:cs="Cordia New"/>
              <w:szCs w:val="22"/>
              <w:lang w:val="en-US" w:eastAsia="en-US"/>
            </w:rPr>
            <w:t xml:space="preserve">, the </w:t>
          </w:r>
          <w:r>
            <w:rPr>
              <w:rFonts w:cs="Cordia New"/>
              <w:szCs w:val="22"/>
              <w:lang w:val="en-US" w:eastAsia="en-US"/>
            </w:rPr>
            <w:t>Project Support Intern</w:t>
          </w:r>
          <w:r w:rsidR="00BF48BB">
            <w:rPr>
              <w:rFonts w:cs="Cordia New"/>
              <w:szCs w:val="22"/>
              <w:lang w:val="en-US" w:eastAsia="en-US"/>
            </w:rPr>
            <w:t xml:space="preserve"> </w:t>
          </w:r>
          <w:r w:rsidRPr="0025641A">
            <w:rPr>
              <w:rFonts w:cs="Cordia New"/>
              <w:szCs w:val="22"/>
              <w:lang w:val="en-US" w:eastAsia="en-US"/>
            </w:rPr>
            <w:t xml:space="preserve">will provide support to the different projects implemented by the </w:t>
          </w:r>
          <w:r w:rsidR="00165BC0">
            <w:rPr>
              <w:rFonts w:cs="Cordia New"/>
              <w:szCs w:val="22"/>
              <w:lang w:val="en-US" w:eastAsia="en-US"/>
            </w:rPr>
            <w:t>MDG</w:t>
          </w:r>
          <w:r w:rsidRPr="0025641A">
            <w:rPr>
              <w:rFonts w:cs="Cordia New"/>
              <w:szCs w:val="22"/>
              <w:lang w:val="en-US" w:eastAsia="en-US"/>
            </w:rPr>
            <w:t xml:space="preserve"> department, based on a weekly tasks schedule coordinated with the</w:t>
          </w:r>
          <w:r w:rsidR="00165BC0">
            <w:rPr>
              <w:rFonts w:cs="Cordia New"/>
              <w:szCs w:val="22"/>
              <w:lang w:val="en-US" w:eastAsia="en-US"/>
            </w:rPr>
            <w:t xml:space="preserve"> MDG Programme Officer and Thematic focal points within the Unit</w:t>
          </w:r>
          <w:r w:rsidRPr="0025641A">
            <w:rPr>
              <w:rFonts w:cs="Cordia New"/>
              <w:szCs w:val="22"/>
              <w:lang w:val="en-US" w:eastAsia="en-US"/>
            </w:rPr>
            <w:t>, and with a focus on: project development, reporting, developing strategic partnerships and events/trainings organization.</w:t>
          </w:r>
        </w:p>
      </w:sdtContent>
    </w:sdt>
    <w:p w14:paraId="6F3B93BF" w14:textId="459B5861" w:rsidR="001B05E1" w:rsidRPr="00BC6BFA" w:rsidRDefault="001B05E1"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lastRenderedPageBreak/>
        <w:t xml:space="preserve">SECTION </w:t>
      </w:r>
      <w:r>
        <w:rPr>
          <w:rFonts w:cs="Angsana New"/>
          <w:color w:val="FF671F"/>
          <w:spacing w:val="20"/>
          <w:sz w:val="20"/>
          <w:lang w:val="en-US" w:eastAsia="en-US"/>
        </w:rPr>
        <w:t>3</w:t>
      </w:r>
    </w:p>
    <w:p w14:paraId="5B9FF44E" w14:textId="5288846B" w:rsidR="001B05E1" w:rsidRPr="00633021" w:rsidRDefault="001B05E1" w:rsidP="005F2C96">
      <w:pPr>
        <w:jc w:val="left"/>
        <w:rPr>
          <w:rFonts w:cs="Cordia New"/>
          <w:color w:val="0033A0"/>
          <w:sz w:val="32"/>
          <w:szCs w:val="32"/>
          <w:lang w:val="en-US" w:eastAsia="en-US"/>
        </w:rPr>
      </w:pPr>
      <w:r w:rsidRPr="00633021">
        <w:rPr>
          <w:rFonts w:cs="Cordia New"/>
          <w:color w:val="0033A0"/>
          <w:sz w:val="32"/>
          <w:szCs w:val="32"/>
          <w:lang w:val="en-US" w:eastAsia="en-US"/>
        </w:rPr>
        <w:t>Responsibilities and Accountabilities</w:t>
      </w:r>
    </w:p>
    <w:sdt>
      <w:sdtPr>
        <w:rPr>
          <w:rStyle w:val="PDNORMALTEXT"/>
        </w:rPr>
        <w:alias w:val="List 6-8 areas of responsibilities by using the “What, why and how” approach"/>
        <w:tag w:val="List 6-8 areas of responsibilities by using the “What, why and how” approach"/>
        <w:id w:val="1932382226"/>
        <w:placeholder>
          <w:docPart w:val="30340C85F1624D91AAF4541A503F2FEC"/>
        </w:placeholder>
      </w:sdtPr>
      <w:sdtEndPr>
        <w:rPr>
          <w:rStyle w:val="Policepardfaut"/>
        </w:rPr>
      </w:sdtEndPr>
      <w:sdtContent>
        <w:p w14:paraId="72EE106C" w14:textId="73A0AD27" w:rsidR="0025641A" w:rsidRPr="0025641A" w:rsidRDefault="0025641A" w:rsidP="0025641A">
          <w:pPr>
            <w:pStyle w:val="Paragraphedeliste"/>
            <w:numPr>
              <w:ilvl w:val="0"/>
              <w:numId w:val="18"/>
            </w:numPr>
            <w:spacing w:after="0"/>
            <w:rPr>
              <w:szCs w:val="22"/>
            </w:rPr>
          </w:pPr>
          <w:r w:rsidRPr="0025641A">
            <w:rPr>
              <w:szCs w:val="22"/>
            </w:rPr>
            <w:t xml:space="preserve">Provide assistance and general support to the </w:t>
          </w:r>
          <w:r w:rsidR="00165BC0">
            <w:rPr>
              <w:szCs w:val="22"/>
            </w:rPr>
            <w:t xml:space="preserve">MDG </w:t>
          </w:r>
          <w:r w:rsidRPr="0025641A">
            <w:rPr>
              <w:szCs w:val="22"/>
            </w:rPr>
            <w:t>unit of the IOM Morocco mission</w:t>
          </w:r>
          <w:r w:rsidR="00A109C2">
            <w:rPr>
              <w:szCs w:val="22"/>
            </w:rPr>
            <w:t xml:space="preserve"> </w:t>
          </w:r>
          <w:r w:rsidRPr="0025641A">
            <w:rPr>
              <w:szCs w:val="22"/>
            </w:rPr>
            <w:t xml:space="preserve">more specifically through specific assistance to the </w:t>
          </w:r>
          <w:r w:rsidR="00165BC0">
            <w:rPr>
              <w:szCs w:val="22"/>
            </w:rPr>
            <w:t xml:space="preserve">Thematic focal points </w:t>
          </w:r>
          <w:r w:rsidRPr="0025641A">
            <w:rPr>
              <w:szCs w:val="22"/>
            </w:rPr>
            <w:t>in the areas of: reporting, project monitoring, project development, fund mobilization, reporting and communication.</w:t>
          </w:r>
        </w:p>
        <w:p w14:paraId="71A62A49" w14:textId="11229E95" w:rsidR="00E13EBC" w:rsidRDefault="00E13EBC" w:rsidP="0025641A">
          <w:pPr>
            <w:pStyle w:val="Paragraphedeliste"/>
            <w:numPr>
              <w:ilvl w:val="0"/>
              <w:numId w:val="18"/>
            </w:numPr>
            <w:spacing w:after="0"/>
            <w:rPr>
              <w:szCs w:val="22"/>
            </w:rPr>
          </w:pPr>
          <w:r>
            <w:rPr>
              <w:szCs w:val="22"/>
            </w:rPr>
            <w:t>Support the development of internal and external approaches and initiatives, to build a bridge between the Protection and the MDG Department and reinforce linkages between both departments (ethical recruitment, integration, regular pathways, etc.).</w:t>
          </w:r>
        </w:p>
        <w:p w14:paraId="31F8E9EF" w14:textId="6673558F" w:rsidR="0025641A" w:rsidRPr="0025641A" w:rsidRDefault="0025641A" w:rsidP="0025641A">
          <w:pPr>
            <w:pStyle w:val="Paragraphedeliste"/>
            <w:numPr>
              <w:ilvl w:val="0"/>
              <w:numId w:val="18"/>
            </w:numPr>
            <w:spacing w:after="0"/>
            <w:rPr>
              <w:szCs w:val="22"/>
            </w:rPr>
          </w:pPr>
          <w:r w:rsidRPr="0025641A">
            <w:rPr>
              <w:szCs w:val="22"/>
            </w:rPr>
            <w:t>Support basic quality control review of project documents, reporting documents and communication documents.</w:t>
          </w:r>
        </w:p>
        <w:p w14:paraId="3533427A" w14:textId="5F83C042" w:rsidR="0025641A" w:rsidRPr="0025641A" w:rsidRDefault="0025641A" w:rsidP="0025641A">
          <w:pPr>
            <w:pStyle w:val="Paragraphedeliste"/>
            <w:numPr>
              <w:ilvl w:val="0"/>
              <w:numId w:val="18"/>
            </w:numPr>
            <w:spacing w:after="0"/>
            <w:rPr>
              <w:szCs w:val="22"/>
            </w:rPr>
          </w:pPr>
          <w:r w:rsidRPr="0025641A">
            <w:rPr>
              <w:szCs w:val="22"/>
            </w:rPr>
            <w:t>Support the collection and preparation of documents for submission (virtually or physically) between units.</w:t>
          </w:r>
        </w:p>
        <w:p w14:paraId="0A8A1532" w14:textId="5A355E69" w:rsidR="0025641A" w:rsidRPr="0025641A" w:rsidRDefault="0025641A" w:rsidP="0025641A">
          <w:pPr>
            <w:pStyle w:val="Paragraphedeliste"/>
            <w:numPr>
              <w:ilvl w:val="0"/>
              <w:numId w:val="18"/>
            </w:numPr>
            <w:spacing w:after="0"/>
            <w:rPr>
              <w:szCs w:val="22"/>
            </w:rPr>
          </w:pPr>
          <w:r w:rsidRPr="0025641A">
            <w:rPr>
              <w:szCs w:val="22"/>
            </w:rPr>
            <w:t>Verification and support of data entry on PRIMA-for-All platform, including regular monitoring and evaluation, project development, reporting.</w:t>
          </w:r>
        </w:p>
        <w:p w14:paraId="6E5BCE97" w14:textId="7F78E256" w:rsidR="0025641A" w:rsidRPr="0025641A" w:rsidRDefault="0025641A" w:rsidP="0025641A">
          <w:pPr>
            <w:pStyle w:val="Paragraphedeliste"/>
            <w:numPr>
              <w:ilvl w:val="0"/>
              <w:numId w:val="18"/>
            </w:numPr>
            <w:spacing w:after="0"/>
            <w:rPr>
              <w:szCs w:val="22"/>
            </w:rPr>
          </w:pPr>
          <w:r w:rsidRPr="0025641A">
            <w:rPr>
              <w:szCs w:val="22"/>
            </w:rPr>
            <w:t>Support preparation of briefing notes, letters and emails (donor, thematic, mission, government exchange, etc</w:t>
          </w:r>
          <w:r w:rsidRPr="00082B3E">
            <w:rPr>
              <w:szCs w:val="22"/>
            </w:rPr>
            <w:t>.)</w:t>
          </w:r>
          <w:r w:rsidR="00082B3E" w:rsidRPr="00082B3E">
            <w:rPr>
              <w:szCs w:val="22"/>
            </w:rPr>
            <w:t xml:space="preserve">, notably to the two above related </w:t>
          </w:r>
          <w:r w:rsidR="00EA02D4" w:rsidRPr="00082B3E">
            <w:rPr>
              <w:szCs w:val="22"/>
            </w:rPr>
            <w:t>programme</w:t>
          </w:r>
          <w:r w:rsidR="00EA02D4">
            <w:rPr>
              <w:szCs w:val="22"/>
            </w:rPr>
            <w:t>s</w:t>
          </w:r>
          <w:r w:rsidRPr="00082B3E">
            <w:rPr>
              <w:szCs w:val="22"/>
            </w:rPr>
            <w:t>.</w:t>
          </w:r>
        </w:p>
        <w:p w14:paraId="5311763C" w14:textId="3ECC351A" w:rsidR="0025641A" w:rsidRPr="0025641A" w:rsidRDefault="0025641A" w:rsidP="0025641A">
          <w:pPr>
            <w:pStyle w:val="Paragraphedeliste"/>
            <w:numPr>
              <w:ilvl w:val="0"/>
              <w:numId w:val="18"/>
            </w:numPr>
            <w:spacing w:after="0"/>
            <w:rPr>
              <w:szCs w:val="22"/>
            </w:rPr>
          </w:pPr>
          <w:r w:rsidRPr="0025641A">
            <w:rPr>
              <w:szCs w:val="22"/>
            </w:rPr>
            <w:t>Support calendar updating and event planning support (e.g. International Migrants Day, donor visits, training, conferences, etc.).</w:t>
          </w:r>
        </w:p>
        <w:p w14:paraId="5FF1AD8B" w14:textId="23CDDB5C" w:rsidR="0025641A" w:rsidRDefault="0025641A" w:rsidP="0025641A">
          <w:pPr>
            <w:pStyle w:val="Paragraphedeliste"/>
            <w:numPr>
              <w:ilvl w:val="0"/>
              <w:numId w:val="18"/>
            </w:numPr>
            <w:spacing w:after="0"/>
            <w:rPr>
              <w:szCs w:val="22"/>
            </w:rPr>
          </w:pPr>
          <w:r w:rsidRPr="0025641A">
            <w:rPr>
              <w:szCs w:val="22"/>
            </w:rPr>
            <w:t>Help compile minutes of meetings, visits, conferences and related administrative tasks.</w:t>
          </w:r>
        </w:p>
        <w:p w14:paraId="25886A0D" w14:textId="0784437D" w:rsidR="0025641A" w:rsidRPr="0025641A" w:rsidRDefault="0025641A" w:rsidP="0025641A">
          <w:pPr>
            <w:pStyle w:val="Paragraphedeliste"/>
            <w:numPr>
              <w:ilvl w:val="0"/>
              <w:numId w:val="18"/>
            </w:numPr>
            <w:spacing w:after="0"/>
            <w:rPr>
              <w:szCs w:val="22"/>
            </w:rPr>
          </w:pPr>
          <w:r w:rsidRPr="0025641A">
            <w:rPr>
              <w:szCs w:val="22"/>
            </w:rPr>
            <w:t>Carry out any other tasks that may be assigned.</w:t>
          </w:r>
        </w:p>
        <w:p w14:paraId="6C736858" w14:textId="31971229" w:rsidR="00E00289" w:rsidRPr="0025641A" w:rsidRDefault="00000000" w:rsidP="0025641A">
          <w:pPr>
            <w:spacing w:after="0"/>
            <w:rPr>
              <w:rStyle w:val="PDNORMALTEXT"/>
              <w:sz w:val="20"/>
            </w:rPr>
          </w:pPr>
        </w:p>
      </w:sdtContent>
    </w:sdt>
    <w:p w14:paraId="54560D86" w14:textId="77777777" w:rsidR="00E143A7" w:rsidRDefault="00E143A7" w:rsidP="00246CD9">
      <w:pPr>
        <w:autoSpaceDE/>
        <w:autoSpaceDN/>
        <w:adjustRightInd/>
        <w:spacing w:after="0"/>
        <w:jc w:val="left"/>
        <w:rPr>
          <w:rFonts w:cs="Angsana New"/>
          <w:color w:val="418FDE"/>
          <w:spacing w:val="20"/>
          <w:sz w:val="24"/>
          <w:szCs w:val="24"/>
          <w:lang w:val="en-US" w:eastAsia="en-US"/>
        </w:rPr>
      </w:pPr>
    </w:p>
    <w:p w14:paraId="39E72C21" w14:textId="668696DA" w:rsidR="00246CD9" w:rsidRDefault="001857BB" w:rsidP="00246CD9">
      <w:pPr>
        <w:autoSpaceDE/>
        <w:autoSpaceDN/>
        <w:adjustRightInd/>
        <w:spacing w:after="0"/>
        <w:jc w:val="left"/>
        <w:rPr>
          <w:rFonts w:cs="Angsana New"/>
          <w:color w:val="418FDE"/>
          <w:spacing w:val="20"/>
          <w:sz w:val="24"/>
          <w:szCs w:val="24"/>
          <w:lang w:val="en-US" w:eastAsia="en-US"/>
        </w:rPr>
      </w:pPr>
      <w:r w:rsidRPr="00246CD9">
        <w:rPr>
          <w:rFonts w:cs="Angsana New"/>
          <w:color w:val="418FDE"/>
          <w:spacing w:val="20"/>
          <w:sz w:val="24"/>
          <w:szCs w:val="24"/>
          <w:lang w:val="en-US" w:eastAsia="en-US"/>
        </w:rPr>
        <w:t>TRAINING COMPONENTS AND LEARNING ELEMENTS</w:t>
      </w:r>
    </w:p>
    <w:sdt>
      <w:sdtPr>
        <w:rPr>
          <w:rStyle w:val="PDNORMALTEXT"/>
        </w:rPr>
        <w:alias w:val="List 6-8 areas of responsibilities by using the “What, why and how” approach"/>
        <w:tag w:val="List 6-8 areas of responsibilities by using the “What, why and how” approach"/>
        <w:id w:val="539253327"/>
        <w:placeholder>
          <w:docPart w:val="D8BC371274B2413698B3D5B7DF019BAE"/>
        </w:placeholder>
      </w:sdtPr>
      <w:sdtEndPr>
        <w:rPr>
          <w:rStyle w:val="Policepardfaut"/>
        </w:rPr>
      </w:sdtEndPr>
      <w:sdtContent>
        <w:p w14:paraId="23AEC5AC" w14:textId="77777777" w:rsidR="00290867" w:rsidRDefault="00290867" w:rsidP="00290867">
          <w:pPr>
            <w:autoSpaceDE/>
            <w:adjustRightInd/>
            <w:spacing w:before="100" w:beforeAutospacing="1"/>
            <w:rPr>
              <w:rFonts w:ascii="Segoe UI" w:hAnsi="Segoe UI" w:cs="Segoe UI"/>
              <w:sz w:val="21"/>
              <w:szCs w:val="21"/>
            </w:rPr>
          </w:pPr>
          <w:r>
            <w:rPr>
              <w:szCs w:val="22"/>
            </w:rPr>
            <w:t xml:space="preserve">It is expected that the selected intern will: </w:t>
          </w:r>
        </w:p>
        <w:p w14:paraId="02E22304" w14:textId="10B3D152" w:rsidR="00290867" w:rsidRPr="00E143A7" w:rsidRDefault="00290867" w:rsidP="00290867">
          <w:pPr>
            <w:numPr>
              <w:ilvl w:val="0"/>
              <w:numId w:val="12"/>
            </w:numPr>
            <w:autoSpaceDE/>
            <w:adjustRightInd/>
            <w:spacing w:before="100" w:beforeAutospacing="1" w:after="100" w:afterAutospacing="1"/>
            <w:ind w:right="390"/>
            <w:rPr>
              <w:rFonts w:ascii="Segoe UI" w:hAnsi="Segoe UI" w:cs="Segoe UI"/>
              <w:sz w:val="21"/>
              <w:szCs w:val="21"/>
            </w:rPr>
          </w:pPr>
          <w:r w:rsidRPr="00E143A7">
            <w:rPr>
              <w:szCs w:val="22"/>
              <w:lang w:val="en-US"/>
            </w:rPr>
            <w:t>Be exposed to the activities of IOM in the duty station.</w:t>
          </w:r>
          <w:r w:rsidRPr="00E143A7">
            <w:rPr>
              <w:rFonts w:ascii="Segoe UI" w:hAnsi="Segoe UI" w:cs="Segoe UI"/>
              <w:sz w:val="21"/>
              <w:szCs w:val="21"/>
            </w:rPr>
            <w:t xml:space="preserve"> </w:t>
          </w:r>
        </w:p>
        <w:p w14:paraId="38660787" w14:textId="5D71E671" w:rsidR="00290867" w:rsidRPr="00E143A7" w:rsidRDefault="00290867" w:rsidP="00290867">
          <w:pPr>
            <w:numPr>
              <w:ilvl w:val="0"/>
              <w:numId w:val="12"/>
            </w:numPr>
            <w:autoSpaceDE/>
            <w:adjustRightInd/>
            <w:spacing w:before="100" w:beforeAutospacing="1" w:after="100" w:afterAutospacing="1"/>
            <w:ind w:right="390"/>
            <w:rPr>
              <w:rFonts w:ascii="Segoe UI" w:hAnsi="Segoe UI" w:cs="Segoe UI"/>
              <w:sz w:val="21"/>
              <w:szCs w:val="21"/>
            </w:rPr>
          </w:pPr>
          <w:r w:rsidRPr="00E143A7">
            <w:rPr>
              <w:szCs w:val="22"/>
              <w:lang w:val="en-US"/>
            </w:rPr>
            <w:t>Gain understanding about the IOM and the UN System and its processes.</w:t>
          </w:r>
          <w:r w:rsidRPr="00E143A7">
            <w:rPr>
              <w:rFonts w:ascii="Segoe UI" w:hAnsi="Segoe UI" w:cs="Segoe UI"/>
              <w:sz w:val="21"/>
              <w:szCs w:val="21"/>
            </w:rPr>
            <w:t xml:space="preserve"> </w:t>
          </w:r>
        </w:p>
        <w:p w14:paraId="3D3B8CEE" w14:textId="75A26AF8" w:rsidR="00290867" w:rsidRPr="00E143A7" w:rsidRDefault="00290867" w:rsidP="00290867">
          <w:pPr>
            <w:pStyle w:val="Paragraphedeliste"/>
            <w:numPr>
              <w:ilvl w:val="0"/>
              <w:numId w:val="12"/>
            </w:numPr>
            <w:autoSpaceDE/>
            <w:autoSpaceDN/>
            <w:adjustRightInd/>
            <w:spacing w:before="100" w:beforeAutospacing="1" w:after="225" w:line="210" w:lineRule="atLeast"/>
            <w:ind w:right="390"/>
            <w:rPr>
              <w:rFonts w:ascii="Segoe UI" w:hAnsi="Segoe UI" w:cs="Segoe UI"/>
              <w:sz w:val="21"/>
              <w:szCs w:val="21"/>
            </w:rPr>
          </w:pPr>
          <w:r w:rsidRPr="00E143A7">
            <w:rPr>
              <w:szCs w:val="22"/>
            </w:rPr>
            <w:t>Learn technical skills described in this Post Description.</w:t>
          </w:r>
        </w:p>
        <w:p w14:paraId="7026DFF3" w14:textId="79DA9B08" w:rsidR="004A0F24" w:rsidRPr="00E143A7" w:rsidRDefault="00290867" w:rsidP="00E143A7">
          <w:pPr>
            <w:pStyle w:val="Paragraphedeliste"/>
            <w:numPr>
              <w:ilvl w:val="0"/>
              <w:numId w:val="12"/>
            </w:numPr>
            <w:autoSpaceDE/>
            <w:autoSpaceDN/>
            <w:adjustRightInd/>
            <w:spacing w:before="100" w:beforeAutospacing="1" w:after="225" w:line="210" w:lineRule="atLeast"/>
            <w:ind w:right="390"/>
            <w:rPr>
              <w:rStyle w:val="PDNORMALTEXT"/>
              <w:rFonts w:ascii="Segoe UI" w:hAnsi="Segoe UI" w:cs="Segoe UI"/>
              <w:sz w:val="21"/>
              <w:szCs w:val="21"/>
            </w:rPr>
          </w:pPr>
          <w:r w:rsidRPr="00E143A7">
            <w:rPr>
              <w:szCs w:val="22"/>
            </w:rPr>
            <w:t xml:space="preserve">Be able to prove their dedication, </w:t>
          </w:r>
          <w:r w:rsidR="00D72F39" w:rsidRPr="00E143A7">
            <w:rPr>
              <w:szCs w:val="22"/>
            </w:rPr>
            <w:t>skills,</w:t>
          </w:r>
          <w:r w:rsidRPr="00E143A7">
            <w:rPr>
              <w:szCs w:val="22"/>
            </w:rPr>
            <w:t xml:space="preserve"> and capacity to work in an international setting as part of a diverse and international team.</w:t>
          </w:r>
        </w:p>
      </w:sdtContent>
    </w:sdt>
    <w:p w14:paraId="621EEEF5" w14:textId="77777777" w:rsidR="00BB6867" w:rsidRPr="00767CCF" w:rsidRDefault="00BB6867" w:rsidP="00BB6867">
      <w:pPr>
        <w:jc w:val="left"/>
      </w:pPr>
    </w:p>
    <w:p w14:paraId="43502638" w14:textId="5E00302B" w:rsidR="001B05E1" w:rsidRPr="00BC6BFA" w:rsidRDefault="001B05E1"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4</w:t>
      </w:r>
    </w:p>
    <w:p w14:paraId="74D71373" w14:textId="31702BD6" w:rsidR="001B05E1" w:rsidRPr="00633021" w:rsidRDefault="001B05E1" w:rsidP="005F2C96">
      <w:pPr>
        <w:jc w:val="left"/>
        <w:rPr>
          <w:rFonts w:cs="Cordia New"/>
          <w:color w:val="0033A0"/>
          <w:sz w:val="32"/>
          <w:szCs w:val="32"/>
          <w:lang w:val="en-US" w:eastAsia="en-US"/>
        </w:rPr>
      </w:pPr>
      <w:r w:rsidRPr="00633021">
        <w:rPr>
          <w:rFonts w:cs="Cordia New"/>
          <w:color w:val="0033A0"/>
          <w:sz w:val="32"/>
          <w:szCs w:val="32"/>
          <w:lang w:val="en-US" w:eastAsia="en-US"/>
        </w:rPr>
        <w:t>Required Qualifications and Experience</w:t>
      </w:r>
    </w:p>
    <w:p w14:paraId="35B532DC" w14:textId="77777777" w:rsidR="00E00289" w:rsidRPr="00E143A7" w:rsidRDefault="002A0D29" w:rsidP="00E00289">
      <w:pPr>
        <w:autoSpaceDE/>
        <w:autoSpaceDN/>
        <w:adjustRightInd/>
        <w:spacing w:after="0"/>
        <w:jc w:val="left"/>
        <w:rPr>
          <w:rFonts w:cs="Angsana New"/>
          <w:color w:val="418FDE"/>
          <w:spacing w:val="20"/>
          <w:sz w:val="24"/>
          <w:szCs w:val="24"/>
          <w:lang w:val="en-US" w:eastAsia="en-US"/>
        </w:rPr>
      </w:pPr>
      <w:r w:rsidRPr="00E143A7">
        <w:rPr>
          <w:rFonts w:cs="Angsana New"/>
          <w:color w:val="418FDE"/>
          <w:spacing w:val="20"/>
          <w:sz w:val="24"/>
          <w:szCs w:val="24"/>
          <w:lang w:val="en-US" w:eastAsia="en-US"/>
        </w:rPr>
        <w:t>EDUCATION</w:t>
      </w:r>
    </w:p>
    <w:sdt>
      <w:sdtPr>
        <w:rPr>
          <w:rStyle w:val="PDNORMALTEXT"/>
        </w:rPr>
        <w:alias w:val="Indicate academic requirements following IN/233, for example:"/>
        <w:tag w:val="Indicate academic requirements following IN/233, for example:"/>
        <w:id w:val="876733243"/>
        <w:placeholder>
          <w:docPart w:val="84FC60CFE5794A7DB862A50C7D59BF23"/>
        </w:placeholder>
      </w:sdtPr>
      <w:sdtContent>
        <w:p w14:paraId="12DEB68F" w14:textId="53CD5335" w:rsidR="00E00289" w:rsidRPr="00E143A7" w:rsidRDefault="00D72F39" w:rsidP="00D72F39">
          <w:pPr>
            <w:pStyle w:val="Paragraphedeliste"/>
            <w:numPr>
              <w:ilvl w:val="0"/>
              <w:numId w:val="15"/>
            </w:numPr>
            <w:autoSpaceDE/>
            <w:autoSpaceDN/>
            <w:adjustRightInd/>
            <w:spacing w:after="200"/>
            <w:jc w:val="left"/>
          </w:pPr>
          <w:r w:rsidRPr="00E143A7">
            <w:rPr>
              <w:szCs w:val="22"/>
            </w:rPr>
            <w:t xml:space="preserve">Master’s </w:t>
          </w:r>
          <w:r w:rsidR="00290867" w:rsidRPr="00E143A7">
            <w:rPr>
              <w:szCs w:val="22"/>
            </w:rPr>
            <w:t xml:space="preserve">degree in Evaluation, Economics, Accountancy, Business Administration, Development Studies, International </w:t>
          </w:r>
          <w:r w:rsidR="000B3D4C" w:rsidRPr="00E143A7">
            <w:rPr>
              <w:szCs w:val="22"/>
            </w:rPr>
            <w:t>Affairs,</w:t>
          </w:r>
          <w:r w:rsidR="00290867" w:rsidRPr="00E143A7">
            <w:rPr>
              <w:szCs w:val="22"/>
            </w:rPr>
            <w:t xml:space="preserve"> or a related field from an accredited academic institution</w:t>
          </w:r>
          <w:r w:rsidRPr="00E143A7">
            <w:rPr>
              <w:szCs w:val="22"/>
            </w:rPr>
            <w:t>; or</w:t>
          </w:r>
        </w:p>
        <w:p w14:paraId="45CCCEEF" w14:textId="5CC9C019" w:rsidR="00D72F39" w:rsidRPr="00E143A7" w:rsidRDefault="00D72F39" w:rsidP="00E143A7">
          <w:pPr>
            <w:pStyle w:val="Paragraphedeliste"/>
            <w:numPr>
              <w:ilvl w:val="0"/>
              <w:numId w:val="15"/>
            </w:numPr>
            <w:autoSpaceDE/>
            <w:autoSpaceDN/>
            <w:adjustRightInd/>
            <w:spacing w:after="200"/>
            <w:jc w:val="left"/>
            <w:rPr>
              <w:rStyle w:val="PDNORMALTEXT"/>
            </w:rPr>
          </w:pPr>
          <w:r w:rsidRPr="00E143A7">
            <w:t xml:space="preserve">University degree in the above fields </w:t>
          </w:r>
          <w:r w:rsidRPr="00E143A7">
            <w:rPr>
              <w:szCs w:val="22"/>
            </w:rPr>
            <w:t>from an accredited academic institution.</w:t>
          </w:r>
          <w:r w:rsidRPr="00E143A7">
            <w:t xml:space="preserve"> </w:t>
          </w:r>
        </w:p>
      </w:sdtContent>
    </w:sdt>
    <w:p w14:paraId="7A942CE9" w14:textId="57BE024F" w:rsidR="002A0D29" w:rsidRPr="00E143A7" w:rsidRDefault="002A0D29" w:rsidP="005F2C96">
      <w:pPr>
        <w:keepNext/>
        <w:keepLines/>
        <w:autoSpaceDE/>
        <w:autoSpaceDN/>
        <w:adjustRightInd/>
        <w:spacing w:before="80" w:after="0"/>
        <w:jc w:val="left"/>
        <w:outlineLvl w:val="1"/>
        <w:rPr>
          <w:rFonts w:cs="Angsana New"/>
          <w:color w:val="418FDE"/>
          <w:spacing w:val="20"/>
          <w:sz w:val="24"/>
          <w:szCs w:val="24"/>
          <w:lang w:val="en-US" w:eastAsia="en-US"/>
        </w:rPr>
      </w:pPr>
      <w:r w:rsidRPr="00E143A7">
        <w:rPr>
          <w:rFonts w:cs="Angsana New"/>
          <w:color w:val="418FDE"/>
          <w:spacing w:val="20"/>
          <w:sz w:val="24"/>
          <w:szCs w:val="24"/>
          <w:lang w:val="en-US" w:eastAsia="en-US"/>
        </w:rPr>
        <w:t>EXPERIENCE</w:t>
      </w:r>
    </w:p>
    <w:sdt>
      <w:sdtPr>
        <w:rPr>
          <w:rStyle w:val="PDNORMALTEXT"/>
        </w:rPr>
        <w:alias w:val="Indicate position specific experience, for example:"/>
        <w:tag w:val="Indicate position specific experience, for example:"/>
        <w:id w:val="-373772583"/>
        <w:placeholder>
          <w:docPart w:val="A8C5F3EBBDAA424AA075A8F680B7850F"/>
        </w:placeholder>
      </w:sdtPr>
      <w:sdtContent>
        <w:p w14:paraId="61C343B1" w14:textId="77777777" w:rsidR="00290867" w:rsidRPr="00E143A7" w:rsidRDefault="00290867" w:rsidP="00290867">
          <w:pPr>
            <w:numPr>
              <w:ilvl w:val="0"/>
              <w:numId w:val="13"/>
            </w:numPr>
            <w:autoSpaceDE/>
            <w:adjustRightInd/>
            <w:spacing w:after="0"/>
            <w:rPr>
              <w:rFonts w:ascii="Arial" w:hAnsi="Arial"/>
              <w:szCs w:val="22"/>
            </w:rPr>
          </w:pPr>
          <w:r w:rsidRPr="00E143A7">
            <w:rPr>
              <w:szCs w:val="22"/>
            </w:rPr>
            <w:t>Experience in maintaining and updating databases is an asset.</w:t>
          </w:r>
        </w:p>
        <w:p w14:paraId="202B575F" w14:textId="77777777" w:rsidR="00290867" w:rsidRPr="00E143A7" w:rsidRDefault="00290867" w:rsidP="00290867">
          <w:pPr>
            <w:numPr>
              <w:ilvl w:val="0"/>
              <w:numId w:val="13"/>
            </w:numPr>
            <w:autoSpaceDE/>
            <w:autoSpaceDN/>
            <w:adjustRightInd/>
            <w:spacing w:after="200"/>
            <w:contextualSpacing/>
            <w:jc w:val="left"/>
          </w:pPr>
          <w:r w:rsidRPr="00E143A7">
            <w:rPr>
              <w:szCs w:val="22"/>
            </w:rPr>
            <w:t>Experience in preparing financial reports is an asset.</w:t>
          </w:r>
        </w:p>
        <w:p w14:paraId="0E0F6A97" w14:textId="2EEEF4A0" w:rsidR="005D234D" w:rsidRPr="00E143A7" w:rsidRDefault="00290867" w:rsidP="00290867">
          <w:pPr>
            <w:numPr>
              <w:ilvl w:val="0"/>
              <w:numId w:val="13"/>
            </w:numPr>
            <w:autoSpaceDE/>
            <w:autoSpaceDN/>
            <w:adjustRightInd/>
            <w:spacing w:after="200"/>
            <w:contextualSpacing/>
            <w:jc w:val="left"/>
            <w:rPr>
              <w:rStyle w:val="PDNORMALTEXT"/>
            </w:rPr>
          </w:pPr>
          <w:r w:rsidRPr="00E143A7">
            <w:rPr>
              <w:szCs w:val="22"/>
            </w:rPr>
            <w:t>Experience in developing and monitoring project budgets is an asset.</w:t>
          </w:r>
        </w:p>
      </w:sdtContent>
    </w:sdt>
    <w:p w14:paraId="19EC2951" w14:textId="77777777" w:rsidR="00EA45E8" w:rsidRPr="00E143A7" w:rsidRDefault="00EA45E8" w:rsidP="005F2C96">
      <w:pPr>
        <w:keepNext/>
        <w:keepLines/>
        <w:autoSpaceDE/>
        <w:autoSpaceDN/>
        <w:adjustRightInd/>
        <w:spacing w:before="80" w:after="0"/>
        <w:jc w:val="left"/>
        <w:outlineLvl w:val="1"/>
        <w:rPr>
          <w:rFonts w:cs="Angsana New"/>
          <w:color w:val="418FDE"/>
          <w:spacing w:val="20"/>
          <w:sz w:val="24"/>
          <w:szCs w:val="24"/>
          <w:lang w:eastAsia="en-US"/>
        </w:rPr>
      </w:pPr>
    </w:p>
    <w:p w14:paraId="75BAD526" w14:textId="284C808B" w:rsidR="00437A1A" w:rsidRPr="00E143A7" w:rsidRDefault="00437A1A" w:rsidP="005F2C96">
      <w:pPr>
        <w:keepNext/>
        <w:keepLines/>
        <w:autoSpaceDE/>
        <w:autoSpaceDN/>
        <w:adjustRightInd/>
        <w:spacing w:before="80" w:after="0"/>
        <w:jc w:val="left"/>
        <w:outlineLvl w:val="1"/>
        <w:rPr>
          <w:rFonts w:cs="Angsana New"/>
          <w:color w:val="418FDE"/>
          <w:spacing w:val="20"/>
          <w:sz w:val="24"/>
          <w:szCs w:val="24"/>
          <w:lang w:val="en-US" w:eastAsia="en-US"/>
        </w:rPr>
      </w:pPr>
      <w:r w:rsidRPr="00E143A7">
        <w:rPr>
          <w:rFonts w:cs="Angsana New"/>
          <w:color w:val="418FDE"/>
          <w:spacing w:val="20"/>
          <w:sz w:val="24"/>
          <w:szCs w:val="24"/>
          <w:lang w:val="en-US" w:eastAsia="en-US"/>
        </w:rPr>
        <w:t>SKILLS</w:t>
      </w:r>
    </w:p>
    <w:sdt>
      <w:sdtPr>
        <w:rPr>
          <w:rStyle w:val="PDNORMALTEXT"/>
        </w:rPr>
        <w:alias w:val="Indicate position specific skills, for example:"/>
        <w:tag w:val="Indicate position specific skills, for example:"/>
        <w:id w:val="-2084524374"/>
        <w:placeholder>
          <w:docPart w:val="B8632FD6741C4009AEAFE5B284D011DE"/>
        </w:placeholder>
      </w:sdtPr>
      <w:sdtContent>
        <w:p w14:paraId="21EF2803" w14:textId="77777777" w:rsidR="00290867" w:rsidRPr="00E143A7" w:rsidRDefault="00290867" w:rsidP="00290867">
          <w:pPr>
            <w:numPr>
              <w:ilvl w:val="0"/>
              <w:numId w:val="13"/>
            </w:numPr>
            <w:autoSpaceDE/>
            <w:adjustRightInd/>
            <w:spacing w:after="0"/>
            <w:rPr>
              <w:rFonts w:ascii="Times New Roman" w:hAnsi="Times New Roman" w:cs="Times New Roman"/>
              <w:szCs w:val="22"/>
            </w:rPr>
          </w:pPr>
          <w:r w:rsidRPr="00E143A7">
            <w:rPr>
              <w:szCs w:val="22"/>
            </w:rPr>
            <w:t xml:space="preserve">Understanding and knowledge in the creation of knowledge management products; </w:t>
          </w:r>
        </w:p>
        <w:p w14:paraId="6EDEC51E" w14:textId="77777777" w:rsidR="00290867" w:rsidRPr="00E143A7" w:rsidRDefault="00290867" w:rsidP="00290867">
          <w:pPr>
            <w:numPr>
              <w:ilvl w:val="0"/>
              <w:numId w:val="13"/>
            </w:numPr>
            <w:autoSpaceDE/>
            <w:adjustRightInd/>
            <w:spacing w:after="0"/>
            <w:rPr>
              <w:rFonts w:ascii="Times New Roman" w:hAnsi="Times New Roman" w:cs="Times New Roman"/>
              <w:szCs w:val="22"/>
            </w:rPr>
          </w:pPr>
          <w:r w:rsidRPr="00E143A7">
            <w:rPr>
              <w:szCs w:val="22"/>
            </w:rPr>
            <w:t>Knowledge of business administration;</w:t>
          </w:r>
        </w:p>
        <w:p w14:paraId="733CFB6B" w14:textId="77777777" w:rsidR="00290867" w:rsidRPr="00E143A7" w:rsidRDefault="00290867" w:rsidP="00290867">
          <w:pPr>
            <w:numPr>
              <w:ilvl w:val="0"/>
              <w:numId w:val="13"/>
            </w:numPr>
            <w:autoSpaceDE/>
            <w:adjustRightInd/>
            <w:spacing w:after="0"/>
            <w:rPr>
              <w:rFonts w:ascii="Arial" w:hAnsi="Arial"/>
              <w:szCs w:val="22"/>
            </w:rPr>
          </w:pPr>
          <w:r w:rsidRPr="00E143A7">
            <w:rPr>
              <w:szCs w:val="22"/>
            </w:rPr>
            <w:t>Computer literacy, especially database tools and strong Excel knowledge;</w:t>
          </w:r>
        </w:p>
        <w:p w14:paraId="05862AE4" w14:textId="77777777" w:rsidR="00290867" w:rsidRPr="00E143A7" w:rsidRDefault="00290867" w:rsidP="00290867">
          <w:pPr>
            <w:numPr>
              <w:ilvl w:val="0"/>
              <w:numId w:val="13"/>
            </w:numPr>
            <w:autoSpaceDE/>
            <w:adjustRightInd/>
            <w:spacing w:after="0"/>
            <w:rPr>
              <w:szCs w:val="22"/>
            </w:rPr>
          </w:pPr>
          <w:r w:rsidRPr="00E143A7">
            <w:rPr>
              <w:szCs w:val="22"/>
            </w:rPr>
            <w:t>Strong organizational skills;</w:t>
          </w:r>
        </w:p>
        <w:p w14:paraId="0728196A" w14:textId="77777777" w:rsidR="00290867" w:rsidRPr="00E143A7" w:rsidRDefault="00290867" w:rsidP="00290867">
          <w:pPr>
            <w:numPr>
              <w:ilvl w:val="0"/>
              <w:numId w:val="13"/>
            </w:numPr>
            <w:autoSpaceDE/>
            <w:adjustRightInd/>
            <w:spacing w:after="0"/>
            <w:rPr>
              <w:szCs w:val="22"/>
            </w:rPr>
          </w:pPr>
          <w:r w:rsidRPr="00E143A7">
            <w:rPr>
              <w:szCs w:val="22"/>
            </w:rPr>
            <w:t>Ability to timely understand the Organization’s structure and portfolios;</w:t>
          </w:r>
        </w:p>
        <w:p w14:paraId="2863ADE8" w14:textId="77777777" w:rsidR="00290867" w:rsidRPr="00E143A7" w:rsidRDefault="00290867" w:rsidP="00290867">
          <w:pPr>
            <w:numPr>
              <w:ilvl w:val="0"/>
              <w:numId w:val="13"/>
            </w:numPr>
            <w:autoSpaceDE/>
            <w:adjustRightInd/>
            <w:spacing w:after="0"/>
            <w:rPr>
              <w:szCs w:val="22"/>
            </w:rPr>
          </w:pPr>
          <w:r w:rsidRPr="00E143A7">
            <w:rPr>
              <w:szCs w:val="22"/>
            </w:rPr>
            <w:t>Ability to work effectively and harmoniously in a team of colleagues of varied cultural and professional backgrounds;</w:t>
          </w:r>
        </w:p>
        <w:p w14:paraId="5A765EAE" w14:textId="77777777" w:rsidR="00290867" w:rsidRPr="00E143A7" w:rsidRDefault="00290867" w:rsidP="00290867">
          <w:pPr>
            <w:numPr>
              <w:ilvl w:val="0"/>
              <w:numId w:val="13"/>
            </w:numPr>
            <w:autoSpaceDE/>
            <w:autoSpaceDN/>
            <w:adjustRightInd/>
            <w:spacing w:after="200"/>
            <w:contextualSpacing/>
            <w:jc w:val="left"/>
          </w:pPr>
          <w:r w:rsidRPr="00E143A7">
            <w:rPr>
              <w:szCs w:val="22"/>
            </w:rPr>
            <w:t>Proven ability to produce quality work accurately and concisely according to set deadlines;</w:t>
          </w:r>
        </w:p>
        <w:p w14:paraId="58274636" w14:textId="190749B0" w:rsidR="00B60F50" w:rsidRPr="00E143A7" w:rsidRDefault="00290867" w:rsidP="00290867">
          <w:pPr>
            <w:numPr>
              <w:ilvl w:val="0"/>
              <w:numId w:val="13"/>
            </w:numPr>
            <w:autoSpaceDE/>
            <w:autoSpaceDN/>
            <w:adjustRightInd/>
            <w:spacing w:after="200"/>
            <w:contextualSpacing/>
            <w:jc w:val="left"/>
            <w:rPr>
              <w:rStyle w:val="PDNORMALTEXT"/>
            </w:rPr>
          </w:pPr>
          <w:r w:rsidRPr="00E143A7">
            <w:rPr>
              <w:szCs w:val="22"/>
            </w:rPr>
            <w:t>Ability to multi-task, prioritize and work independently.</w:t>
          </w:r>
        </w:p>
      </w:sdtContent>
    </w:sdt>
    <w:p w14:paraId="2B68FCE6" w14:textId="3FAC0270" w:rsidR="00437A1A" w:rsidRPr="00767CCF" w:rsidRDefault="00437A1A" w:rsidP="00195419">
      <w:pPr>
        <w:jc w:val="left"/>
      </w:pPr>
    </w:p>
    <w:p w14:paraId="2E8D07CF" w14:textId="2924934A" w:rsidR="005F2C96" w:rsidRPr="00BC6BFA" w:rsidRDefault="005F2C96"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5</w:t>
      </w:r>
    </w:p>
    <w:p w14:paraId="737163E4" w14:textId="78D702D3" w:rsidR="005F2C96" w:rsidRPr="00633021" w:rsidRDefault="005F2C96" w:rsidP="005F2C96">
      <w:pPr>
        <w:jc w:val="left"/>
        <w:rPr>
          <w:rFonts w:cs="Cordia New"/>
          <w:color w:val="0033A0"/>
          <w:sz w:val="32"/>
          <w:szCs w:val="32"/>
          <w:lang w:val="en-US" w:eastAsia="en-US"/>
        </w:rPr>
      </w:pPr>
      <w:r w:rsidRPr="00633021">
        <w:rPr>
          <w:rFonts w:cs="Cordia New"/>
          <w:color w:val="0033A0"/>
          <w:sz w:val="32"/>
          <w:szCs w:val="32"/>
          <w:lang w:val="en-US" w:eastAsia="en-US"/>
        </w:rPr>
        <w:t xml:space="preserve">Languages </w:t>
      </w:r>
    </w:p>
    <w:p w14:paraId="60121DE8" w14:textId="4C030D6A" w:rsidR="005F2C96" w:rsidRPr="00990462" w:rsidRDefault="005F2C96" w:rsidP="005F2C96">
      <w:pPr>
        <w:keepNext/>
        <w:keepLines/>
        <w:autoSpaceDE/>
        <w:autoSpaceDN/>
        <w:adjustRightInd/>
        <w:spacing w:before="80" w:after="0"/>
        <w:jc w:val="left"/>
        <w:outlineLvl w:val="1"/>
        <w:rPr>
          <w:rFonts w:cs="Angsana New"/>
          <w:color w:val="418FDE"/>
          <w:spacing w:val="20"/>
          <w:sz w:val="24"/>
          <w:szCs w:val="24"/>
          <w:lang w:val="en-US" w:eastAsia="en-US"/>
        </w:rPr>
      </w:pPr>
      <w:r w:rsidRPr="00990462">
        <w:rPr>
          <w:rFonts w:cs="Angsana New"/>
          <w:color w:val="418FDE"/>
          <w:spacing w:val="20"/>
          <w:sz w:val="24"/>
          <w:szCs w:val="24"/>
          <w:lang w:val="en-US" w:eastAsia="en-US"/>
        </w:rPr>
        <w:t>REQUIRED</w:t>
      </w:r>
    </w:p>
    <w:p w14:paraId="096D9F6A" w14:textId="0E971109" w:rsidR="00953F20" w:rsidRPr="00E143A7" w:rsidRDefault="00953F20" w:rsidP="00AC649A">
      <w:pPr>
        <w:jc w:val="left"/>
      </w:pPr>
      <w:r w:rsidRPr="00953F20">
        <w:t xml:space="preserve">For all applicants, fluency in </w:t>
      </w:r>
      <w:sdt>
        <w:sdtPr>
          <w:rPr>
            <w:rStyle w:val="PDNORMALTEXT"/>
          </w:rPr>
          <w:alias w:val="Indicate required language/s"/>
          <w:tag w:val="Indicate required language/s"/>
          <w:id w:val="-1973052575"/>
          <w:placeholder>
            <w:docPart w:val="DCB7A1C2A4DB45C5A67860201EB676C5"/>
          </w:placeholder>
        </w:sdtPr>
        <w:sdtEndPr>
          <w:rPr>
            <w:rStyle w:val="Policepardfaut"/>
          </w:rPr>
        </w:sdtEndPr>
        <w:sdtContent>
          <w:r w:rsidR="001E0584" w:rsidRPr="00E143A7">
            <w:rPr>
              <w:rStyle w:val="PDNORMALTEXT"/>
            </w:rPr>
            <w:t xml:space="preserve">English and </w:t>
          </w:r>
          <w:r w:rsidR="00617FBD" w:rsidRPr="00E143A7">
            <w:rPr>
              <w:rStyle w:val="PDNORMALTEXT"/>
            </w:rPr>
            <w:t>French</w:t>
          </w:r>
        </w:sdtContent>
      </w:sdt>
      <w:r w:rsidRPr="00E143A7">
        <w:t xml:space="preserve"> is required (oral and written).</w:t>
      </w:r>
    </w:p>
    <w:p w14:paraId="3A9B0D8F" w14:textId="21EFE857" w:rsidR="005F2C96" w:rsidRPr="00E143A7" w:rsidRDefault="005F2C96" w:rsidP="005F2C96">
      <w:pPr>
        <w:keepNext/>
        <w:keepLines/>
        <w:autoSpaceDE/>
        <w:autoSpaceDN/>
        <w:adjustRightInd/>
        <w:spacing w:before="80" w:after="0"/>
        <w:jc w:val="left"/>
        <w:outlineLvl w:val="1"/>
        <w:rPr>
          <w:rFonts w:cs="Angsana New"/>
          <w:color w:val="418FDE"/>
          <w:spacing w:val="20"/>
          <w:sz w:val="24"/>
          <w:szCs w:val="24"/>
          <w:lang w:val="en-US" w:eastAsia="en-US"/>
        </w:rPr>
      </w:pPr>
      <w:r w:rsidRPr="00E143A7">
        <w:rPr>
          <w:rFonts w:cs="Angsana New"/>
          <w:color w:val="418FDE"/>
          <w:spacing w:val="20"/>
          <w:sz w:val="24"/>
          <w:szCs w:val="24"/>
          <w:lang w:val="en-US" w:eastAsia="en-US"/>
        </w:rPr>
        <w:t>DESIR</w:t>
      </w:r>
      <w:r w:rsidR="00A57D2B" w:rsidRPr="00E143A7">
        <w:rPr>
          <w:rFonts w:cs="Angsana New"/>
          <w:color w:val="418FDE"/>
          <w:spacing w:val="20"/>
          <w:sz w:val="24"/>
          <w:szCs w:val="24"/>
          <w:lang w:val="en-US" w:eastAsia="en-US"/>
        </w:rPr>
        <w:t>ABLE</w:t>
      </w:r>
    </w:p>
    <w:sdt>
      <w:sdtPr>
        <w:rPr>
          <w:rStyle w:val="PDNORMALTEXT"/>
        </w:rPr>
        <w:alias w:val="Specify desirable language/s"/>
        <w:tag w:val="Specify desirable language/s"/>
        <w:id w:val="-5907190"/>
        <w:placeholder>
          <w:docPart w:val="297447EB48B043658A39142B1C2488F7"/>
        </w:placeholder>
      </w:sdtPr>
      <w:sdtContent>
        <w:p w14:paraId="6293ACF7" w14:textId="162F344D" w:rsidR="00953F20" w:rsidRDefault="006E3542" w:rsidP="001E0584">
          <w:pPr>
            <w:autoSpaceDE/>
            <w:autoSpaceDN/>
            <w:adjustRightInd/>
            <w:spacing w:after="200"/>
            <w:jc w:val="left"/>
            <w:rPr>
              <w:rStyle w:val="PDNORMALTEXT"/>
            </w:rPr>
          </w:pPr>
          <w:r w:rsidRPr="003C7D77">
            <w:rPr>
              <w:rFonts w:eastAsia="Gill Sans Nova" w:cs="Gill Sans Nova"/>
              <w:szCs w:val="22"/>
            </w:rPr>
            <w:t>Working knowledge of Arabic.</w:t>
          </w:r>
        </w:p>
      </w:sdtContent>
    </w:sdt>
    <w:p w14:paraId="5708457F" w14:textId="2C70A5E7" w:rsidR="00403067" w:rsidRPr="00AC649A" w:rsidRDefault="00403067" w:rsidP="00403067">
      <w:pPr>
        <w:autoSpaceDE/>
        <w:autoSpaceDN/>
        <w:adjustRightInd/>
        <w:spacing w:after="200"/>
        <w:jc w:val="left"/>
      </w:pPr>
    </w:p>
    <w:p w14:paraId="7DA31B67" w14:textId="6085EAE9" w:rsidR="00EF7AFE" w:rsidRPr="00BC6BFA" w:rsidRDefault="00EF7AFE" w:rsidP="00EF7AFE">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6</w:t>
      </w:r>
    </w:p>
    <w:p w14:paraId="755F36C0" w14:textId="47CA2FBC" w:rsidR="00EF7AFE" w:rsidRPr="00633021" w:rsidRDefault="00EF7AFE" w:rsidP="00EF7AFE">
      <w:pPr>
        <w:jc w:val="left"/>
        <w:rPr>
          <w:rFonts w:cs="Cordia New"/>
          <w:color w:val="0033A0"/>
          <w:sz w:val="32"/>
          <w:szCs w:val="32"/>
          <w:lang w:val="en-US" w:eastAsia="en-US"/>
        </w:rPr>
      </w:pPr>
      <w:r w:rsidRPr="00633021">
        <w:rPr>
          <w:rFonts w:cs="Cordia New"/>
          <w:color w:val="0033A0"/>
          <w:sz w:val="32"/>
          <w:szCs w:val="32"/>
          <w:lang w:val="en-US" w:eastAsia="en-US"/>
        </w:rPr>
        <w:t>Competencies</w:t>
      </w:r>
      <w:r w:rsidR="007475C8" w:rsidRPr="00633021">
        <w:rPr>
          <w:rStyle w:val="Appelnotedebasdep"/>
          <w:rFonts w:cs="Cordia New"/>
          <w:color w:val="000000" w:themeColor="text1"/>
          <w:sz w:val="32"/>
          <w:szCs w:val="32"/>
          <w:lang w:val="en-US" w:eastAsia="en-US"/>
        </w:rPr>
        <w:footnoteReference w:id="1"/>
      </w:r>
    </w:p>
    <w:p w14:paraId="40AFA5C1" w14:textId="52216C9C" w:rsidR="00EF7AFE" w:rsidRPr="00633021" w:rsidRDefault="00EF7AFE" w:rsidP="00EF7AFE">
      <w:pPr>
        <w:autoSpaceDE/>
        <w:autoSpaceDN/>
        <w:adjustRightInd/>
        <w:spacing w:after="200"/>
        <w:ind w:left="142"/>
        <w:jc w:val="left"/>
        <w:rPr>
          <w:rFonts w:ascii="Calibri" w:hAnsi="Calibri" w:cs="Cordia New"/>
          <w:sz w:val="24"/>
          <w:szCs w:val="24"/>
          <w:lang w:val="en-US" w:eastAsia="en-US"/>
        </w:rPr>
      </w:pPr>
      <w:r w:rsidRPr="00633021">
        <w:rPr>
          <w:rFonts w:cs="Cordia New"/>
          <w:color w:val="595959"/>
          <w:sz w:val="24"/>
          <w:szCs w:val="24"/>
          <w:lang w:val="en-US" w:eastAsia="en-US"/>
        </w:rPr>
        <w:t>The incumbent is expected to demonstrate the following values and competencies:</w:t>
      </w:r>
      <w:r w:rsidRPr="00633021">
        <w:rPr>
          <w:rFonts w:ascii="Calibri" w:hAnsi="Calibri" w:cs="Cordia New"/>
          <w:noProof/>
          <w:szCs w:val="22"/>
          <w:lang w:val="en-US" w:eastAsia="en-US"/>
        </w:rPr>
        <mc:AlternateContent>
          <mc:Choice Requires="wps">
            <w:drawing>
              <wp:anchor distT="0" distB="0" distL="114300" distR="114300" simplePos="0" relativeHeight="251663360" behindDoc="0" locked="0" layoutInCell="1" allowOverlap="1" wp14:anchorId="4080475A" wp14:editId="45478AA8">
                <wp:simplePos x="0" y="0"/>
                <wp:positionH relativeFrom="column">
                  <wp:posOffset>-9525</wp:posOffset>
                </wp:positionH>
                <wp:positionV relativeFrom="paragraph">
                  <wp:posOffset>35560</wp:posOffset>
                </wp:positionV>
                <wp:extent cx="36000" cy="144000"/>
                <wp:effectExtent l="0" t="0" r="2540" b="8890"/>
                <wp:wrapNone/>
                <wp:docPr id="6" name="Rectangle 6"/>
                <wp:cNvGraphicFramePr/>
                <a:graphic xmlns:a="http://schemas.openxmlformats.org/drawingml/2006/main">
                  <a:graphicData uri="http://schemas.microsoft.com/office/word/2010/wordprocessingShape">
                    <wps:wsp>
                      <wps:cNvSpPr/>
                      <wps:spPr>
                        <a:xfrm>
                          <a:off x="0" y="0"/>
                          <a:ext cx="36000" cy="144000"/>
                        </a:xfrm>
                        <a:prstGeom prst="rect">
                          <a:avLst/>
                        </a:prstGeom>
                        <a:solidFill>
                          <a:srgbClr val="0033A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52488" id="Rectangle 6" o:spid="_x0000_s1026" style="position:absolute;margin-left:-.75pt;margin-top:2.8pt;width:2.8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" fillcolor="#0033a0" stroked="f" strokeweight="2pt"/>
            </w:pict>
          </mc:Fallback>
        </mc:AlternateContent>
      </w:r>
    </w:p>
    <w:p w14:paraId="088911ED" w14:textId="518191DC" w:rsidR="00EF7AFE" w:rsidRPr="001A5F93" w:rsidRDefault="00EF7AFE" w:rsidP="001A5F93">
      <w:pPr>
        <w:keepNext/>
        <w:keepLines/>
        <w:autoSpaceDE/>
        <w:autoSpaceDN/>
        <w:adjustRightInd/>
        <w:spacing w:before="80" w:after="0"/>
        <w:jc w:val="left"/>
        <w:outlineLvl w:val="1"/>
        <w:rPr>
          <w:rFonts w:cs="Cordia New"/>
          <w:color w:val="595959"/>
          <w:sz w:val="24"/>
          <w:szCs w:val="24"/>
          <w:lang w:val="en-US" w:eastAsia="en-US"/>
        </w:rPr>
      </w:pPr>
      <w:r w:rsidRPr="001A5F93">
        <w:rPr>
          <w:rFonts w:cs="Angsana New"/>
          <w:color w:val="418FDE"/>
          <w:spacing w:val="20"/>
          <w:sz w:val="24"/>
          <w:szCs w:val="24"/>
          <w:lang w:val="en-US" w:eastAsia="en-US"/>
        </w:rPr>
        <w:t>VALUES</w:t>
      </w:r>
      <w:r w:rsidR="001A5F93" w:rsidRPr="001A5F93">
        <w:rPr>
          <w:rFonts w:cs="Angsana New"/>
          <w:color w:val="418FDE"/>
          <w:spacing w:val="20"/>
          <w:sz w:val="24"/>
          <w:szCs w:val="24"/>
          <w:lang w:val="en-US" w:eastAsia="en-US"/>
        </w:rPr>
        <w:t xml:space="preserve"> - </w:t>
      </w:r>
      <w:r w:rsidRPr="001A5F93">
        <w:rPr>
          <w:rFonts w:cs="Cordia New"/>
          <w:color w:val="595959" w:themeColor="text1" w:themeTint="A6"/>
          <w:sz w:val="24"/>
          <w:szCs w:val="24"/>
          <w:lang w:val="en-US" w:eastAsia="en-US"/>
        </w:rPr>
        <w:t>All IOM staff members must abide by and demonstrate these</w:t>
      </w:r>
      <w:r w:rsidR="00587345" w:rsidRPr="001A5F93">
        <w:rPr>
          <w:rFonts w:cs="Cordia New"/>
          <w:color w:val="595959" w:themeColor="text1" w:themeTint="A6"/>
          <w:sz w:val="24"/>
          <w:szCs w:val="24"/>
          <w:lang w:val="en-US" w:eastAsia="en-US"/>
        </w:rPr>
        <w:t xml:space="preserve"> five</w:t>
      </w:r>
      <w:r w:rsidRPr="001A5F93">
        <w:rPr>
          <w:rFonts w:cs="Cordia New"/>
          <w:color w:val="595959" w:themeColor="text1" w:themeTint="A6"/>
          <w:sz w:val="24"/>
          <w:szCs w:val="24"/>
          <w:lang w:val="en-US" w:eastAsia="en-US"/>
        </w:rPr>
        <w:t xml:space="preserve"> values:</w:t>
      </w:r>
      <w:r w:rsidR="001A5F93" w:rsidRPr="001A5F93">
        <w:rPr>
          <w:rFonts w:cs="Cordia New"/>
          <w:color w:val="595959" w:themeColor="text1" w:themeTint="A6"/>
          <w:sz w:val="24"/>
          <w:szCs w:val="24"/>
          <w:lang w:val="en-US" w:eastAsia="en-US"/>
        </w:rPr>
        <w:br/>
      </w:r>
    </w:p>
    <w:p w14:paraId="6B83B235" w14:textId="77777777" w:rsidR="00EF7AFE" w:rsidRPr="001A5F93" w:rsidRDefault="00EF7AFE" w:rsidP="001A5F93">
      <w:pPr>
        <w:ind w:left="426"/>
        <w:jc w:val="left"/>
        <w:rPr>
          <w:color w:val="418FDE"/>
        </w:rPr>
      </w:pPr>
      <w:r w:rsidRPr="001A5F93">
        <w:rPr>
          <w:color w:val="418FDE"/>
        </w:rPr>
        <w:t xml:space="preserve">Inclusion and respect for diversity: </w:t>
      </w:r>
      <w:r w:rsidRPr="001A5F93">
        <w:rPr>
          <w:color w:val="595959" w:themeColor="text1" w:themeTint="A6"/>
        </w:rPr>
        <w:t>Respects and promotes individual and cultural differences. Encourages diversity and inclusion.</w:t>
      </w:r>
    </w:p>
    <w:p w14:paraId="36587D56" w14:textId="77777777" w:rsidR="00EF7AFE" w:rsidRPr="00EF7AFE" w:rsidRDefault="00EF7AFE" w:rsidP="001A5F93">
      <w:pPr>
        <w:ind w:left="426"/>
        <w:jc w:val="left"/>
        <w:rPr>
          <w:color w:val="000000" w:themeColor="text1"/>
        </w:rPr>
      </w:pPr>
      <w:r w:rsidRPr="001A5F93">
        <w:rPr>
          <w:color w:val="418FDE"/>
        </w:rPr>
        <w:t xml:space="preserve">Integrity and transparency: </w:t>
      </w:r>
      <w:r w:rsidRPr="001A5F93">
        <w:rPr>
          <w:color w:val="595959" w:themeColor="text1" w:themeTint="A6"/>
        </w:rPr>
        <w:t>Maintains high ethical standards and acts in a manner consistent with organizational principles/rules and standards of conduct.</w:t>
      </w:r>
    </w:p>
    <w:p w14:paraId="7BCD1D3D" w14:textId="77777777" w:rsidR="00EF7AFE" w:rsidRPr="00EF7AFE" w:rsidRDefault="00EF7AFE" w:rsidP="001A5F93">
      <w:pPr>
        <w:ind w:left="426"/>
        <w:jc w:val="left"/>
        <w:rPr>
          <w:color w:val="000000" w:themeColor="text1"/>
        </w:rPr>
      </w:pPr>
      <w:r w:rsidRPr="001A5F93">
        <w:rPr>
          <w:color w:val="418FDE"/>
        </w:rPr>
        <w:t xml:space="preserve">Professionalism: </w:t>
      </w:r>
      <w:r w:rsidRPr="001A5F93">
        <w:rPr>
          <w:color w:val="595959" w:themeColor="text1" w:themeTint="A6"/>
        </w:rPr>
        <w:t>Demonstrates ability to work in a composed, competent and committed manner and exercises careful judgment in meeting day-to-day challenges.</w:t>
      </w:r>
    </w:p>
    <w:p w14:paraId="06E79491" w14:textId="77777777" w:rsidR="00EF7AFE" w:rsidRPr="00EF7AFE" w:rsidRDefault="00EF7AFE" w:rsidP="001A5F93">
      <w:pPr>
        <w:ind w:left="426"/>
        <w:jc w:val="left"/>
        <w:rPr>
          <w:color w:val="000000" w:themeColor="text1"/>
        </w:rPr>
      </w:pPr>
      <w:r w:rsidRPr="001A5F93">
        <w:rPr>
          <w:color w:val="418FDE"/>
        </w:rPr>
        <w:t xml:space="preserve">Courage: </w:t>
      </w:r>
      <w:r w:rsidRPr="001A5F93">
        <w:rPr>
          <w:color w:val="595959" w:themeColor="text1" w:themeTint="A6"/>
        </w:rPr>
        <w:t>Demonstrates willingness to take a stand on issues of importance.</w:t>
      </w:r>
    </w:p>
    <w:p w14:paraId="4692F486" w14:textId="388897BA" w:rsidR="00EF7AFE" w:rsidRPr="00EF7AFE" w:rsidRDefault="00EF7AFE" w:rsidP="001A5F93">
      <w:pPr>
        <w:ind w:left="426"/>
        <w:jc w:val="left"/>
        <w:rPr>
          <w:color w:val="000000" w:themeColor="text1"/>
        </w:rPr>
      </w:pPr>
      <w:r w:rsidRPr="001A5F93">
        <w:rPr>
          <w:color w:val="418FDE"/>
        </w:rPr>
        <w:t xml:space="preserve">Empathy: </w:t>
      </w:r>
      <w:r w:rsidRPr="001A5F93">
        <w:rPr>
          <w:color w:val="595959" w:themeColor="text1" w:themeTint="A6"/>
        </w:rPr>
        <w:t>Shows compassion for others, makes people feel safe, respected and fairly treated.</w:t>
      </w:r>
      <w:r w:rsidR="001A5F93">
        <w:rPr>
          <w:color w:val="000000" w:themeColor="text1"/>
        </w:rPr>
        <w:br/>
      </w:r>
    </w:p>
    <w:p w14:paraId="5D86E2BC" w14:textId="243C0248" w:rsidR="00EF7AFE" w:rsidRPr="0057315D" w:rsidRDefault="0081498C" w:rsidP="001A5F93">
      <w:pPr>
        <w:keepNext/>
        <w:keepLines/>
        <w:autoSpaceDE/>
        <w:autoSpaceDN/>
        <w:adjustRightInd/>
        <w:spacing w:before="80" w:after="0"/>
        <w:jc w:val="left"/>
        <w:outlineLvl w:val="1"/>
        <w:rPr>
          <w:rFonts w:cs="Angsana New"/>
          <w:color w:val="418FDE"/>
          <w:spacing w:val="20"/>
          <w:sz w:val="24"/>
          <w:szCs w:val="24"/>
          <w:lang w:eastAsia="en-US"/>
        </w:rPr>
      </w:pPr>
      <w:r w:rsidRPr="001A5F93">
        <w:rPr>
          <w:rFonts w:cs="Angsana New"/>
          <w:color w:val="418FDE"/>
          <w:spacing w:val="20"/>
          <w:sz w:val="24"/>
          <w:szCs w:val="24"/>
          <w:lang w:val="en-US" w:eastAsia="en-US"/>
        </w:rPr>
        <w:t>CORE COMPETENCIES</w:t>
      </w:r>
      <w:r w:rsidR="001A5F93" w:rsidRPr="001A5F93">
        <w:rPr>
          <w:rFonts w:cs="Angsana New"/>
          <w:color w:val="418FDE"/>
          <w:spacing w:val="20"/>
          <w:sz w:val="24"/>
          <w:szCs w:val="24"/>
          <w:lang w:val="en-US" w:eastAsia="en-US"/>
        </w:rPr>
        <w:t xml:space="preserve"> </w:t>
      </w:r>
      <w:r w:rsidR="001A5F93" w:rsidRPr="001A5F93">
        <w:rPr>
          <w:rFonts w:cs="Angsana New"/>
          <w:color w:val="595959" w:themeColor="text1" w:themeTint="A6"/>
          <w:spacing w:val="20"/>
          <w:sz w:val="24"/>
          <w:szCs w:val="24"/>
          <w:lang w:val="en-US" w:eastAsia="en-US"/>
        </w:rPr>
        <w:t xml:space="preserve">- </w:t>
      </w:r>
      <w:r w:rsidRPr="001A5F93">
        <w:rPr>
          <w:rFonts w:cs="Cordia New"/>
          <w:color w:val="595959" w:themeColor="text1" w:themeTint="A6"/>
          <w:sz w:val="24"/>
          <w:szCs w:val="24"/>
          <w:lang w:val="en-US" w:eastAsia="en-US"/>
        </w:rPr>
        <w:t>Behavioural indicators</w:t>
      </w:r>
      <w:r w:rsidR="006E18AA" w:rsidRPr="001A5F93">
        <w:rPr>
          <w:rFonts w:cs="Cordia New"/>
          <w:color w:val="595959" w:themeColor="text1" w:themeTint="A6"/>
          <w:sz w:val="24"/>
          <w:szCs w:val="24"/>
          <w:lang w:val="en-US" w:eastAsia="en-US"/>
        </w:rPr>
        <w:t xml:space="preserve"> – </w:t>
      </w:r>
      <w:sdt>
        <w:sdtPr>
          <w:rPr>
            <w:rStyle w:val="PDNORMALTEXT"/>
            <w:color w:val="595959" w:themeColor="text1" w:themeTint="A6"/>
            <w:sz w:val="24"/>
            <w:szCs w:val="24"/>
          </w:rPr>
          <w:alias w:val="Indicate a level"/>
          <w:tag w:val="Indicate a level"/>
          <w:id w:val="138388549"/>
          <w:placeholder>
            <w:docPart w:val="E567CCB7ACD3418F8177F6D97F0C72FD"/>
          </w:placeholder>
          <w:dropDownList>
            <w:listItem w:displayText="Level 1" w:value="Level 1"/>
            <w:listItem w:displayText="Level 2" w:value="Level 2"/>
            <w:listItem w:displayText="Level 3" w:value="Level 3"/>
          </w:dropDownList>
        </w:sdtPr>
        <w:sdtEndPr>
          <w:rPr>
            <w:rStyle w:val="Policepardfaut"/>
            <w:rFonts w:cs="Cordia New"/>
            <w:lang w:val="en-US" w:eastAsia="en-US"/>
          </w:rPr>
        </w:sdtEndPr>
        <w:sdtContent>
          <w:r w:rsidR="0057315D">
            <w:rPr>
              <w:rStyle w:val="PDNORMALTEXT"/>
              <w:color w:val="595959" w:themeColor="text1" w:themeTint="A6"/>
              <w:sz w:val="24"/>
              <w:szCs w:val="24"/>
            </w:rPr>
            <w:t>Level 1</w:t>
          </w:r>
        </w:sdtContent>
      </w:sdt>
      <w:r w:rsidR="001A5F93">
        <w:rPr>
          <w:rStyle w:val="PDNORMALTEXT"/>
          <w:sz w:val="24"/>
          <w:szCs w:val="24"/>
        </w:rPr>
        <w:br/>
      </w:r>
    </w:p>
    <w:p w14:paraId="0B3A87BF" w14:textId="77777777" w:rsidR="0081498C" w:rsidRPr="001A5F93" w:rsidRDefault="0081498C" w:rsidP="001A5F93">
      <w:pPr>
        <w:autoSpaceDE/>
        <w:autoSpaceDN/>
        <w:adjustRightInd/>
        <w:spacing w:after="200"/>
        <w:ind w:left="426"/>
        <w:jc w:val="left"/>
        <w:rPr>
          <w:color w:val="595959" w:themeColor="text1" w:themeTint="A6"/>
        </w:rPr>
      </w:pPr>
      <w:r w:rsidRPr="001A5F93">
        <w:rPr>
          <w:color w:val="418FDE"/>
        </w:rPr>
        <w:t xml:space="preserve">Teamwork: </w:t>
      </w:r>
      <w:r w:rsidRPr="001A5F93">
        <w:rPr>
          <w:color w:val="595959" w:themeColor="text1" w:themeTint="A6"/>
        </w:rPr>
        <w:t>Develops and promotes effective collaboration within and across units to achieve shared goals and optimize results.</w:t>
      </w:r>
    </w:p>
    <w:p w14:paraId="5F766069" w14:textId="77777777" w:rsidR="0081498C" w:rsidRPr="0081498C" w:rsidRDefault="0081498C" w:rsidP="001A5F93">
      <w:pPr>
        <w:autoSpaceDE/>
        <w:autoSpaceDN/>
        <w:adjustRightInd/>
        <w:spacing w:after="200"/>
        <w:ind w:left="426"/>
        <w:jc w:val="left"/>
        <w:rPr>
          <w:color w:val="000000" w:themeColor="text1"/>
        </w:rPr>
      </w:pPr>
      <w:r w:rsidRPr="001A5F93">
        <w:rPr>
          <w:color w:val="418FDE"/>
        </w:rPr>
        <w:t xml:space="preserve">Delivering results: </w:t>
      </w:r>
      <w:r w:rsidRPr="001A5F93">
        <w:rPr>
          <w:color w:val="595959" w:themeColor="text1" w:themeTint="A6"/>
        </w:rPr>
        <w:t>Produces and delivers quality results in a service-oriented and timely manner. Is action oriented and committed to achieving agreed outcomes.</w:t>
      </w:r>
    </w:p>
    <w:p w14:paraId="5B5D748F" w14:textId="77777777" w:rsidR="0081498C" w:rsidRPr="0081498C" w:rsidRDefault="0081498C" w:rsidP="001A5F93">
      <w:pPr>
        <w:autoSpaceDE/>
        <w:autoSpaceDN/>
        <w:adjustRightInd/>
        <w:spacing w:after="200"/>
        <w:ind w:left="426"/>
        <w:jc w:val="left"/>
        <w:rPr>
          <w:color w:val="000000" w:themeColor="text1"/>
        </w:rPr>
      </w:pPr>
      <w:r w:rsidRPr="001A5F93">
        <w:rPr>
          <w:color w:val="418FDE"/>
        </w:rPr>
        <w:t xml:space="preserve">Managing and sharing knowledge: </w:t>
      </w:r>
      <w:r w:rsidRPr="001A5F93">
        <w:rPr>
          <w:color w:val="595959" w:themeColor="text1" w:themeTint="A6"/>
        </w:rPr>
        <w:t>Continuously seeks to learn, share knowledge and innovate.</w:t>
      </w:r>
    </w:p>
    <w:p w14:paraId="2B4D78AD" w14:textId="77777777" w:rsidR="0081498C" w:rsidRPr="001A5F93" w:rsidRDefault="0081498C" w:rsidP="001A5F93">
      <w:pPr>
        <w:autoSpaceDE/>
        <w:autoSpaceDN/>
        <w:adjustRightInd/>
        <w:spacing w:after="200"/>
        <w:ind w:left="426"/>
        <w:jc w:val="left"/>
        <w:rPr>
          <w:color w:val="595959" w:themeColor="text1" w:themeTint="A6"/>
        </w:rPr>
      </w:pPr>
      <w:r w:rsidRPr="00446CED">
        <w:rPr>
          <w:color w:val="418FDE"/>
        </w:rPr>
        <w:t xml:space="preserve">Accountability: </w:t>
      </w:r>
      <w:r w:rsidRPr="001A5F93">
        <w:rPr>
          <w:color w:val="595959" w:themeColor="text1" w:themeTint="A6"/>
        </w:rPr>
        <w:t>Takes ownership for achieving the Organization’s priorities and assumes responsibility for own actions and delegated work.</w:t>
      </w:r>
    </w:p>
    <w:p w14:paraId="2B38FE16" w14:textId="6B318113" w:rsidR="0081498C" w:rsidRDefault="0081498C" w:rsidP="001A5F93">
      <w:pPr>
        <w:autoSpaceDE/>
        <w:autoSpaceDN/>
        <w:adjustRightInd/>
        <w:spacing w:after="200"/>
        <w:ind w:left="426"/>
        <w:jc w:val="left"/>
        <w:rPr>
          <w:color w:val="000000" w:themeColor="text1"/>
        </w:rPr>
      </w:pPr>
      <w:r w:rsidRPr="00446CED">
        <w:rPr>
          <w:color w:val="418FDE"/>
        </w:rPr>
        <w:t xml:space="preserve">Communication: </w:t>
      </w:r>
      <w:r w:rsidRPr="001A5F93">
        <w:rPr>
          <w:color w:val="595959" w:themeColor="text1" w:themeTint="A6"/>
        </w:rPr>
        <w:t>Encourages and contributes to clear and open communication. Explains complex matters in an informative, inspiring and motivational way.</w:t>
      </w:r>
      <w:r w:rsidR="001A5F93" w:rsidRPr="001A5F93">
        <w:rPr>
          <w:color w:val="595959" w:themeColor="text1" w:themeTint="A6"/>
        </w:rPr>
        <w:br/>
      </w:r>
    </w:p>
    <w:p w14:paraId="02B853CB" w14:textId="77777777" w:rsidR="00E143A7" w:rsidRDefault="00E143A7" w:rsidP="0081498C">
      <w:pPr>
        <w:keepNext/>
        <w:keepLines/>
        <w:autoSpaceDE/>
        <w:autoSpaceDN/>
        <w:adjustRightInd/>
        <w:spacing w:before="80" w:after="0"/>
        <w:jc w:val="left"/>
        <w:outlineLvl w:val="1"/>
        <w:rPr>
          <w:rFonts w:cs="Angsana New"/>
          <w:color w:val="FF671F"/>
          <w:spacing w:val="20"/>
          <w:sz w:val="20"/>
          <w:lang w:val="en-US" w:eastAsia="en-US"/>
        </w:rPr>
      </w:pPr>
    </w:p>
    <w:p w14:paraId="1FDFDC56" w14:textId="62B63266" w:rsidR="0081498C" w:rsidRPr="00BC6BFA" w:rsidRDefault="0081498C" w:rsidP="0081498C">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w:t>
      </w:r>
      <w:r>
        <w:rPr>
          <w:rFonts w:cs="Angsana New"/>
          <w:color w:val="FF671F"/>
          <w:spacing w:val="20"/>
          <w:sz w:val="20"/>
          <w:lang w:val="en-US" w:eastAsia="en-US"/>
        </w:rPr>
        <w:t xml:space="preserve"> 7</w:t>
      </w:r>
    </w:p>
    <w:p w14:paraId="674119FE" w14:textId="083F70B0" w:rsidR="0081498C" w:rsidRDefault="0081498C" w:rsidP="00403067">
      <w:pPr>
        <w:autoSpaceDE/>
        <w:autoSpaceDN/>
        <w:adjustRightInd/>
        <w:spacing w:after="200"/>
        <w:jc w:val="left"/>
        <w:rPr>
          <w:rFonts w:cs="Cordia New"/>
          <w:color w:val="0033A0"/>
          <w:sz w:val="28"/>
          <w:szCs w:val="28"/>
          <w:lang w:val="en-US" w:eastAsia="en-US"/>
        </w:rPr>
      </w:pPr>
      <w:r>
        <w:rPr>
          <w:rFonts w:cs="Cordia New"/>
          <w:color w:val="0033A0"/>
          <w:sz w:val="28"/>
          <w:szCs w:val="28"/>
          <w:lang w:val="en-US" w:eastAsia="en-US"/>
        </w:rPr>
        <w:t>Signatures</w:t>
      </w:r>
    </w:p>
    <w:tbl>
      <w:tblPr>
        <w:tblStyle w:val="Grilledutableau"/>
        <w:tblW w:w="0" w:type="auto"/>
        <w:tblBorders>
          <w:top w:val="single" w:sz="4" w:space="0" w:color="B5B5B5" w:themeColor="background2" w:themeShade="BF"/>
          <w:left w:val="single" w:sz="4" w:space="0" w:color="B5B5B5" w:themeColor="background2" w:themeShade="BF"/>
          <w:bottom w:val="single" w:sz="4" w:space="0" w:color="B5B5B5" w:themeColor="background2" w:themeShade="BF"/>
          <w:right w:val="single" w:sz="4" w:space="0" w:color="B5B5B5" w:themeColor="background2" w:themeShade="BF"/>
          <w:insideH w:val="single" w:sz="4" w:space="0" w:color="B5B5B5" w:themeColor="background2" w:themeShade="BF"/>
          <w:insideV w:val="single" w:sz="4" w:space="0" w:color="B5B5B5" w:themeColor="background2" w:themeShade="BF"/>
        </w:tblBorders>
        <w:tblLook w:val="04A0" w:firstRow="1" w:lastRow="0" w:firstColumn="1" w:lastColumn="0" w:noHBand="0" w:noVBand="1"/>
      </w:tblPr>
      <w:tblGrid>
        <w:gridCol w:w="4318"/>
        <w:gridCol w:w="4318"/>
      </w:tblGrid>
      <w:tr w:rsidR="0081498C" w:rsidRPr="0081498C" w14:paraId="6B9612CA" w14:textId="77777777" w:rsidTr="00743450">
        <w:tc>
          <w:tcPr>
            <w:tcW w:w="4318" w:type="dxa"/>
            <w:shd w:val="clear" w:color="auto" w:fill="418FDE"/>
            <w:vAlign w:val="center"/>
          </w:tcPr>
          <w:p w14:paraId="1A20BC07" w14:textId="6CDBED91" w:rsidR="0081498C" w:rsidRPr="0081498C" w:rsidRDefault="0081498C" w:rsidP="007475C8">
            <w:pPr>
              <w:jc w:val="left"/>
              <w:rPr>
                <w:color w:val="FFFFFF" w:themeColor="background1"/>
              </w:rPr>
            </w:pPr>
            <w:r w:rsidRPr="0081498C">
              <w:rPr>
                <w:color w:val="FFFFFF" w:themeColor="background1"/>
              </w:rPr>
              <w:t>1</w:t>
            </w:r>
            <w:r w:rsidRPr="0081498C">
              <w:rPr>
                <w:color w:val="FFFFFF" w:themeColor="background1"/>
                <w:vertAlign w:val="superscript"/>
              </w:rPr>
              <w:t>st</w:t>
            </w:r>
            <w:r w:rsidRPr="0081498C">
              <w:rPr>
                <w:color w:val="FFFFFF" w:themeColor="background1"/>
              </w:rPr>
              <w:t xml:space="preserve"> Level Supervisor</w:t>
            </w:r>
          </w:p>
        </w:tc>
        <w:tc>
          <w:tcPr>
            <w:tcW w:w="4318" w:type="dxa"/>
            <w:shd w:val="clear" w:color="auto" w:fill="418FDE"/>
            <w:vAlign w:val="center"/>
          </w:tcPr>
          <w:p w14:paraId="74DA08F2" w14:textId="3E5E4614" w:rsidR="0081498C" w:rsidRPr="0081498C" w:rsidRDefault="0081498C" w:rsidP="007475C8">
            <w:pPr>
              <w:jc w:val="left"/>
              <w:rPr>
                <w:color w:val="FFFFFF" w:themeColor="background1"/>
              </w:rPr>
            </w:pPr>
            <w:r w:rsidRPr="0081498C">
              <w:rPr>
                <w:color w:val="FFFFFF" w:themeColor="background1"/>
              </w:rPr>
              <w:t>Date</w:t>
            </w:r>
          </w:p>
        </w:tc>
      </w:tr>
      <w:tr w:rsidR="0081498C" w14:paraId="1AD4ED7D" w14:textId="77777777" w:rsidTr="00743450">
        <w:tc>
          <w:tcPr>
            <w:tcW w:w="4318" w:type="dxa"/>
            <w:vAlign w:val="center"/>
          </w:tcPr>
          <w:p w14:paraId="6079C149" w14:textId="77777777" w:rsidR="0081498C" w:rsidRDefault="0081498C" w:rsidP="007475C8">
            <w:pPr>
              <w:jc w:val="left"/>
            </w:pPr>
          </w:p>
          <w:p w14:paraId="775BB85B" w14:textId="77777777" w:rsidR="006E3542" w:rsidRDefault="006E3542" w:rsidP="007475C8">
            <w:pPr>
              <w:jc w:val="left"/>
            </w:pPr>
          </w:p>
        </w:tc>
        <w:tc>
          <w:tcPr>
            <w:tcW w:w="4318" w:type="dxa"/>
            <w:vAlign w:val="center"/>
          </w:tcPr>
          <w:p w14:paraId="14BC6755" w14:textId="092D980A" w:rsidR="0081498C" w:rsidRDefault="00000000" w:rsidP="007475C8">
            <w:pPr>
              <w:jc w:val="left"/>
            </w:pPr>
            <w:sdt>
              <w:sdtPr>
                <w:rPr>
                  <w:rStyle w:val="PDNORMALTEXT"/>
                </w:rPr>
                <w:alias w:val="Date"/>
                <w:tag w:val="Date"/>
                <w:id w:val="-552458769"/>
                <w:placeholder>
                  <w:docPart w:val="73928254BCB1406991C8ACB826E570A4"/>
                </w:placeholder>
                <w:showingPlcHdr/>
                <w:date>
                  <w:dateFormat w:val="d MMMM yyyy"/>
                  <w:lid w:val="en-PH"/>
                  <w:storeMappedDataAs w:val="dateTime"/>
                  <w:calendar w:val="gregorian"/>
                </w:date>
              </w:sdtPr>
              <w:sdtEndPr>
                <w:rPr>
                  <w:rStyle w:val="Policepardfaut"/>
                  <w:iCs/>
                  <w:sz w:val="24"/>
                  <w:szCs w:val="24"/>
                </w:rPr>
              </w:sdtEndPr>
              <w:sdtContent>
                <w:r w:rsidR="00AC649A" w:rsidRPr="00434688">
                  <w:rPr>
                    <w:rStyle w:val="Textedelespacerserv"/>
                    <w:color w:val="808080" w:themeColor="background1" w:themeShade="80"/>
                    <w:szCs w:val="22"/>
                  </w:rPr>
                  <w:t>Click here to enter a date.</w:t>
                </w:r>
              </w:sdtContent>
            </w:sdt>
          </w:p>
        </w:tc>
      </w:tr>
      <w:tr w:rsidR="0081498C" w:rsidRPr="0081498C" w14:paraId="55D96D85" w14:textId="77777777" w:rsidTr="00743450">
        <w:tc>
          <w:tcPr>
            <w:tcW w:w="4318" w:type="dxa"/>
            <w:shd w:val="clear" w:color="auto" w:fill="418FDE"/>
            <w:vAlign w:val="center"/>
          </w:tcPr>
          <w:p w14:paraId="75A7A46E" w14:textId="4EB069B2" w:rsidR="0081498C" w:rsidRPr="0081498C" w:rsidRDefault="0081498C" w:rsidP="007475C8">
            <w:pPr>
              <w:jc w:val="left"/>
              <w:rPr>
                <w:color w:val="FFFFFF" w:themeColor="background1"/>
              </w:rPr>
            </w:pPr>
            <w:r w:rsidRPr="0081498C">
              <w:rPr>
                <w:color w:val="FFFFFF" w:themeColor="background1"/>
              </w:rPr>
              <w:t>2</w:t>
            </w:r>
            <w:r w:rsidRPr="0081498C">
              <w:rPr>
                <w:color w:val="FFFFFF" w:themeColor="background1"/>
                <w:vertAlign w:val="superscript"/>
              </w:rPr>
              <w:t>nd</w:t>
            </w:r>
            <w:r w:rsidRPr="0081498C">
              <w:rPr>
                <w:color w:val="FFFFFF" w:themeColor="background1"/>
              </w:rPr>
              <w:t xml:space="preserve"> Level Supervisor</w:t>
            </w:r>
          </w:p>
        </w:tc>
        <w:tc>
          <w:tcPr>
            <w:tcW w:w="4318" w:type="dxa"/>
            <w:shd w:val="clear" w:color="auto" w:fill="418FDE"/>
            <w:vAlign w:val="center"/>
          </w:tcPr>
          <w:p w14:paraId="3B5C0FDD" w14:textId="651C841F" w:rsidR="0081498C" w:rsidRPr="0081498C" w:rsidRDefault="0081498C" w:rsidP="007475C8">
            <w:pPr>
              <w:jc w:val="left"/>
              <w:rPr>
                <w:color w:val="FFFFFF" w:themeColor="background1"/>
              </w:rPr>
            </w:pPr>
            <w:r w:rsidRPr="0081498C">
              <w:rPr>
                <w:color w:val="FFFFFF" w:themeColor="background1"/>
              </w:rPr>
              <w:t>Date</w:t>
            </w:r>
          </w:p>
        </w:tc>
      </w:tr>
      <w:tr w:rsidR="0081498C" w14:paraId="140759B7" w14:textId="77777777" w:rsidTr="00743450">
        <w:tc>
          <w:tcPr>
            <w:tcW w:w="4318" w:type="dxa"/>
            <w:vAlign w:val="center"/>
          </w:tcPr>
          <w:p w14:paraId="47885C91" w14:textId="77777777" w:rsidR="0081498C" w:rsidRDefault="0081498C" w:rsidP="007475C8">
            <w:pPr>
              <w:jc w:val="left"/>
            </w:pPr>
          </w:p>
          <w:p w14:paraId="114B7829" w14:textId="77777777" w:rsidR="006E3542" w:rsidRDefault="006E3542" w:rsidP="007475C8">
            <w:pPr>
              <w:jc w:val="left"/>
            </w:pPr>
          </w:p>
        </w:tc>
        <w:tc>
          <w:tcPr>
            <w:tcW w:w="4318" w:type="dxa"/>
            <w:vAlign w:val="center"/>
          </w:tcPr>
          <w:p w14:paraId="174D8581" w14:textId="67D89DA2" w:rsidR="0081498C" w:rsidRDefault="00000000" w:rsidP="007475C8">
            <w:pPr>
              <w:jc w:val="left"/>
            </w:pPr>
            <w:sdt>
              <w:sdtPr>
                <w:rPr>
                  <w:rStyle w:val="PDNORMALTEXT"/>
                </w:rPr>
                <w:alias w:val="Date"/>
                <w:tag w:val="Date"/>
                <w:id w:val="-640728960"/>
                <w:placeholder>
                  <w:docPart w:val="84458EE41C4442B481443637CA5F321C"/>
                </w:placeholder>
                <w:showingPlcHdr/>
                <w:date>
                  <w:dateFormat w:val="d MMMM yyyy"/>
                  <w:lid w:val="en-PH"/>
                  <w:storeMappedDataAs w:val="dateTime"/>
                  <w:calendar w:val="gregorian"/>
                </w:date>
              </w:sdtPr>
              <w:sdtEndPr>
                <w:rPr>
                  <w:rStyle w:val="Policepardfaut"/>
                  <w:iCs/>
                  <w:sz w:val="24"/>
                  <w:szCs w:val="24"/>
                </w:rPr>
              </w:sdtEndPr>
              <w:sdtContent>
                <w:r w:rsidR="00AC649A" w:rsidRPr="00434688">
                  <w:rPr>
                    <w:rStyle w:val="Textedelespacerserv"/>
                    <w:color w:val="808080" w:themeColor="background1" w:themeShade="80"/>
                    <w:szCs w:val="22"/>
                  </w:rPr>
                  <w:t>Click here to enter a date.</w:t>
                </w:r>
              </w:sdtContent>
            </w:sdt>
          </w:p>
        </w:tc>
      </w:tr>
    </w:tbl>
    <w:p w14:paraId="0C107292" w14:textId="77777777" w:rsidR="001E0584" w:rsidRPr="0081498C" w:rsidRDefault="001E0584" w:rsidP="001E0584"/>
    <w:sectPr w:rsidR="001E0584" w:rsidRPr="0081498C" w:rsidSect="00EC069C">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36C08" w14:textId="77777777" w:rsidR="00CE3AA5" w:rsidRDefault="00CE3AA5" w:rsidP="00403067">
      <w:pPr>
        <w:spacing w:after="0"/>
      </w:pPr>
      <w:r>
        <w:separator/>
      </w:r>
    </w:p>
  </w:endnote>
  <w:endnote w:type="continuationSeparator" w:id="0">
    <w:p w14:paraId="409E6843" w14:textId="77777777" w:rsidR="00CE3AA5" w:rsidRDefault="00CE3AA5" w:rsidP="004030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057BA" w14:textId="77777777" w:rsidR="00CE3AA5" w:rsidRDefault="00CE3AA5" w:rsidP="00403067">
      <w:pPr>
        <w:spacing w:after="0"/>
      </w:pPr>
      <w:r>
        <w:separator/>
      </w:r>
    </w:p>
  </w:footnote>
  <w:footnote w:type="continuationSeparator" w:id="0">
    <w:p w14:paraId="34864EEA" w14:textId="77777777" w:rsidR="00CE3AA5" w:rsidRDefault="00CE3AA5" w:rsidP="00403067">
      <w:pPr>
        <w:spacing w:after="0"/>
      </w:pPr>
      <w:r>
        <w:continuationSeparator/>
      </w:r>
    </w:p>
  </w:footnote>
  <w:footnote w:id="1">
    <w:p w14:paraId="329610E5" w14:textId="0C4765DA" w:rsidR="007475C8" w:rsidRPr="007475C8" w:rsidRDefault="007475C8">
      <w:pPr>
        <w:pStyle w:val="Notedebasdepage"/>
        <w:rPr>
          <w:lang w:val="en-US"/>
        </w:rPr>
      </w:pPr>
      <w:r>
        <w:rPr>
          <w:rStyle w:val="Appelnotedebasdep"/>
        </w:rPr>
        <w:footnoteRef/>
      </w:r>
      <w:r>
        <w:t xml:space="preserve"> </w:t>
      </w:r>
      <w:r w:rsidRPr="007475C8">
        <w:rPr>
          <w:sz w:val="18"/>
          <w:szCs w:val="18"/>
        </w:rPr>
        <w:t>Competencies and respective levels should be drawn from the Competency Framework of the Organization.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2240346B"/>
    <w:multiLevelType w:val="hybridMultilevel"/>
    <w:tmpl w:val="59B4A9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C96866"/>
    <w:multiLevelType w:val="hybridMultilevel"/>
    <w:tmpl w:val="B1D25540"/>
    <w:lvl w:ilvl="0" w:tplc="EBBADB02">
      <w:start w:val="1"/>
      <w:numFmt w:val="bullet"/>
      <w:lvlText w:val=""/>
      <w:lvlJc w:val="left"/>
      <w:pPr>
        <w:ind w:left="720" w:hanging="360"/>
      </w:pPr>
      <w:rPr>
        <w:rFonts w:ascii="Symbol" w:hAnsi="Symbol"/>
      </w:rPr>
    </w:lvl>
    <w:lvl w:ilvl="1" w:tplc="5FCEFB60">
      <w:start w:val="1"/>
      <w:numFmt w:val="bullet"/>
      <w:lvlText w:val=""/>
      <w:lvlJc w:val="left"/>
      <w:pPr>
        <w:ind w:left="720" w:hanging="360"/>
      </w:pPr>
      <w:rPr>
        <w:rFonts w:ascii="Symbol" w:hAnsi="Symbol"/>
      </w:rPr>
    </w:lvl>
    <w:lvl w:ilvl="2" w:tplc="5EDEED76">
      <w:start w:val="1"/>
      <w:numFmt w:val="bullet"/>
      <w:lvlText w:val=""/>
      <w:lvlJc w:val="left"/>
      <w:pPr>
        <w:ind w:left="720" w:hanging="360"/>
      </w:pPr>
      <w:rPr>
        <w:rFonts w:ascii="Symbol" w:hAnsi="Symbol"/>
      </w:rPr>
    </w:lvl>
    <w:lvl w:ilvl="3" w:tplc="8EDAB518">
      <w:start w:val="1"/>
      <w:numFmt w:val="bullet"/>
      <w:lvlText w:val=""/>
      <w:lvlJc w:val="left"/>
      <w:pPr>
        <w:ind w:left="720" w:hanging="360"/>
      </w:pPr>
      <w:rPr>
        <w:rFonts w:ascii="Symbol" w:hAnsi="Symbol"/>
      </w:rPr>
    </w:lvl>
    <w:lvl w:ilvl="4" w:tplc="F0DE0F00">
      <w:start w:val="1"/>
      <w:numFmt w:val="bullet"/>
      <w:lvlText w:val=""/>
      <w:lvlJc w:val="left"/>
      <w:pPr>
        <w:ind w:left="720" w:hanging="360"/>
      </w:pPr>
      <w:rPr>
        <w:rFonts w:ascii="Symbol" w:hAnsi="Symbol"/>
      </w:rPr>
    </w:lvl>
    <w:lvl w:ilvl="5" w:tplc="B60C9B34">
      <w:start w:val="1"/>
      <w:numFmt w:val="bullet"/>
      <w:lvlText w:val=""/>
      <w:lvlJc w:val="left"/>
      <w:pPr>
        <w:ind w:left="720" w:hanging="360"/>
      </w:pPr>
      <w:rPr>
        <w:rFonts w:ascii="Symbol" w:hAnsi="Symbol"/>
      </w:rPr>
    </w:lvl>
    <w:lvl w:ilvl="6" w:tplc="8020BE88">
      <w:start w:val="1"/>
      <w:numFmt w:val="bullet"/>
      <w:lvlText w:val=""/>
      <w:lvlJc w:val="left"/>
      <w:pPr>
        <w:ind w:left="720" w:hanging="360"/>
      </w:pPr>
      <w:rPr>
        <w:rFonts w:ascii="Symbol" w:hAnsi="Symbol"/>
      </w:rPr>
    </w:lvl>
    <w:lvl w:ilvl="7" w:tplc="E19CDCA6">
      <w:start w:val="1"/>
      <w:numFmt w:val="bullet"/>
      <w:lvlText w:val=""/>
      <w:lvlJc w:val="left"/>
      <w:pPr>
        <w:ind w:left="720" w:hanging="360"/>
      </w:pPr>
      <w:rPr>
        <w:rFonts w:ascii="Symbol" w:hAnsi="Symbol"/>
      </w:rPr>
    </w:lvl>
    <w:lvl w:ilvl="8" w:tplc="64CC5C62">
      <w:start w:val="1"/>
      <w:numFmt w:val="bullet"/>
      <w:lvlText w:val=""/>
      <w:lvlJc w:val="left"/>
      <w:pPr>
        <w:ind w:left="720" w:hanging="360"/>
      </w:pPr>
      <w:rPr>
        <w:rFonts w:ascii="Symbol" w:hAnsi="Symbol"/>
      </w:rPr>
    </w:lvl>
  </w:abstractNum>
  <w:abstractNum w:abstractNumId="4" w15:restartNumberingAfterBreak="0">
    <w:nsid w:val="3F822C30"/>
    <w:multiLevelType w:val="hybridMultilevel"/>
    <w:tmpl w:val="501251C2"/>
    <w:lvl w:ilvl="0" w:tplc="3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941BB1"/>
    <w:multiLevelType w:val="hybridMultilevel"/>
    <w:tmpl w:val="22F6860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15:restartNumberingAfterBreak="0">
    <w:nsid w:val="4A9871E2"/>
    <w:multiLevelType w:val="hybridMultilevel"/>
    <w:tmpl w:val="540EF120"/>
    <w:lvl w:ilvl="0" w:tplc="FBB4C0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E222CB"/>
    <w:multiLevelType w:val="hybridMultilevel"/>
    <w:tmpl w:val="EBD4B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2925C4"/>
    <w:multiLevelType w:val="hybridMultilevel"/>
    <w:tmpl w:val="2164838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580207EC"/>
    <w:multiLevelType w:val="multilevel"/>
    <w:tmpl w:val="20721B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F8057A"/>
    <w:multiLevelType w:val="hybridMultilevel"/>
    <w:tmpl w:val="0CD0EC02"/>
    <w:lvl w:ilvl="0" w:tplc="380C000F">
      <w:start w:val="1"/>
      <w:numFmt w:val="decimal"/>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12" w15:restartNumberingAfterBreak="0">
    <w:nsid w:val="65105849"/>
    <w:multiLevelType w:val="hybridMultilevel"/>
    <w:tmpl w:val="4D26129E"/>
    <w:lvl w:ilvl="0" w:tplc="380C000F">
      <w:start w:val="1"/>
      <w:numFmt w:val="decimal"/>
      <w:lvlText w:val="%1."/>
      <w:lvlJc w:val="left"/>
      <w:pPr>
        <w:ind w:left="1080" w:hanging="360"/>
      </w:pPr>
    </w:lvl>
    <w:lvl w:ilvl="1" w:tplc="380C0019" w:tentative="1">
      <w:start w:val="1"/>
      <w:numFmt w:val="lowerLetter"/>
      <w:lvlText w:val="%2."/>
      <w:lvlJc w:val="left"/>
      <w:pPr>
        <w:ind w:left="1800" w:hanging="360"/>
      </w:pPr>
    </w:lvl>
    <w:lvl w:ilvl="2" w:tplc="380C001B" w:tentative="1">
      <w:start w:val="1"/>
      <w:numFmt w:val="lowerRoman"/>
      <w:lvlText w:val="%3."/>
      <w:lvlJc w:val="right"/>
      <w:pPr>
        <w:ind w:left="2520" w:hanging="180"/>
      </w:pPr>
    </w:lvl>
    <w:lvl w:ilvl="3" w:tplc="380C000F" w:tentative="1">
      <w:start w:val="1"/>
      <w:numFmt w:val="decimal"/>
      <w:lvlText w:val="%4."/>
      <w:lvlJc w:val="left"/>
      <w:pPr>
        <w:ind w:left="3240" w:hanging="360"/>
      </w:pPr>
    </w:lvl>
    <w:lvl w:ilvl="4" w:tplc="380C0019" w:tentative="1">
      <w:start w:val="1"/>
      <w:numFmt w:val="lowerLetter"/>
      <w:lvlText w:val="%5."/>
      <w:lvlJc w:val="left"/>
      <w:pPr>
        <w:ind w:left="3960" w:hanging="360"/>
      </w:pPr>
    </w:lvl>
    <w:lvl w:ilvl="5" w:tplc="380C001B" w:tentative="1">
      <w:start w:val="1"/>
      <w:numFmt w:val="lowerRoman"/>
      <w:lvlText w:val="%6."/>
      <w:lvlJc w:val="right"/>
      <w:pPr>
        <w:ind w:left="4680" w:hanging="180"/>
      </w:pPr>
    </w:lvl>
    <w:lvl w:ilvl="6" w:tplc="380C000F" w:tentative="1">
      <w:start w:val="1"/>
      <w:numFmt w:val="decimal"/>
      <w:lvlText w:val="%7."/>
      <w:lvlJc w:val="left"/>
      <w:pPr>
        <w:ind w:left="5400" w:hanging="360"/>
      </w:pPr>
    </w:lvl>
    <w:lvl w:ilvl="7" w:tplc="380C0019" w:tentative="1">
      <w:start w:val="1"/>
      <w:numFmt w:val="lowerLetter"/>
      <w:lvlText w:val="%8."/>
      <w:lvlJc w:val="left"/>
      <w:pPr>
        <w:ind w:left="6120" w:hanging="360"/>
      </w:pPr>
    </w:lvl>
    <w:lvl w:ilvl="8" w:tplc="380C001B" w:tentative="1">
      <w:start w:val="1"/>
      <w:numFmt w:val="lowerRoman"/>
      <w:lvlText w:val="%9."/>
      <w:lvlJc w:val="right"/>
      <w:pPr>
        <w:ind w:left="6840" w:hanging="180"/>
      </w:pPr>
    </w:lvl>
  </w:abstractNum>
  <w:abstractNum w:abstractNumId="13" w15:restartNumberingAfterBreak="0">
    <w:nsid w:val="68886520"/>
    <w:multiLevelType w:val="hybridMultilevel"/>
    <w:tmpl w:val="CE4E03B4"/>
    <w:lvl w:ilvl="0" w:tplc="8DF22442">
      <w:start w:val="1"/>
      <w:numFmt w:val="bullet"/>
      <w:lvlText w:val=""/>
      <w:lvlJc w:val="left"/>
      <w:pPr>
        <w:ind w:left="715" w:hanging="360"/>
      </w:pPr>
      <w:rPr>
        <w:rFonts w:ascii="Symbol" w:hAnsi="Symbol" w:hint="default"/>
        <w:color w:val="auto"/>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14"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5"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DB2A08"/>
    <w:multiLevelType w:val="hybridMultilevel"/>
    <w:tmpl w:val="58DA3E72"/>
    <w:lvl w:ilvl="0" w:tplc="2558F50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39319126">
    <w:abstractNumId w:val="0"/>
  </w:num>
  <w:num w:numId="2" w16cid:durableId="1779836398">
    <w:abstractNumId w:val="6"/>
  </w:num>
  <w:num w:numId="3" w16cid:durableId="1423408769">
    <w:abstractNumId w:val="14"/>
  </w:num>
  <w:num w:numId="4" w16cid:durableId="1219853851">
    <w:abstractNumId w:val="7"/>
  </w:num>
  <w:num w:numId="5" w16cid:durableId="888416298">
    <w:abstractNumId w:val="16"/>
  </w:num>
  <w:num w:numId="6" w16cid:durableId="1020277165">
    <w:abstractNumId w:val="2"/>
  </w:num>
  <w:num w:numId="7" w16cid:durableId="84303260">
    <w:abstractNumId w:val="13"/>
  </w:num>
  <w:num w:numId="8" w16cid:durableId="1330862116">
    <w:abstractNumId w:val="8"/>
  </w:num>
  <w:num w:numId="9" w16cid:durableId="764884039">
    <w:abstractNumId w:val="15"/>
  </w:num>
  <w:num w:numId="10" w16cid:durableId="7404493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239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1954999">
    <w:abstractNumId w:val="10"/>
  </w:num>
  <w:num w:numId="13" w16cid:durableId="857544599">
    <w:abstractNumId w:val="5"/>
  </w:num>
  <w:num w:numId="14" w16cid:durableId="2111772828">
    <w:abstractNumId w:val="9"/>
  </w:num>
  <w:num w:numId="15" w16cid:durableId="1526597836">
    <w:abstractNumId w:val="4"/>
  </w:num>
  <w:num w:numId="16" w16cid:durableId="1318920661">
    <w:abstractNumId w:val="3"/>
  </w:num>
  <w:num w:numId="17" w16cid:durableId="1061251912">
    <w:abstractNumId w:val="12"/>
  </w:num>
  <w:num w:numId="18" w16cid:durableId="6377323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QwMjE0MTYzB0JjYyUdpeDU4uLM/DyQApNaAEqu/X4sAAAA"/>
  </w:docVars>
  <w:rsids>
    <w:rsidRoot w:val="00BC6BFA"/>
    <w:rsid w:val="00023B9F"/>
    <w:rsid w:val="000661F5"/>
    <w:rsid w:val="00082B3E"/>
    <w:rsid w:val="000B3D4C"/>
    <w:rsid w:val="00110CEB"/>
    <w:rsid w:val="00112307"/>
    <w:rsid w:val="00130D8A"/>
    <w:rsid w:val="00165BC0"/>
    <w:rsid w:val="00180201"/>
    <w:rsid w:val="001857BB"/>
    <w:rsid w:val="00195419"/>
    <w:rsid w:val="001A5F93"/>
    <w:rsid w:val="001B05E1"/>
    <w:rsid w:val="001D4252"/>
    <w:rsid w:val="001E0584"/>
    <w:rsid w:val="001E2693"/>
    <w:rsid w:val="001E3793"/>
    <w:rsid w:val="001F702E"/>
    <w:rsid w:val="00201747"/>
    <w:rsid w:val="002132DB"/>
    <w:rsid w:val="002173F3"/>
    <w:rsid w:val="0023581D"/>
    <w:rsid w:val="002438C7"/>
    <w:rsid w:val="00246CD9"/>
    <w:rsid w:val="0025641A"/>
    <w:rsid w:val="00290867"/>
    <w:rsid w:val="002A0D29"/>
    <w:rsid w:val="002C1EE6"/>
    <w:rsid w:val="002C78CD"/>
    <w:rsid w:val="00303E15"/>
    <w:rsid w:val="00314A0F"/>
    <w:rsid w:val="00323489"/>
    <w:rsid w:val="0033211A"/>
    <w:rsid w:val="00385DEA"/>
    <w:rsid w:val="003C13A8"/>
    <w:rsid w:val="00403067"/>
    <w:rsid w:val="00412FBB"/>
    <w:rsid w:val="0043231F"/>
    <w:rsid w:val="00434688"/>
    <w:rsid w:val="004354AB"/>
    <w:rsid w:val="00437A1A"/>
    <w:rsid w:val="00446CED"/>
    <w:rsid w:val="00453FD7"/>
    <w:rsid w:val="0047764D"/>
    <w:rsid w:val="004A0F24"/>
    <w:rsid w:val="004A5C7C"/>
    <w:rsid w:val="004B622E"/>
    <w:rsid w:val="004D6449"/>
    <w:rsid w:val="004E587D"/>
    <w:rsid w:val="004F7EF0"/>
    <w:rsid w:val="0053185A"/>
    <w:rsid w:val="00546AFB"/>
    <w:rsid w:val="0057315D"/>
    <w:rsid w:val="00587345"/>
    <w:rsid w:val="005A0BED"/>
    <w:rsid w:val="005D1645"/>
    <w:rsid w:val="005D234D"/>
    <w:rsid w:val="005D34A4"/>
    <w:rsid w:val="005D4EB6"/>
    <w:rsid w:val="005E04EC"/>
    <w:rsid w:val="005F032C"/>
    <w:rsid w:val="005F2C96"/>
    <w:rsid w:val="005F5F76"/>
    <w:rsid w:val="0060494B"/>
    <w:rsid w:val="00611840"/>
    <w:rsid w:val="00617FBD"/>
    <w:rsid w:val="00633021"/>
    <w:rsid w:val="006A23DE"/>
    <w:rsid w:val="006A28B5"/>
    <w:rsid w:val="006B1B67"/>
    <w:rsid w:val="006D256D"/>
    <w:rsid w:val="006E18AA"/>
    <w:rsid w:val="006E3542"/>
    <w:rsid w:val="006E5D2E"/>
    <w:rsid w:val="006E63B1"/>
    <w:rsid w:val="006F2CC2"/>
    <w:rsid w:val="0070370D"/>
    <w:rsid w:val="00743450"/>
    <w:rsid w:val="007475C8"/>
    <w:rsid w:val="007558D3"/>
    <w:rsid w:val="00767CCF"/>
    <w:rsid w:val="007775A8"/>
    <w:rsid w:val="007B2350"/>
    <w:rsid w:val="007B72A2"/>
    <w:rsid w:val="00805250"/>
    <w:rsid w:val="00812250"/>
    <w:rsid w:val="0081498C"/>
    <w:rsid w:val="008238BB"/>
    <w:rsid w:val="00832B29"/>
    <w:rsid w:val="00832B6D"/>
    <w:rsid w:val="00841880"/>
    <w:rsid w:val="00854270"/>
    <w:rsid w:val="0088438E"/>
    <w:rsid w:val="008A4C04"/>
    <w:rsid w:val="008D61B3"/>
    <w:rsid w:val="008F30DB"/>
    <w:rsid w:val="00900103"/>
    <w:rsid w:val="00923823"/>
    <w:rsid w:val="00931884"/>
    <w:rsid w:val="00953F20"/>
    <w:rsid w:val="00977DC9"/>
    <w:rsid w:val="00990462"/>
    <w:rsid w:val="00994C9B"/>
    <w:rsid w:val="009F518B"/>
    <w:rsid w:val="00A109C2"/>
    <w:rsid w:val="00A57D2B"/>
    <w:rsid w:val="00A65368"/>
    <w:rsid w:val="00A667C6"/>
    <w:rsid w:val="00A70BC2"/>
    <w:rsid w:val="00A80463"/>
    <w:rsid w:val="00AA3DDA"/>
    <w:rsid w:val="00AB0F79"/>
    <w:rsid w:val="00AC4144"/>
    <w:rsid w:val="00AC649A"/>
    <w:rsid w:val="00AD4412"/>
    <w:rsid w:val="00AF1461"/>
    <w:rsid w:val="00B20348"/>
    <w:rsid w:val="00B60F50"/>
    <w:rsid w:val="00B828C5"/>
    <w:rsid w:val="00B97CA3"/>
    <w:rsid w:val="00BA5411"/>
    <w:rsid w:val="00BB6867"/>
    <w:rsid w:val="00BC6BFA"/>
    <w:rsid w:val="00BD5231"/>
    <w:rsid w:val="00BE097B"/>
    <w:rsid w:val="00BE46D0"/>
    <w:rsid w:val="00BF2416"/>
    <w:rsid w:val="00BF48BB"/>
    <w:rsid w:val="00C04985"/>
    <w:rsid w:val="00C12819"/>
    <w:rsid w:val="00C32C6C"/>
    <w:rsid w:val="00C3543B"/>
    <w:rsid w:val="00C46FBB"/>
    <w:rsid w:val="00C808CA"/>
    <w:rsid w:val="00CA5A24"/>
    <w:rsid w:val="00CB1710"/>
    <w:rsid w:val="00CB6A5F"/>
    <w:rsid w:val="00CE3AA5"/>
    <w:rsid w:val="00CE6D8F"/>
    <w:rsid w:val="00CF2483"/>
    <w:rsid w:val="00CF70AF"/>
    <w:rsid w:val="00D114F7"/>
    <w:rsid w:val="00D63CB1"/>
    <w:rsid w:val="00D702C1"/>
    <w:rsid w:val="00D723F8"/>
    <w:rsid w:val="00D72F39"/>
    <w:rsid w:val="00D74846"/>
    <w:rsid w:val="00D90D87"/>
    <w:rsid w:val="00DA2CF8"/>
    <w:rsid w:val="00DD36A5"/>
    <w:rsid w:val="00E00289"/>
    <w:rsid w:val="00E05F34"/>
    <w:rsid w:val="00E13EBC"/>
    <w:rsid w:val="00E143A7"/>
    <w:rsid w:val="00E2444E"/>
    <w:rsid w:val="00E26FED"/>
    <w:rsid w:val="00E37894"/>
    <w:rsid w:val="00E43C11"/>
    <w:rsid w:val="00E62CE3"/>
    <w:rsid w:val="00E809E8"/>
    <w:rsid w:val="00E95E78"/>
    <w:rsid w:val="00EA02D4"/>
    <w:rsid w:val="00EA3804"/>
    <w:rsid w:val="00EA45E8"/>
    <w:rsid w:val="00EB5254"/>
    <w:rsid w:val="00EC069C"/>
    <w:rsid w:val="00EE195D"/>
    <w:rsid w:val="00EF0E29"/>
    <w:rsid w:val="00EF7AFE"/>
    <w:rsid w:val="00F07D28"/>
    <w:rsid w:val="00F14D9A"/>
    <w:rsid w:val="00F20DB6"/>
    <w:rsid w:val="00F41CC3"/>
    <w:rsid w:val="00F5273E"/>
    <w:rsid w:val="00FB4538"/>
    <w:rsid w:val="00FD4292"/>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1331B"/>
  <w15:chartTrackingRefBased/>
  <w15:docId w15:val="{C1B8DC4A-BA4E-4F4C-A31F-063A6CD7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64D"/>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VNSVNNumber">
    <w:name w:val="VN / SVN Number"/>
    <w:basedOn w:val="Policepardfaut"/>
    <w:uiPriority w:val="1"/>
    <w:qFormat/>
    <w:rsid w:val="00180201"/>
    <w:rPr>
      <w:rFonts w:ascii="Gill Sans Nova" w:hAnsi="Gill Sans Nova" w:cs="Arial"/>
      <w:i/>
      <w:iCs/>
      <w:color w:val="FF671F"/>
      <w:sz w:val="22"/>
      <w:szCs w:val="22"/>
    </w:rPr>
  </w:style>
  <w:style w:type="paragraph" w:styleId="Titre">
    <w:name w:val="Title"/>
    <w:basedOn w:val="Sous-titre"/>
    <w:next w:val="Normal"/>
    <w:link w:val="TitreCar"/>
    <w:qFormat/>
    <w:rsid w:val="00BC6BFA"/>
    <w:pPr>
      <w:numPr>
        <w:ilvl w:val="0"/>
      </w:numPr>
      <w:spacing w:after="0"/>
      <w:contextualSpacing/>
    </w:pPr>
    <w:rPr>
      <w:rFonts w:ascii="Gill Sans Nova" w:eastAsia="Times New Roman" w:hAnsi="Gill Sans Nova" w:cs="Arial"/>
      <w:color w:val="auto"/>
      <w:spacing w:val="0"/>
      <w:szCs w:val="20"/>
    </w:rPr>
  </w:style>
  <w:style w:type="character" w:customStyle="1" w:styleId="TitreCar">
    <w:name w:val="Titre Car"/>
    <w:basedOn w:val="Policepardfaut"/>
    <w:link w:val="Titre"/>
    <w:rsid w:val="00BC6BFA"/>
    <w:rPr>
      <w:rFonts w:ascii="Gill Sans Nova" w:eastAsia="Times New Roman" w:hAnsi="Gill Sans Nova" w:cs="Arial"/>
      <w:szCs w:val="20"/>
      <w:lang w:val="en-GB" w:eastAsia="en-GB"/>
    </w:rPr>
  </w:style>
  <w:style w:type="paragraph" w:styleId="Sous-titre">
    <w:name w:val="Subtitle"/>
    <w:basedOn w:val="Normal"/>
    <w:next w:val="Normal"/>
    <w:link w:val="Sous-titreCar"/>
    <w:uiPriority w:val="11"/>
    <w:qFormat/>
    <w:rsid w:val="00BC6BFA"/>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ous-titreCar">
    <w:name w:val="Sous-titre Car"/>
    <w:basedOn w:val="Policepardfaut"/>
    <w:link w:val="Sous-titre"/>
    <w:uiPriority w:val="11"/>
    <w:rsid w:val="00BC6BFA"/>
    <w:rPr>
      <w:rFonts w:eastAsiaTheme="minorEastAsia"/>
      <w:color w:val="5A5A5A" w:themeColor="text1" w:themeTint="A5"/>
      <w:spacing w:val="15"/>
      <w:lang w:val="en-GB" w:eastAsia="en-GB"/>
    </w:rPr>
  </w:style>
  <w:style w:type="paragraph" w:styleId="Paragraphedeliste">
    <w:name w:val="List Paragraph"/>
    <w:basedOn w:val="Normal"/>
    <w:uiPriority w:val="72"/>
    <w:qFormat/>
    <w:rsid w:val="001B05E1"/>
    <w:pPr>
      <w:ind w:left="720"/>
      <w:contextualSpacing/>
    </w:pPr>
  </w:style>
  <w:style w:type="paragraph" w:styleId="En-tte">
    <w:name w:val="header"/>
    <w:basedOn w:val="Normal"/>
    <w:link w:val="En-tteCar"/>
    <w:uiPriority w:val="99"/>
    <w:unhideWhenUsed/>
    <w:rsid w:val="00403067"/>
    <w:pPr>
      <w:tabs>
        <w:tab w:val="center" w:pos="4680"/>
        <w:tab w:val="right" w:pos="9360"/>
      </w:tabs>
      <w:spacing w:after="0"/>
    </w:pPr>
  </w:style>
  <w:style w:type="character" w:customStyle="1" w:styleId="En-tteCar">
    <w:name w:val="En-tête Car"/>
    <w:basedOn w:val="Policepardfaut"/>
    <w:link w:val="En-tte"/>
    <w:uiPriority w:val="99"/>
    <w:rsid w:val="00403067"/>
    <w:rPr>
      <w:rFonts w:ascii="Gill Sans Nova" w:eastAsia="Times New Roman" w:hAnsi="Gill Sans Nova" w:cs="Arial"/>
      <w:szCs w:val="20"/>
      <w:lang w:val="en-GB" w:eastAsia="en-GB"/>
    </w:rPr>
  </w:style>
  <w:style w:type="paragraph" w:styleId="Pieddepage">
    <w:name w:val="footer"/>
    <w:basedOn w:val="Normal"/>
    <w:link w:val="PieddepageCar"/>
    <w:uiPriority w:val="99"/>
    <w:unhideWhenUsed/>
    <w:rsid w:val="00403067"/>
    <w:pPr>
      <w:tabs>
        <w:tab w:val="center" w:pos="4680"/>
        <w:tab w:val="right" w:pos="9360"/>
      </w:tabs>
      <w:spacing w:after="0"/>
    </w:pPr>
  </w:style>
  <w:style w:type="character" w:customStyle="1" w:styleId="PieddepageCar">
    <w:name w:val="Pied de page Car"/>
    <w:basedOn w:val="Policepardfaut"/>
    <w:link w:val="Pieddepage"/>
    <w:uiPriority w:val="99"/>
    <w:rsid w:val="00403067"/>
    <w:rPr>
      <w:rFonts w:ascii="Gill Sans Nova" w:eastAsia="Times New Roman" w:hAnsi="Gill Sans Nova" w:cs="Arial"/>
      <w:szCs w:val="20"/>
      <w:lang w:val="en-GB" w:eastAsia="en-GB"/>
    </w:rPr>
  </w:style>
  <w:style w:type="table" w:styleId="Grilledutableau">
    <w:name w:val="Table Grid"/>
    <w:basedOn w:val="TableauNormal"/>
    <w:uiPriority w:val="39"/>
    <w:rsid w:val="00814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7475C8"/>
    <w:pPr>
      <w:spacing w:after="0"/>
    </w:pPr>
    <w:rPr>
      <w:sz w:val="20"/>
    </w:rPr>
  </w:style>
  <w:style w:type="character" w:customStyle="1" w:styleId="NotedebasdepageCar">
    <w:name w:val="Note de bas de page Car"/>
    <w:basedOn w:val="Policepardfaut"/>
    <w:link w:val="Notedebasdepage"/>
    <w:uiPriority w:val="99"/>
    <w:semiHidden/>
    <w:rsid w:val="007475C8"/>
    <w:rPr>
      <w:rFonts w:ascii="Gill Sans Nova" w:eastAsia="Times New Roman" w:hAnsi="Gill Sans Nova" w:cs="Arial"/>
      <w:sz w:val="20"/>
      <w:szCs w:val="20"/>
      <w:lang w:val="en-GB" w:eastAsia="en-GB"/>
    </w:rPr>
  </w:style>
  <w:style w:type="character" w:styleId="Appelnotedebasdep">
    <w:name w:val="footnote reference"/>
    <w:basedOn w:val="Policepardfaut"/>
    <w:uiPriority w:val="99"/>
    <w:semiHidden/>
    <w:unhideWhenUsed/>
    <w:rsid w:val="007475C8"/>
    <w:rPr>
      <w:vertAlign w:val="superscript"/>
    </w:rPr>
  </w:style>
  <w:style w:type="character" w:styleId="Textedelespacerserv">
    <w:name w:val="Placeholder Text"/>
    <w:basedOn w:val="Policepardfaut"/>
    <w:uiPriority w:val="99"/>
    <w:semiHidden/>
    <w:rsid w:val="00832B29"/>
    <w:rPr>
      <w:color w:val="808080"/>
    </w:rPr>
  </w:style>
  <w:style w:type="character" w:customStyle="1" w:styleId="PDNORMALTEXT">
    <w:name w:val="PD_NORMAL_TEXT"/>
    <w:basedOn w:val="Policepardfaut"/>
    <w:uiPriority w:val="1"/>
    <w:qFormat/>
    <w:rsid w:val="00832B6D"/>
    <w:rPr>
      <w:rFonts w:ascii="Gill Sans Nova" w:hAnsi="Gill Sans Nova"/>
      <w:sz w:val="22"/>
    </w:rPr>
  </w:style>
  <w:style w:type="character" w:customStyle="1" w:styleId="CAFTEXTFORMAT">
    <w:name w:val="CAF_TEXT FORMAT"/>
    <w:uiPriority w:val="1"/>
    <w:rsid w:val="00AC649A"/>
    <w:rPr>
      <w:rFonts w:ascii="Gill Sans Nova" w:hAnsi="Gill Sans Nova"/>
      <w:color w:val="000000" w:themeColor="text1"/>
      <w:sz w:val="22"/>
    </w:rPr>
  </w:style>
  <w:style w:type="character" w:styleId="Marquedecommentaire">
    <w:name w:val="annotation reference"/>
    <w:semiHidden/>
    <w:rsid w:val="0060494B"/>
    <w:rPr>
      <w:sz w:val="16"/>
      <w:szCs w:val="16"/>
    </w:rPr>
  </w:style>
  <w:style w:type="paragraph" w:styleId="Commentaire">
    <w:name w:val="annotation text"/>
    <w:basedOn w:val="Normal"/>
    <w:link w:val="CommentaireCar"/>
    <w:semiHidden/>
    <w:rsid w:val="0060494B"/>
    <w:rPr>
      <w:rFonts w:ascii="Arial" w:hAnsi="Arial"/>
    </w:rPr>
  </w:style>
  <w:style w:type="character" w:customStyle="1" w:styleId="CommentaireCar">
    <w:name w:val="Commentaire Car"/>
    <w:basedOn w:val="Policepardfaut"/>
    <w:link w:val="Commentaire"/>
    <w:semiHidden/>
    <w:rsid w:val="0060494B"/>
    <w:rPr>
      <w:rFonts w:ascii="Arial" w:eastAsia="Times New Roman" w:hAnsi="Arial" w:cs="Arial"/>
      <w:szCs w:val="20"/>
      <w:lang w:val="en-GB" w:eastAsia="en-GB"/>
    </w:rPr>
  </w:style>
  <w:style w:type="paragraph" w:styleId="NormalWeb">
    <w:name w:val="Normal (Web)"/>
    <w:basedOn w:val="Normal"/>
    <w:uiPriority w:val="99"/>
    <w:rsid w:val="004A0F24"/>
    <w:pPr>
      <w:spacing w:after="190" w:line="190" w:lineRule="atLeast"/>
    </w:pPr>
    <w:rPr>
      <w:rFonts w:ascii="Arial" w:hAnsi="Arial"/>
      <w:sz w:val="15"/>
      <w:szCs w:val="15"/>
      <w:lang w:eastAsia="ko-KR"/>
    </w:rPr>
  </w:style>
  <w:style w:type="paragraph" w:styleId="Rvision">
    <w:name w:val="Revision"/>
    <w:hidden/>
    <w:uiPriority w:val="99"/>
    <w:semiHidden/>
    <w:rsid w:val="00D72F39"/>
    <w:pPr>
      <w:spacing w:after="0" w:line="240" w:lineRule="auto"/>
    </w:pPr>
    <w:rPr>
      <w:rFonts w:ascii="Gill Sans Nova" w:eastAsia="Times New Roman" w:hAnsi="Gill Sans Nova" w:cs="Arial"/>
      <w:szCs w:val="20"/>
      <w:lang w:val="en-GB" w:eastAsia="en-GB"/>
    </w:rPr>
  </w:style>
  <w:style w:type="paragraph" w:styleId="Objetducommentaire">
    <w:name w:val="annotation subject"/>
    <w:basedOn w:val="Commentaire"/>
    <w:next w:val="Commentaire"/>
    <w:link w:val="ObjetducommentaireCar"/>
    <w:uiPriority w:val="99"/>
    <w:semiHidden/>
    <w:unhideWhenUsed/>
    <w:rsid w:val="00D72F39"/>
    <w:rPr>
      <w:rFonts w:ascii="Gill Sans Nova" w:hAnsi="Gill Sans Nova"/>
      <w:b/>
      <w:bCs/>
      <w:sz w:val="20"/>
    </w:rPr>
  </w:style>
  <w:style w:type="character" w:customStyle="1" w:styleId="ObjetducommentaireCar">
    <w:name w:val="Objet du commentaire Car"/>
    <w:basedOn w:val="CommentaireCar"/>
    <w:link w:val="Objetducommentaire"/>
    <w:uiPriority w:val="99"/>
    <w:semiHidden/>
    <w:rsid w:val="00D72F39"/>
    <w:rPr>
      <w:rFonts w:ascii="Gill Sans Nova" w:eastAsia="Times New Roman" w:hAnsi="Gill Sans Nova" w:cs="Arial"/>
      <w:b/>
      <w:bCs/>
      <w:sz w:val="20"/>
      <w:szCs w:val="20"/>
      <w:lang w:val="en-GB" w:eastAsia="en-GB"/>
    </w:rPr>
  </w:style>
  <w:style w:type="paragraph" w:customStyle="1" w:styleId="paragraph">
    <w:name w:val="paragraph"/>
    <w:basedOn w:val="Normal"/>
    <w:rsid w:val="00854270"/>
    <w:pPr>
      <w:autoSpaceDE/>
      <w:autoSpaceDN/>
      <w:adjustRightInd/>
      <w:spacing w:before="100" w:beforeAutospacing="1" w:after="100" w:afterAutospacing="1"/>
      <w:jc w:val="left"/>
    </w:pPr>
    <w:rPr>
      <w:rFonts w:ascii="Times New Roman" w:hAnsi="Times New Roman" w:cs="Times New Roman"/>
      <w:sz w:val="24"/>
      <w:szCs w:val="24"/>
      <w:lang w:val="en-US" w:eastAsia="en-US"/>
    </w:rPr>
  </w:style>
  <w:style w:type="character" w:customStyle="1" w:styleId="normaltextrun">
    <w:name w:val="normaltextrun"/>
    <w:basedOn w:val="Policepardfaut"/>
    <w:rsid w:val="00854270"/>
  </w:style>
  <w:style w:type="character" w:customStyle="1" w:styleId="eop">
    <w:name w:val="eop"/>
    <w:basedOn w:val="Policepardfaut"/>
    <w:rsid w:val="00854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5354">
      <w:bodyDiv w:val="1"/>
      <w:marLeft w:val="0"/>
      <w:marRight w:val="0"/>
      <w:marTop w:val="0"/>
      <w:marBottom w:val="0"/>
      <w:divBdr>
        <w:top w:val="none" w:sz="0" w:space="0" w:color="auto"/>
        <w:left w:val="none" w:sz="0" w:space="0" w:color="auto"/>
        <w:bottom w:val="none" w:sz="0" w:space="0" w:color="auto"/>
        <w:right w:val="none" w:sz="0" w:space="0" w:color="auto"/>
      </w:divBdr>
    </w:div>
    <w:div w:id="273876159">
      <w:bodyDiv w:val="1"/>
      <w:marLeft w:val="0"/>
      <w:marRight w:val="0"/>
      <w:marTop w:val="0"/>
      <w:marBottom w:val="0"/>
      <w:divBdr>
        <w:top w:val="none" w:sz="0" w:space="0" w:color="auto"/>
        <w:left w:val="none" w:sz="0" w:space="0" w:color="auto"/>
        <w:bottom w:val="none" w:sz="0" w:space="0" w:color="auto"/>
        <w:right w:val="none" w:sz="0" w:space="0" w:color="auto"/>
      </w:divBdr>
      <w:divsChild>
        <w:div w:id="1194340612">
          <w:marLeft w:val="0"/>
          <w:marRight w:val="0"/>
          <w:marTop w:val="0"/>
          <w:marBottom w:val="0"/>
          <w:divBdr>
            <w:top w:val="none" w:sz="0" w:space="0" w:color="auto"/>
            <w:left w:val="none" w:sz="0" w:space="0" w:color="auto"/>
            <w:bottom w:val="none" w:sz="0" w:space="0" w:color="auto"/>
            <w:right w:val="none" w:sz="0" w:space="0" w:color="auto"/>
          </w:divBdr>
        </w:div>
        <w:div w:id="1779913714">
          <w:marLeft w:val="0"/>
          <w:marRight w:val="0"/>
          <w:marTop w:val="0"/>
          <w:marBottom w:val="0"/>
          <w:divBdr>
            <w:top w:val="none" w:sz="0" w:space="0" w:color="auto"/>
            <w:left w:val="none" w:sz="0" w:space="0" w:color="auto"/>
            <w:bottom w:val="none" w:sz="0" w:space="0" w:color="auto"/>
            <w:right w:val="none" w:sz="0" w:space="0" w:color="auto"/>
          </w:divBdr>
        </w:div>
      </w:divsChild>
    </w:div>
    <w:div w:id="438569298">
      <w:bodyDiv w:val="1"/>
      <w:marLeft w:val="0"/>
      <w:marRight w:val="0"/>
      <w:marTop w:val="0"/>
      <w:marBottom w:val="0"/>
      <w:divBdr>
        <w:top w:val="none" w:sz="0" w:space="0" w:color="auto"/>
        <w:left w:val="none" w:sz="0" w:space="0" w:color="auto"/>
        <w:bottom w:val="none" w:sz="0" w:space="0" w:color="auto"/>
        <w:right w:val="none" w:sz="0" w:space="0" w:color="auto"/>
      </w:divBdr>
    </w:div>
    <w:div w:id="460807484">
      <w:bodyDiv w:val="1"/>
      <w:marLeft w:val="0"/>
      <w:marRight w:val="0"/>
      <w:marTop w:val="0"/>
      <w:marBottom w:val="0"/>
      <w:divBdr>
        <w:top w:val="none" w:sz="0" w:space="0" w:color="auto"/>
        <w:left w:val="none" w:sz="0" w:space="0" w:color="auto"/>
        <w:bottom w:val="none" w:sz="0" w:space="0" w:color="auto"/>
        <w:right w:val="none" w:sz="0" w:space="0" w:color="auto"/>
      </w:divBdr>
    </w:div>
    <w:div w:id="732234726">
      <w:bodyDiv w:val="1"/>
      <w:marLeft w:val="0"/>
      <w:marRight w:val="0"/>
      <w:marTop w:val="0"/>
      <w:marBottom w:val="0"/>
      <w:divBdr>
        <w:top w:val="none" w:sz="0" w:space="0" w:color="auto"/>
        <w:left w:val="none" w:sz="0" w:space="0" w:color="auto"/>
        <w:bottom w:val="none" w:sz="0" w:space="0" w:color="auto"/>
        <w:right w:val="none" w:sz="0" w:space="0" w:color="auto"/>
      </w:divBdr>
    </w:div>
    <w:div w:id="191889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928254BCB1406991C8ACB826E570A4"/>
        <w:category>
          <w:name w:val="General"/>
          <w:gallery w:val="placeholder"/>
        </w:category>
        <w:types>
          <w:type w:val="bbPlcHdr"/>
        </w:types>
        <w:behaviors>
          <w:behavior w:val="content"/>
        </w:behaviors>
        <w:guid w:val="{37BF62F2-5361-402D-865F-F0CC567D5B17}"/>
      </w:docPartPr>
      <w:docPartBody>
        <w:p w:rsidR="001B0743" w:rsidRDefault="00832072" w:rsidP="00832072">
          <w:pPr>
            <w:pStyle w:val="73928254BCB1406991C8ACB826E570A41"/>
          </w:pPr>
          <w:r w:rsidRPr="00434688">
            <w:rPr>
              <w:rStyle w:val="Textedelespacerserv"/>
              <w:color w:val="808080" w:themeColor="background1" w:themeShade="80"/>
              <w:szCs w:val="22"/>
            </w:rPr>
            <w:t>Click here to enter a date.</w:t>
          </w:r>
        </w:p>
      </w:docPartBody>
    </w:docPart>
    <w:docPart>
      <w:docPartPr>
        <w:name w:val="84458EE41C4442B481443637CA5F321C"/>
        <w:category>
          <w:name w:val="General"/>
          <w:gallery w:val="placeholder"/>
        </w:category>
        <w:types>
          <w:type w:val="bbPlcHdr"/>
        </w:types>
        <w:behaviors>
          <w:behavior w:val="content"/>
        </w:behaviors>
        <w:guid w:val="{EDA612A2-2B2F-4808-8B0A-4428FD2C6D1C}"/>
      </w:docPartPr>
      <w:docPartBody>
        <w:p w:rsidR="001B0743" w:rsidRDefault="00832072" w:rsidP="00832072">
          <w:pPr>
            <w:pStyle w:val="84458EE41C4442B481443637CA5F321C1"/>
          </w:pPr>
          <w:r w:rsidRPr="00434688">
            <w:rPr>
              <w:rStyle w:val="Textedelespacerserv"/>
              <w:color w:val="808080" w:themeColor="background1" w:themeShade="80"/>
              <w:szCs w:val="22"/>
            </w:rPr>
            <w:t>Click here to enter a date.</w:t>
          </w:r>
        </w:p>
      </w:docPartBody>
    </w:docPart>
    <w:docPart>
      <w:docPartPr>
        <w:name w:val="DBF11CCB041A488A8D23373675CC77E6"/>
        <w:category>
          <w:name w:val="General"/>
          <w:gallery w:val="placeholder"/>
        </w:category>
        <w:types>
          <w:type w:val="bbPlcHdr"/>
        </w:types>
        <w:behaviors>
          <w:behavior w:val="content"/>
        </w:behaviors>
        <w:guid w:val="{E0A86751-7DFD-4171-BCBA-9E595E3137B5}"/>
      </w:docPartPr>
      <w:docPartBody>
        <w:p w:rsidR="00D675C3" w:rsidRDefault="00832072" w:rsidP="00832072">
          <w:pPr>
            <w:pStyle w:val="DBF11CCB041A488A8D23373675CC77E61"/>
          </w:pPr>
          <w:r w:rsidRPr="00C808CA">
            <w:rPr>
              <w:rStyle w:val="Textedelespacerserv"/>
              <w:rFonts w:eastAsiaTheme="minorHAnsi"/>
            </w:rPr>
            <w:t>Resources Management Officer</w:t>
          </w:r>
        </w:p>
      </w:docPartBody>
    </w:docPart>
    <w:docPart>
      <w:docPartPr>
        <w:name w:val="A982D05DF4C545E3B8792AB8BDB4F4A5"/>
        <w:category>
          <w:name w:val="General"/>
          <w:gallery w:val="placeholder"/>
        </w:category>
        <w:types>
          <w:type w:val="bbPlcHdr"/>
        </w:types>
        <w:behaviors>
          <w:behavior w:val="content"/>
        </w:behaviors>
        <w:guid w:val="{1D7B62A5-4EA7-4457-AC14-85ED147D388C}"/>
      </w:docPartPr>
      <w:docPartBody>
        <w:p w:rsidR="00D675C3" w:rsidRDefault="00832072" w:rsidP="00832072">
          <w:pPr>
            <w:pStyle w:val="A982D05DF4C545E3B8792AB8BDB4F4A51"/>
          </w:pPr>
          <w:r w:rsidRPr="00C808CA">
            <w:rPr>
              <w:rStyle w:val="Textedelespacerserv"/>
              <w:rFonts w:eastAsiaTheme="minorHAnsi"/>
            </w:rPr>
            <w:t>P.4, NO/B or G.6</w:t>
          </w:r>
        </w:p>
      </w:docPartBody>
    </w:docPart>
    <w:docPart>
      <w:docPartPr>
        <w:name w:val="F03EBA5EBD9D4C70B10E17A8A1F75E9A"/>
        <w:category>
          <w:name w:val="General"/>
          <w:gallery w:val="placeholder"/>
        </w:category>
        <w:types>
          <w:type w:val="bbPlcHdr"/>
        </w:types>
        <w:behaviors>
          <w:behavior w:val="content"/>
        </w:behaviors>
        <w:guid w:val="{9A964F0E-C0C2-4EFB-A921-E95D161069CE}"/>
      </w:docPartPr>
      <w:docPartBody>
        <w:p w:rsidR="00D675C3" w:rsidRDefault="00832072" w:rsidP="00832072">
          <w:pPr>
            <w:pStyle w:val="F03EBA5EBD9D4C70B10E17A8A1F75E9A1"/>
          </w:pPr>
          <w:r w:rsidRPr="00C808CA">
            <w:rPr>
              <w:rStyle w:val="Textedelespacerserv"/>
              <w:rFonts w:eastAsiaTheme="minorHAnsi"/>
            </w:rPr>
            <w:t>Geneva</w:t>
          </w:r>
        </w:p>
      </w:docPartBody>
    </w:docPart>
    <w:docPart>
      <w:docPartPr>
        <w:name w:val="4506AEF4870548C3854664E86261ACFC"/>
        <w:category>
          <w:name w:val="General"/>
          <w:gallery w:val="placeholder"/>
        </w:category>
        <w:types>
          <w:type w:val="bbPlcHdr"/>
        </w:types>
        <w:behaviors>
          <w:behavior w:val="content"/>
        </w:behaviors>
        <w:guid w:val="{24CB2CA7-874F-4EE5-9AF3-0C817C8F37AC}"/>
      </w:docPartPr>
      <w:docPartBody>
        <w:p w:rsidR="00D675C3" w:rsidRDefault="00832072" w:rsidP="00832072">
          <w:pPr>
            <w:pStyle w:val="4506AEF4870548C3854664E86261ACFC1"/>
          </w:pPr>
          <w:r w:rsidRPr="00C808CA">
            <w:rPr>
              <w:rStyle w:val="Textedelespacerserv"/>
              <w:rFonts w:eastAsiaTheme="minorHAnsi"/>
            </w:rPr>
            <w:t>20052142</w:t>
          </w:r>
        </w:p>
      </w:docPartBody>
    </w:docPart>
    <w:docPart>
      <w:docPartPr>
        <w:name w:val="8176986DCF944BD69F04E0961AAE81AE"/>
        <w:category>
          <w:name w:val="General"/>
          <w:gallery w:val="placeholder"/>
        </w:category>
        <w:types>
          <w:type w:val="bbPlcHdr"/>
        </w:types>
        <w:behaviors>
          <w:behavior w:val="content"/>
        </w:behaviors>
        <w:guid w:val="{FB50063F-3378-464F-9D7F-60EA207C69AD}"/>
      </w:docPartPr>
      <w:docPartBody>
        <w:p w:rsidR="00D675C3" w:rsidRDefault="00832072" w:rsidP="00832072">
          <w:pPr>
            <w:pStyle w:val="8176986DCF944BD69F04E0961AAE81AE1"/>
          </w:pPr>
          <w:r w:rsidRPr="00C808CA">
            <w:rPr>
              <w:rStyle w:val="Textedelespacerserv"/>
              <w:rFonts w:eastAsiaTheme="minorHAnsi"/>
            </w:rPr>
            <w:t>20052143</w:t>
          </w:r>
        </w:p>
      </w:docPartBody>
    </w:docPart>
    <w:docPart>
      <w:docPartPr>
        <w:name w:val="16F2FDC275CD46DFA69C73C3BF811872"/>
        <w:category>
          <w:name w:val="General"/>
          <w:gallery w:val="placeholder"/>
        </w:category>
        <w:types>
          <w:type w:val="bbPlcHdr"/>
        </w:types>
        <w:behaviors>
          <w:behavior w:val="content"/>
        </w:behaviors>
        <w:guid w:val="{90643A63-D1AB-4FD9-A42E-866A75D2A806}"/>
      </w:docPartPr>
      <w:docPartBody>
        <w:p w:rsidR="00D675C3" w:rsidRDefault="00832072" w:rsidP="00832072">
          <w:pPr>
            <w:pStyle w:val="16F2FDC275CD46DFA69C73C3BF8118721"/>
          </w:pPr>
          <w:r w:rsidRPr="00C808CA">
            <w:rPr>
              <w:rStyle w:val="Textedelespacerserv"/>
              <w:rFonts w:eastAsiaTheme="minorHAnsi"/>
            </w:rPr>
            <w:t>Administration, Budget, Human Resources, etc.</w:t>
          </w:r>
        </w:p>
      </w:docPartBody>
    </w:docPart>
    <w:docPart>
      <w:docPartPr>
        <w:name w:val="AC0B510A77094797BAD6C3D6805BC26D"/>
        <w:category>
          <w:name w:val="General"/>
          <w:gallery w:val="placeholder"/>
        </w:category>
        <w:types>
          <w:type w:val="bbPlcHdr"/>
        </w:types>
        <w:behaviors>
          <w:behavior w:val="content"/>
        </w:behaviors>
        <w:guid w:val="{D080D87E-5BA8-4014-A862-9E105B00F3E6}"/>
      </w:docPartPr>
      <w:docPartBody>
        <w:p w:rsidR="00D675C3" w:rsidRDefault="00832072" w:rsidP="00832072">
          <w:pPr>
            <w:pStyle w:val="AC0B510A77094797BAD6C3D6805BC26D1"/>
          </w:pPr>
          <w:r w:rsidRPr="00C808CA">
            <w:rPr>
              <w:rStyle w:val="Textedelespacerserv"/>
              <w:rFonts w:eastAsiaTheme="minorHAnsi"/>
            </w:rPr>
            <w:t>Country Office</w:t>
          </w:r>
        </w:p>
      </w:docPartBody>
    </w:docPart>
    <w:docPart>
      <w:docPartPr>
        <w:name w:val="FECC5600AF1A4E57A04AFE458C64CA83"/>
        <w:category>
          <w:name w:val="General"/>
          <w:gallery w:val="placeholder"/>
        </w:category>
        <w:types>
          <w:type w:val="bbPlcHdr"/>
        </w:types>
        <w:behaviors>
          <w:behavior w:val="content"/>
        </w:behaviors>
        <w:guid w:val="{1F60D04C-7F19-4F92-9DAA-6962821C828B}"/>
      </w:docPartPr>
      <w:docPartBody>
        <w:p w:rsidR="00D675C3" w:rsidRDefault="00832072" w:rsidP="00832072">
          <w:pPr>
            <w:pStyle w:val="FECC5600AF1A4E57A04AFE458C64CA831"/>
          </w:pPr>
          <w:r w:rsidRPr="00453FD7">
            <w:rPr>
              <w:rStyle w:val="Textedelespacerserv"/>
              <w:rFonts w:eastAsiaTheme="minorHAnsi"/>
            </w:rPr>
            <w:t>(to be filled by Classifier)</w:t>
          </w:r>
        </w:p>
      </w:docPartBody>
    </w:docPart>
    <w:docPart>
      <w:docPartPr>
        <w:name w:val="8B2BBDEF52474D63BC4EFDEBE4507BAB"/>
        <w:category>
          <w:name w:val="General"/>
          <w:gallery w:val="placeholder"/>
        </w:category>
        <w:types>
          <w:type w:val="bbPlcHdr"/>
        </w:types>
        <w:behaviors>
          <w:behavior w:val="content"/>
        </w:behaviors>
        <w:guid w:val="{50EACBC2-3BEA-48F3-B311-FC82DB5F07DB}"/>
      </w:docPartPr>
      <w:docPartBody>
        <w:p w:rsidR="00D675C3" w:rsidRDefault="00832072" w:rsidP="00832072">
          <w:pPr>
            <w:pStyle w:val="8B2BBDEF52474D63BC4EFDEBE4507BAB1"/>
          </w:pPr>
          <w:r w:rsidRPr="00434688">
            <w:rPr>
              <w:rStyle w:val="Textedelespacerserv"/>
              <w:rFonts w:eastAsiaTheme="minorHAnsi"/>
              <w:color w:val="808080" w:themeColor="background1" w:themeShade="80"/>
            </w:rPr>
            <w:t>Direct Performance Appraisal System (PAS) that reports to the position, for example: 5</w:t>
          </w:r>
        </w:p>
      </w:docPartBody>
    </w:docPart>
    <w:docPart>
      <w:docPartPr>
        <w:name w:val="DCB7A1C2A4DB45C5A67860201EB676C5"/>
        <w:category>
          <w:name w:val="General"/>
          <w:gallery w:val="placeholder"/>
        </w:category>
        <w:types>
          <w:type w:val="bbPlcHdr"/>
        </w:types>
        <w:behaviors>
          <w:behavior w:val="content"/>
        </w:behaviors>
        <w:guid w:val="{2CB2F7F3-B7BA-4272-8360-B6F1A2D6DE7F}"/>
      </w:docPartPr>
      <w:docPartBody>
        <w:p w:rsidR="00D675C3" w:rsidRDefault="00832072" w:rsidP="00832072">
          <w:pPr>
            <w:pStyle w:val="DCB7A1C2A4DB45C5A67860201EB676C51"/>
          </w:pPr>
          <w:r w:rsidRPr="00434688">
            <w:rPr>
              <w:rStyle w:val="Textedelespacerserv"/>
              <w:rFonts w:eastAsiaTheme="minorHAnsi"/>
              <w:color w:val="808080" w:themeColor="background1" w:themeShade="80"/>
            </w:rPr>
            <w:t>&lt;insert required language/s&gt;</w:t>
          </w:r>
        </w:p>
      </w:docPartBody>
    </w:docPart>
    <w:docPart>
      <w:docPartPr>
        <w:name w:val="297447EB48B043658A39142B1C2488F7"/>
        <w:category>
          <w:name w:val="General"/>
          <w:gallery w:val="placeholder"/>
        </w:category>
        <w:types>
          <w:type w:val="bbPlcHdr"/>
        </w:types>
        <w:behaviors>
          <w:behavior w:val="content"/>
        </w:behaviors>
        <w:guid w:val="{3A7354BB-0E4F-4C41-8392-804FB4E497DE}"/>
      </w:docPartPr>
      <w:docPartBody>
        <w:p w:rsidR="00832072" w:rsidRPr="00434688" w:rsidRDefault="00832072" w:rsidP="00953F20">
          <w:pPr>
            <w:spacing w:after="200"/>
            <w:rPr>
              <w:rFonts w:cs="Cordia New"/>
              <w:i/>
              <w:iCs/>
              <w:color w:val="808080" w:themeColor="background1" w:themeShade="80"/>
              <w:lang w:val="en-US" w:eastAsia="en-US"/>
            </w:rPr>
          </w:pPr>
          <w:r w:rsidRPr="00434688">
            <w:rPr>
              <w:rFonts w:cs="Cordia New"/>
              <w:i/>
              <w:iCs/>
              <w:color w:val="808080" w:themeColor="background1" w:themeShade="80"/>
              <w:lang w:val="en-US" w:eastAsia="en-US"/>
            </w:rPr>
            <w:t xml:space="preserve">Specify desirable language/s, for example: </w:t>
          </w:r>
        </w:p>
        <w:p w:rsidR="00D675C3" w:rsidRDefault="00832072" w:rsidP="00832072">
          <w:pPr>
            <w:pStyle w:val="297447EB48B043658A39142B1C2488F71"/>
          </w:pPr>
          <w:r w:rsidRPr="00434688">
            <w:rPr>
              <w:color w:val="808080" w:themeColor="background1" w:themeShade="80"/>
            </w:rPr>
            <w:t>Working knowledge of Arabic.</w:t>
          </w:r>
        </w:p>
      </w:docPartBody>
    </w:docPart>
    <w:docPart>
      <w:docPartPr>
        <w:name w:val="E567CCB7ACD3418F8177F6D97F0C72FD"/>
        <w:category>
          <w:name w:val="General"/>
          <w:gallery w:val="placeholder"/>
        </w:category>
        <w:types>
          <w:type w:val="bbPlcHdr"/>
        </w:types>
        <w:behaviors>
          <w:behavior w:val="content"/>
        </w:behaviors>
        <w:guid w:val="{80D1D340-9490-4D35-AFBB-F8C7D8FD5A18}"/>
      </w:docPartPr>
      <w:docPartBody>
        <w:p w:rsidR="00D675C3" w:rsidRDefault="00832072" w:rsidP="00832072">
          <w:pPr>
            <w:pStyle w:val="E567CCB7ACD3418F8177F6D97F0C72FD1"/>
          </w:pPr>
          <w:r w:rsidRPr="001A5F93">
            <w:rPr>
              <w:rStyle w:val="Textedelespacerserv"/>
              <w:rFonts w:eastAsiaTheme="minorHAnsi"/>
              <w:color w:val="595959" w:themeColor="text1" w:themeTint="A6"/>
              <w:sz w:val="24"/>
              <w:szCs w:val="24"/>
            </w:rPr>
            <w:t>Choose a level.</w:t>
          </w:r>
        </w:p>
      </w:docPartBody>
    </w:docPart>
    <w:docPart>
      <w:docPartPr>
        <w:name w:val="30340C85F1624D91AAF4541A503F2FEC"/>
        <w:category>
          <w:name w:val="General"/>
          <w:gallery w:val="placeholder"/>
        </w:category>
        <w:types>
          <w:type w:val="bbPlcHdr"/>
        </w:types>
        <w:behaviors>
          <w:behavior w:val="content"/>
        </w:behaviors>
        <w:guid w:val="{5B5F1E90-D4D0-4CBD-B327-5C5F26B98342}"/>
      </w:docPartPr>
      <w:docPartBody>
        <w:p w:rsidR="00832072" w:rsidRPr="00832B29" w:rsidRDefault="00832072" w:rsidP="00E00289">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9B078A" w:rsidRDefault="00832072" w:rsidP="00832072">
          <w:pPr>
            <w:pStyle w:val="30340C85F1624D91AAF4541A503F2FEC2"/>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84FC60CFE5794A7DB862A50C7D59BF23"/>
        <w:category>
          <w:name w:val="General"/>
          <w:gallery w:val="placeholder"/>
        </w:category>
        <w:types>
          <w:type w:val="bbPlcHdr"/>
        </w:types>
        <w:behaviors>
          <w:behavior w:val="content"/>
        </w:behaviors>
        <w:guid w:val="{55C97A39-C3D7-4EBD-967A-25958080F93F}"/>
      </w:docPartPr>
      <w:docPartBody>
        <w:p w:rsidR="00832072" w:rsidRPr="00E00289" w:rsidRDefault="00832072" w:rsidP="00E00289">
          <w:pPr>
            <w:spacing w:after="200"/>
            <w:rPr>
              <w:rFonts w:cs="Angsana New"/>
              <w:color w:val="418FDE"/>
              <w:spacing w:val="20"/>
              <w:sz w:val="24"/>
              <w:szCs w:val="24"/>
              <w:lang w:val="en-US" w:eastAsia="en-US"/>
            </w:rPr>
          </w:pPr>
          <w:r w:rsidRPr="00434688">
            <w:rPr>
              <w:rFonts w:cs="Cordia New"/>
              <w:i/>
              <w:iCs/>
              <w:color w:val="808080" w:themeColor="background1" w:themeShade="80"/>
              <w:lang w:val="en-US" w:eastAsia="en-US"/>
            </w:rPr>
            <w:t>Indicate academic requirements following IN/233, for example:</w:t>
          </w:r>
        </w:p>
        <w:p w:rsidR="00832072" w:rsidRPr="00434688" w:rsidRDefault="00832072" w:rsidP="00E00289">
          <w:pPr>
            <w:pStyle w:val="Paragraphedeliste"/>
            <w:numPr>
              <w:ilvl w:val="0"/>
              <w:numId w:val="1"/>
            </w:numPr>
            <w:ind w:left="284" w:hanging="284"/>
            <w:jc w:val="left"/>
            <w:rPr>
              <w:color w:val="808080" w:themeColor="background1" w:themeShade="80"/>
            </w:rPr>
          </w:pPr>
          <w:r w:rsidRPr="00434688">
            <w:rPr>
              <w:color w:val="808080" w:themeColor="background1" w:themeShade="80"/>
            </w:rPr>
            <w:t>Master’s degree in Business Administration, Finance, Management, Accounting, or a related field from an accredited academic institution with five years of relevant professional experience; or</w:t>
          </w:r>
        </w:p>
        <w:p w:rsidR="00832072" w:rsidRDefault="00832072" w:rsidP="00E00289">
          <w:pPr>
            <w:pStyle w:val="Paragraphedeliste"/>
            <w:numPr>
              <w:ilvl w:val="0"/>
              <w:numId w:val="1"/>
            </w:numPr>
            <w:ind w:left="284" w:hanging="284"/>
            <w:jc w:val="left"/>
            <w:rPr>
              <w:color w:val="808080" w:themeColor="background1" w:themeShade="80"/>
            </w:rPr>
          </w:pPr>
          <w:r w:rsidRPr="00434688">
            <w:rPr>
              <w:color w:val="808080" w:themeColor="background1" w:themeShade="80"/>
            </w:rPr>
            <w:t>University degree in the above fields with seven years of relevant professional experience.</w:t>
          </w:r>
        </w:p>
        <w:p w:rsidR="009B078A" w:rsidRDefault="00832072" w:rsidP="00832072">
          <w:pPr>
            <w:pStyle w:val="84FC60CFE5794A7DB862A50C7D59BF232"/>
          </w:pPr>
          <w:r w:rsidRPr="00434688">
            <w:rPr>
              <w:color w:val="808080" w:themeColor="background1" w:themeShade="80"/>
            </w:rPr>
            <w:t>Professional certification as chartered accountant (CA) or certified public accountant (CPA), Chartered Institute of Management Accountants (CIMA), or Association of Chartered Certified Accountants (ACCA) will be a distinct advantage.</w:t>
          </w:r>
        </w:p>
      </w:docPartBody>
    </w:docPart>
    <w:docPart>
      <w:docPartPr>
        <w:name w:val="D8BC371274B2413698B3D5B7DF019BAE"/>
        <w:category>
          <w:name w:val="General"/>
          <w:gallery w:val="placeholder"/>
        </w:category>
        <w:types>
          <w:type w:val="bbPlcHdr"/>
        </w:types>
        <w:behaviors>
          <w:behavior w:val="content"/>
        </w:behaviors>
        <w:guid w:val="{9F50334B-809D-4AE4-B244-B1D7CD1C5E69}"/>
      </w:docPartPr>
      <w:docPartBody>
        <w:p w:rsidR="00B82A78" w:rsidRPr="00832B29" w:rsidRDefault="00B82A78" w:rsidP="00E00289">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554B76" w:rsidRDefault="00B82A78" w:rsidP="00B82A78">
          <w:pPr>
            <w:pStyle w:val="D8BC371274B2413698B3D5B7DF019BAE"/>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ECE06E3E96834188BEEBF406944C32DA"/>
        <w:category>
          <w:name w:val="General"/>
          <w:gallery w:val="placeholder"/>
        </w:category>
        <w:types>
          <w:type w:val="bbPlcHdr"/>
        </w:types>
        <w:behaviors>
          <w:behavior w:val="content"/>
        </w:behaviors>
        <w:guid w:val="{7CAABD10-CD0F-423D-BEB8-2A925F8EB5B3}"/>
      </w:docPartPr>
      <w:docPartBody>
        <w:p w:rsidR="00B82A78" w:rsidRPr="00E00289" w:rsidRDefault="00B82A78" w:rsidP="00E00289">
          <w:pPr>
            <w:spacing w:after="200"/>
            <w:rPr>
              <w:rFonts w:cs="Angsana New"/>
              <w:color w:val="418FDE"/>
              <w:spacing w:val="20"/>
              <w:sz w:val="24"/>
              <w:szCs w:val="24"/>
              <w:lang w:val="en-US" w:eastAsia="en-US"/>
            </w:rPr>
          </w:pPr>
          <w:r w:rsidRPr="00434688">
            <w:rPr>
              <w:rFonts w:cs="Cordia New"/>
              <w:i/>
              <w:iCs/>
              <w:color w:val="808080" w:themeColor="background1" w:themeShade="80"/>
              <w:lang w:val="en-US" w:eastAsia="en-US"/>
            </w:rPr>
            <w:t>Indicate academic requirements following IN/233, for example:</w:t>
          </w:r>
        </w:p>
        <w:p w:rsidR="00B82A78" w:rsidRPr="00434688" w:rsidRDefault="00B82A78" w:rsidP="00E00289">
          <w:pPr>
            <w:pStyle w:val="Paragraphedeliste"/>
            <w:numPr>
              <w:ilvl w:val="0"/>
              <w:numId w:val="1"/>
            </w:numPr>
            <w:ind w:left="284" w:hanging="284"/>
            <w:jc w:val="left"/>
            <w:rPr>
              <w:color w:val="808080" w:themeColor="background1" w:themeShade="80"/>
            </w:rPr>
          </w:pPr>
          <w:r w:rsidRPr="00434688">
            <w:rPr>
              <w:color w:val="808080" w:themeColor="background1" w:themeShade="80"/>
            </w:rPr>
            <w:t>Master’s degree in Business Administration, Finance, Management, Accounting, or a related field from an accredited academic institution with five years of relevant professional experience; or</w:t>
          </w:r>
        </w:p>
        <w:p w:rsidR="00B82A78" w:rsidRDefault="00B82A78" w:rsidP="00E00289">
          <w:pPr>
            <w:pStyle w:val="Paragraphedeliste"/>
            <w:numPr>
              <w:ilvl w:val="0"/>
              <w:numId w:val="1"/>
            </w:numPr>
            <w:ind w:left="284" w:hanging="284"/>
            <w:jc w:val="left"/>
            <w:rPr>
              <w:color w:val="808080" w:themeColor="background1" w:themeShade="80"/>
            </w:rPr>
          </w:pPr>
          <w:r w:rsidRPr="00434688">
            <w:rPr>
              <w:color w:val="808080" w:themeColor="background1" w:themeShade="80"/>
            </w:rPr>
            <w:t>University degree in the above fields with seven years of relevant professional experience.</w:t>
          </w:r>
        </w:p>
        <w:p w:rsidR="00554B76" w:rsidRDefault="00B82A78" w:rsidP="00B82A78">
          <w:pPr>
            <w:pStyle w:val="ECE06E3E96834188BEEBF406944C32DA"/>
          </w:pPr>
          <w:r w:rsidRPr="00434688">
            <w:rPr>
              <w:color w:val="808080" w:themeColor="background1" w:themeShade="80"/>
            </w:rPr>
            <w:t>Professional certification as chartered accountant (CA) or certified public accountant (CPA), Chartered Institute of Management Accountants (CIMA), or Association of Chartered Certified Accountants (ACCA) will be a distinct advantage.</w:t>
          </w:r>
        </w:p>
      </w:docPartBody>
    </w:docPart>
    <w:docPart>
      <w:docPartPr>
        <w:name w:val="8F9E888CA6A24DCA8476A9A2EC53269D"/>
        <w:category>
          <w:name w:val="General"/>
          <w:gallery w:val="placeholder"/>
        </w:category>
        <w:types>
          <w:type w:val="bbPlcHdr"/>
        </w:types>
        <w:behaviors>
          <w:behavior w:val="content"/>
        </w:behaviors>
        <w:guid w:val="{E2F2F650-EA9F-4E96-8FBE-65FACE1C0183}"/>
      </w:docPartPr>
      <w:docPartBody>
        <w:p w:rsidR="00B82A78" w:rsidRPr="00E00289" w:rsidRDefault="00B82A78" w:rsidP="00E00289">
          <w:pPr>
            <w:spacing w:after="200"/>
            <w:rPr>
              <w:rFonts w:cs="Angsana New"/>
              <w:color w:val="418FDE"/>
              <w:spacing w:val="20"/>
              <w:sz w:val="24"/>
              <w:szCs w:val="24"/>
              <w:lang w:val="en-US" w:eastAsia="en-US"/>
            </w:rPr>
          </w:pPr>
          <w:r w:rsidRPr="00434688">
            <w:rPr>
              <w:rFonts w:cs="Cordia New"/>
              <w:i/>
              <w:iCs/>
              <w:color w:val="808080" w:themeColor="background1" w:themeShade="80"/>
              <w:lang w:val="en-US" w:eastAsia="en-US"/>
            </w:rPr>
            <w:t>Indicate academic requirements following IN/233, for example:</w:t>
          </w:r>
        </w:p>
        <w:p w:rsidR="00B82A78" w:rsidRPr="00434688" w:rsidRDefault="00B82A78" w:rsidP="00E00289">
          <w:pPr>
            <w:pStyle w:val="Paragraphedeliste"/>
            <w:numPr>
              <w:ilvl w:val="0"/>
              <w:numId w:val="1"/>
            </w:numPr>
            <w:ind w:left="284" w:hanging="284"/>
            <w:jc w:val="left"/>
            <w:rPr>
              <w:color w:val="808080" w:themeColor="background1" w:themeShade="80"/>
            </w:rPr>
          </w:pPr>
          <w:r w:rsidRPr="00434688">
            <w:rPr>
              <w:color w:val="808080" w:themeColor="background1" w:themeShade="80"/>
            </w:rPr>
            <w:t>Master’s degree in Business Administration, Finance, Management, Accounting, or a related field from an accredited academic institution with five years of relevant professional experience; or</w:t>
          </w:r>
        </w:p>
        <w:p w:rsidR="00B82A78" w:rsidRDefault="00B82A78" w:rsidP="00E00289">
          <w:pPr>
            <w:pStyle w:val="Paragraphedeliste"/>
            <w:numPr>
              <w:ilvl w:val="0"/>
              <w:numId w:val="1"/>
            </w:numPr>
            <w:ind w:left="284" w:hanging="284"/>
            <w:jc w:val="left"/>
            <w:rPr>
              <w:color w:val="808080" w:themeColor="background1" w:themeShade="80"/>
            </w:rPr>
          </w:pPr>
          <w:r w:rsidRPr="00434688">
            <w:rPr>
              <w:color w:val="808080" w:themeColor="background1" w:themeShade="80"/>
            </w:rPr>
            <w:t>University degree in the above fields with seven years of relevant professional experience.</w:t>
          </w:r>
        </w:p>
        <w:p w:rsidR="00554B76" w:rsidRDefault="00B82A78" w:rsidP="00B82A78">
          <w:pPr>
            <w:pStyle w:val="8F9E888CA6A24DCA8476A9A2EC53269D"/>
          </w:pPr>
          <w:r w:rsidRPr="00434688">
            <w:rPr>
              <w:color w:val="808080" w:themeColor="background1" w:themeShade="80"/>
            </w:rPr>
            <w:t>Professional certification as chartered accountant (CA) or certified public accountant (CPA), Chartered Institute of Management Accountants (CIMA), or Association of Chartered Certified Accountants (ACCA) will be a distinct advantage.</w:t>
          </w:r>
        </w:p>
      </w:docPartBody>
    </w:docPart>
    <w:docPart>
      <w:docPartPr>
        <w:name w:val="2EFCDFCE2EB84D5A9A1E71E6754DB451"/>
        <w:category>
          <w:name w:val="General"/>
          <w:gallery w:val="placeholder"/>
        </w:category>
        <w:types>
          <w:type w:val="bbPlcHdr"/>
        </w:types>
        <w:behaviors>
          <w:behavior w:val="content"/>
        </w:behaviors>
        <w:guid w:val="{2AA7463D-893B-4389-9CAF-17FA24BE18B0}"/>
      </w:docPartPr>
      <w:docPartBody>
        <w:p w:rsidR="00B82A78" w:rsidRPr="00832B29" w:rsidRDefault="00B82A78" w:rsidP="001A5F93">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RDefault="00B82A78" w:rsidP="00B82A78">
          <w:pPr>
            <w:pStyle w:val="2EFCDFCE2EB84D5A9A1E71E6754DB451"/>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A8C5F3EBBDAA424AA075A8F680B7850F"/>
        <w:category>
          <w:name w:val="General"/>
          <w:gallery w:val="placeholder"/>
        </w:category>
        <w:types>
          <w:type w:val="bbPlcHdr"/>
        </w:types>
        <w:behaviors>
          <w:behavior w:val="content"/>
        </w:behaviors>
        <w:guid w:val="{ED622D4F-90DA-40CA-A82B-C973B1DD8F7F}"/>
      </w:docPartPr>
      <w:docPartBody>
        <w:p w:rsidR="00554B76" w:rsidRPr="00434688" w:rsidRDefault="00554B76" w:rsidP="00453FD7">
          <w:pPr>
            <w:spacing w:after="200"/>
            <w:rPr>
              <w:rFonts w:ascii="Calibri" w:hAnsi="Calibri" w:cs="Cordia New"/>
              <w:i/>
              <w:iCs/>
              <w:color w:val="808080" w:themeColor="background1" w:themeShade="80"/>
              <w:lang w:val="en-US" w:eastAsia="en-US"/>
            </w:rPr>
          </w:pPr>
          <w:r w:rsidRPr="00434688">
            <w:rPr>
              <w:rFonts w:cs="Cordia New"/>
              <w:i/>
              <w:iCs/>
              <w:color w:val="808080" w:themeColor="background1" w:themeShade="80"/>
              <w:lang w:val="en-US" w:eastAsia="en-US"/>
            </w:rPr>
            <w:t>Indicate position specific experience, for example:</w:t>
          </w:r>
        </w:p>
        <w:p w:rsidR="00554B76" w:rsidRPr="00434688" w:rsidRDefault="00554B76" w:rsidP="00554B76">
          <w:pPr>
            <w:pStyle w:val="Paragraphedeliste"/>
            <w:numPr>
              <w:ilvl w:val="0"/>
              <w:numId w:val="2"/>
            </w:numPr>
            <w:ind w:left="284" w:hanging="284"/>
            <w:jc w:val="left"/>
            <w:rPr>
              <w:color w:val="808080" w:themeColor="background1" w:themeShade="80"/>
            </w:rPr>
          </w:pPr>
          <w:r w:rsidRPr="00434688">
            <w:rPr>
              <w:color w:val="808080" w:themeColor="background1" w:themeShade="80"/>
            </w:rPr>
            <w:t>Experience in IOM administrative and financial management, budget monitoring, cash management and internal control procedures;</w:t>
          </w:r>
        </w:p>
        <w:p w:rsidR="00554B76" w:rsidRDefault="00554B76" w:rsidP="00554B76">
          <w:pPr>
            <w:pStyle w:val="Paragraphedeliste"/>
            <w:numPr>
              <w:ilvl w:val="0"/>
              <w:numId w:val="2"/>
            </w:numPr>
            <w:ind w:left="284" w:hanging="284"/>
            <w:jc w:val="left"/>
            <w:rPr>
              <w:color w:val="808080" w:themeColor="background1" w:themeShade="80"/>
            </w:rPr>
          </w:pPr>
          <w:r w:rsidRPr="00434688">
            <w:rPr>
              <w:color w:val="808080" w:themeColor="background1" w:themeShade="80"/>
            </w:rPr>
            <w:t>Experience in the usage of office software packages (MS Word, Excel, etc.) and knowledge of spreadsheet and data analysis; and,</w:t>
          </w:r>
        </w:p>
        <w:p w:rsidR="00F333CC" w:rsidRDefault="00554B76" w:rsidP="00554B76">
          <w:pPr>
            <w:pStyle w:val="A8C5F3EBBDAA424AA075A8F680B7850F"/>
          </w:pPr>
          <w:r w:rsidRPr="00434688">
            <w:rPr>
              <w:color w:val="808080" w:themeColor="background1" w:themeShade="80"/>
            </w:rPr>
            <w:t>Experience supervising the development and implementation of administrative control procedures.</w:t>
          </w:r>
        </w:p>
      </w:docPartBody>
    </w:docPart>
    <w:docPart>
      <w:docPartPr>
        <w:name w:val="B8632FD6741C4009AEAFE5B284D011DE"/>
        <w:category>
          <w:name w:val="General"/>
          <w:gallery w:val="placeholder"/>
        </w:category>
        <w:types>
          <w:type w:val="bbPlcHdr"/>
        </w:types>
        <w:behaviors>
          <w:behavior w:val="content"/>
        </w:behaviors>
        <w:guid w:val="{46853914-2D51-45FB-BA38-D14852CB571A}"/>
      </w:docPartPr>
      <w:docPartBody>
        <w:p w:rsidR="00554B76" w:rsidRPr="00D63CB1" w:rsidRDefault="00554B76" w:rsidP="006E63B1">
          <w:pPr>
            <w:spacing w:after="200"/>
            <w:rPr>
              <w:rFonts w:ascii="Calibri" w:hAnsi="Calibri" w:cs="Cordia New"/>
              <w:i/>
              <w:iCs/>
              <w:color w:val="808080" w:themeColor="background1" w:themeShade="80"/>
              <w:lang w:val="en-US" w:eastAsia="en-US"/>
            </w:rPr>
          </w:pPr>
          <w:r w:rsidRPr="00D63CB1">
            <w:rPr>
              <w:rFonts w:cs="Cordia New"/>
              <w:i/>
              <w:iCs/>
              <w:color w:val="808080" w:themeColor="background1" w:themeShade="80"/>
              <w:lang w:val="en-US" w:eastAsia="en-US"/>
            </w:rPr>
            <w:t>Indicate position specific skills, for example:</w:t>
          </w:r>
        </w:p>
        <w:p w:rsidR="00554B76" w:rsidRPr="00D63CB1" w:rsidRDefault="00554B76" w:rsidP="00554B76">
          <w:pPr>
            <w:pStyle w:val="Paragraphedeliste"/>
            <w:numPr>
              <w:ilvl w:val="0"/>
              <w:numId w:val="3"/>
            </w:numPr>
            <w:ind w:left="284" w:hanging="284"/>
            <w:jc w:val="left"/>
            <w:rPr>
              <w:color w:val="808080" w:themeColor="background1" w:themeShade="80"/>
            </w:rPr>
          </w:pPr>
          <w:r w:rsidRPr="00D63CB1">
            <w:rPr>
              <w:color w:val="808080" w:themeColor="background1" w:themeShade="80"/>
            </w:rPr>
            <w:t>In depth knowledge of the broad range of migration related subject areas dealt with by the Organization; and,</w:t>
          </w:r>
        </w:p>
        <w:p w:rsidR="00554B76" w:rsidRPr="00D63CB1" w:rsidRDefault="00554B76" w:rsidP="00554B76">
          <w:pPr>
            <w:pStyle w:val="Paragraphedeliste"/>
            <w:numPr>
              <w:ilvl w:val="0"/>
              <w:numId w:val="3"/>
            </w:numPr>
            <w:ind w:left="284" w:hanging="284"/>
            <w:jc w:val="left"/>
            <w:rPr>
              <w:color w:val="808080" w:themeColor="background1" w:themeShade="80"/>
            </w:rPr>
          </w:pPr>
          <w:r w:rsidRPr="00D63CB1">
            <w:rPr>
              <w:color w:val="808080" w:themeColor="background1" w:themeShade="80"/>
            </w:rPr>
            <w:t>Knowledge of UN and bilateral donor programming.</w:t>
          </w:r>
        </w:p>
        <w:p w:rsidR="00554B76" w:rsidRDefault="00554B76" w:rsidP="00554B76">
          <w:pPr>
            <w:pStyle w:val="Paragraphedeliste"/>
            <w:numPr>
              <w:ilvl w:val="0"/>
              <w:numId w:val="3"/>
            </w:numPr>
            <w:ind w:left="284" w:hanging="284"/>
            <w:jc w:val="left"/>
            <w:rPr>
              <w:color w:val="808080" w:themeColor="background1" w:themeShade="80"/>
            </w:rPr>
          </w:pPr>
          <w:r w:rsidRPr="00D63CB1">
            <w:rPr>
              <w:color w:val="808080" w:themeColor="background1" w:themeShade="80"/>
            </w:rPr>
            <w:t>Knowledge of financial rules and regulations.</w:t>
          </w:r>
        </w:p>
        <w:p w:rsidR="00F333CC" w:rsidRDefault="00554B76" w:rsidP="00554B76">
          <w:pPr>
            <w:pStyle w:val="B8632FD6741C4009AEAFE5B284D011DE"/>
          </w:pPr>
          <w:r w:rsidRPr="00D63CB1">
            <w:rPr>
              <w:color w:val="808080" w:themeColor="background1" w:themeShade="80"/>
            </w:rPr>
            <w:t>Knowledge of International Public Sector Accounting Standards (IPSAS).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284234030">
    <w:abstractNumId w:val="0"/>
  </w:num>
  <w:num w:numId="2" w16cid:durableId="35394622">
    <w:abstractNumId w:val="1"/>
  </w:num>
  <w:num w:numId="3" w16cid:durableId="1453867756">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7FF"/>
    <w:rsid w:val="00040D7C"/>
    <w:rsid w:val="00051A34"/>
    <w:rsid w:val="000A7768"/>
    <w:rsid w:val="001B0743"/>
    <w:rsid w:val="001D350C"/>
    <w:rsid w:val="001F2EC6"/>
    <w:rsid w:val="002315E5"/>
    <w:rsid w:val="0043231F"/>
    <w:rsid w:val="00476BC5"/>
    <w:rsid w:val="004E587D"/>
    <w:rsid w:val="00507B17"/>
    <w:rsid w:val="00554B76"/>
    <w:rsid w:val="00585A78"/>
    <w:rsid w:val="005C0A96"/>
    <w:rsid w:val="005D69FB"/>
    <w:rsid w:val="00697FD0"/>
    <w:rsid w:val="006B0387"/>
    <w:rsid w:val="006E2EDB"/>
    <w:rsid w:val="007266F9"/>
    <w:rsid w:val="007558D3"/>
    <w:rsid w:val="00765772"/>
    <w:rsid w:val="00773C28"/>
    <w:rsid w:val="00832072"/>
    <w:rsid w:val="008B3CF9"/>
    <w:rsid w:val="008D61B3"/>
    <w:rsid w:val="00930D7D"/>
    <w:rsid w:val="00954CA5"/>
    <w:rsid w:val="0097359F"/>
    <w:rsid w:val="009B078A"/>
    <w:rsid w:val="00A172AD"/>
    <w:rsid w:val="00A6297E"/>
    <w:rsid w:val="00A86CE6"/>
    <w:rsid w:val="00A94D2C"/>
    <w:rsid w:val="00B562C8"/>
    <w:rsid w:val="00B82A78"/>
    <w:rsid w:val="00C607FF"/>
    <w:rsid w:val="00CF70AF"/>
    <w:rsid w:val="00D00D01"/>
    <w:rsid w:val="00D277D9"/>
    <w:rsid w:val="00D675C3"/>
    <w:rsid w:val="00D723F8"/>
    <w:rsid w:val="00E16D71"/>
    <w:rsid w:val="00E719AC"/>
    <w:rsid w:val="00EA3804"/>
    <w:rsid w:val="00EF3D11"/>
    <w:rsid w:val="00F333CC"/>
    <w:rsid w:val="00F51A88"/>
    <w:rsid w:val="00F72745"/>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A7768"/>
    <w:rPr>
      <w:color w:val="808080"/>
    </w:rPr>
  </w:style>
  <w:style w:type="paragraph" w:styleId="Titre">
    <w:name w:val="Title"/>
    <w:basedOn w:val="Sous-titre"/>
    <w:next w:val="Normal"/>
    <w:link w:val="TitreCar"/>
    <w:qFormat/>
    <w:rsid w:val="00C607FF"/>
    <w:pPr>
      <w:numPr>
        <w:ilvl w:val="0"/>
      </w:numPr>
      <w:autoSpaceDE w:val="0"/>
      <w:autoSpaceDN w:val="0"/>
      <w:adjustRightInd w:val="0"/>
      <w:spacing w:after="0" w:line="240" w:lineRule="auto"/>
      <w:contextualSpacing/>
      <w:jc w:val="both"/>
    </w:pPr>
    <w:rPr>
      <w:rFonts w:ascii="Gill Sans Nova" w:eastAsia="Times New Roman" w:hAnsi="Gill Sans Nova" w:cs="Arial"/>
      <w:color w:val="auto"/>
      <w:spacing w:val="0"/>
      <w:szCs w:val="20"/>
      <w:lang w:val="en-GB" w:eastAsia="en-GB"/>
    </w:rPr>
  </w:style>
  <w:style w:type="character" w:customStyle="1" w:styleId="TitreCar">
    <w:name w:val="Titre Car"/>
    <w:basedOn w:val="Policepardfaut"/>
    <w:link w:val="Titre"/>
    <w:rsid w:val="00C607FF"/>
    <w:rPr>
      <w:rFonts w:ascii="Gill Sans Nova" w:eastAsia="Times New Roman" w:hAnsi="Gill Sans Nova" w:cs="Arial"/>
      <w:szCs w:val="20"/>
      <w:lang w:val="en-GB" w:eastAsia="en-GB"/>
    </w:rPr>
  </w:style>
  <w:style w:type="paragraph" w:styleId="Sous-titre">
    <w:name w:val="Subtitle"/>
    <w:basedOn w:val="Normal"/>
    <w:next w:val="Normal"/>
    <w:link w:val="Sous-titreCar"/>
    <w:uiPriority w:val="11"/>
    <w:qFormat/>
    <w:rsid w:val="00C607FF"/>
    <w:pPr>
      <w:numPr>
        <w:ilvl w:val="1"/>
      </w:numPr>
    </w:pPr>
    <w:rPr>
      <w:color w:val="5A5A5A" w:themeColor="text1" w:themeTint="A5"/>
      <w:spacing w:val="15"/>
    </w:rPr>
  </w:style>
  <w:style w:type="character" w:customStyle="1" w:styleId="Sous-titreCar">
    <w:name w:val="Sous-titre Car"/>
    <w:basedOn w:val="Policepardfaut"/>
    <w:link w:val="Sous-titre"/>
    <w:uiPriority w:val="11"/>
    <w:rsid w:val="00C607FF"/>
    <w:rPr>
      <w:color w:val="5A5A5A" w:themeColor="text1" w:themeTint="A5"/>
      <w:spacing w:val="15"/>
    </w:rPr>
  </w:style>
  <w:style w:type="paragraph" w:styleId="En-tte">
    <w:name w:val="header"/>
    <w:basedOn w:val="Normal"/>
    <w:link w:val="En-tteC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En-tteCar">
    <w:name w:val="En-tête Car"/>
    <w:basedOn w:val="Policepardfaut"/>
    <w:link w:val="En-tte"/>
    <w:uiPriority w:val="99"/>
    <w:rsid w:val="00C607FF"/>
    <w:rPr>
      <w:rFonts w:ascii="Gill Sans Nova" w:eastAsia="Times New Roman" w:hAnsi="Gill Sans Nova" w:cs="Arial"/>
      <w:szCs w:val="20"/>
      <w:lang w:val="en-GB" w:eastAsia="en-GB"/>
    </w:rPr>
  </w:style>
  <w:style w:type="paragraph" w:styleId="Pieddepage">
    <w:name w:val="footer"/>
    <w:basedOn w:val="Normal"/>
    <w:link w:val="PieddepageC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PieddepageCar">
    <w:name w:val="Pied de page Car"/>
    <w:basedOn w:val="Policepardfaut"/>
    <w:link w:val="Pieddepage"/>
    <w:uiPriority w:val="99"/>
    <w:rsid w:val="00C607FF"/>
    <w:rPr>
      <w:rFonts w:ascii="Gill Sans Nova" w:eastAsia="Times New Roman" w:hAnsi="Gill Sans Nova" w:cs="Arial"/>
      <w:szCs w:val="20"/>
      <w:lang w:val="en-GB" w:eastAsia="en-GB"/>
    </w:rPr>
  </w:style>
  <w:style w:type="paragraph" w:styleId="Paragraphedeliste">
    <w:name w:val="List Paragraph"/>
    <w:basedOn w:val="Normal"/>
    <w:uiPriority w:val="34"/>
    <w:qFormat/>
    <w:rsid w:val="00554B76"/>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styleId="Notedebasdepage">
    <w:name w:val="footnote text"/>
    <w:basedOn w:val="Normal"/>
    <w:link w:val="NotedebasdepageCar"/>
    <w:uiPriority w:val="99"/>
    <w:semiHidden/>
    <w:unhideWhenUsed/>
    <w:rsid w:val="00C607FF"/>
    <w:pPr>
      <w:autoSpaceDE w:val="0"/>
      <w:autoSpaceDN w:val="0"/>
      <w:adjustRightInd w:val="0"/>
      <w:spacing w:after="0" w:line="240" w:lineRule="auto"/>
      <w:jc w:val="both"/>
    </w:pPr>
    <w:rPr>
      <w:rFonts w:ascii="Gill Sans Nova" w:eastAsia="Times New Roman" w:hAnsi="Gill Sans Nova" w:cs="Arial"/>
      <w:sz w:val="20"/>
      <w:szCs w:val="20"/>
      <w:lang w:val="en-GB" w:eastAsia="en-GB"/>
    </w:rPr>
  </w:style>
  <w:style w:type="character" w:customStyle="1" w:styleId="NotedebasdepageCar">
    <w:name w:val="Note de bas de page Car"/>
    <w:basedOn w:val="Policepardfaut"/>
    <w:link w:val="Notedebasdepage"/>
    <w:uiPriority w:val="99"/>
    <w:semiHidden/>
    <w:rsid w:val="00C607FF"/>
    <w:rPr>
      <w:rFonts w:ascii="Gill Sans Nova" w:eastAsia="Times New Roman" w:hAnsi="Gill Sans Nova" w:cs="Arial"/>
      <w:sz w:val="20"/>
      <w:szCs w:val="20"/>
      <w:lang w:val="en-GB" w:eastAsia="en-GB"/>
    </w:rPr>
  </w:style>
  <w:style w:type="paragraph" w:customStyle="1" w:styleId="107C1AC84C12443891B69A19B6F5D1BD">
    <w:name w:val="107C1AC84C12443891B69A19B6F5D1BD"/>
    <w:rsid w:val="00A172AD"/>
  </w:style>
  <w:style w:type="paragraph" w:customStyle="1" w:styleId="30340C85F1624D91AAF4541A503F2FEC">
    <w:name w:val="30340C85F1624D91AAF4541A503F2FEC"/>
    <w:rsid w:val="00A172AD"/>
  </w:style>
  <w:style w:type="paragraph" w:customStyle="1" w:styleId="84FC60CFE5794A7DB862A50C7D59BF23">
    <w:name w:val="84FC60CFE5794A7DB862A50C7D59BF23"/>
    <w:rsid w:val="00A172AD"/>
  </w:style>
  <w:style w:type="paragraph" w:customStyle="1" w:styleId="DBF11CCB041A488A8D23373675CC77E64">
    <w:name w:val="DBF11CCB041A488A8D23373675CC77E6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4">
    <w:name w:val="A982D05DF4C545E3B8792AB8BDB4F4A5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4">
    <w:name w:val="F03EBA5EBD9D4C70B10E17A8A1F75E9A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4">
    <w:name w:val="4506AEF4870548C3854664E86261ACFC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4">
    <w:name w:val="16F2FDC275CD46DFA69C73C3BF811872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4">
    <w:name w:val="1E3ACFEDBCB54322851286EF0EF75CF8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4">
    <w:name w:val="AC0B510A77094797BAD6C3D6805BC26D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4">
    <w:name w:val="FECC5600AF1A4E57A04AFE458C64CA83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4">
    <w:name w:val="8176986DCF944BD69F04E0961AAE81AE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4">
    <w:name w:val="8B2BBDEF52474D63BC4EFDEBE4507BAB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5">
    <w:name w:val="A99EC60093194FEF930129A58E2F4A85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BFE16E85A06437AA3CBD0699520AE185">
    <w:name w:val="8BFE16E85A06437AA3CBD0699520AE18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0464E218F4F942E8864A89AAF9AC4D404">
    <w:name w:val="0464E218F4F942E8864A89AAF9AC4D40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4">
    <w:name w:val="1508B85B05734EB48B8C802842354DAC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4">
    <w:name w:val="260080DB126045CAA5E14652355BBAC4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4">
    <w:name w:val="DCB7A1C2A4DB45C5A67860201EB676C5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4">
    <w:name w:val="297447EB48B043658A39142B1C2488F7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4">
    <w:name w:val="E567CCB7ACD3418F8177F6D97F0C72FD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4">
    <w:name w:val="3856662FED804936BE5FECAA64709166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4">
    <w:name w:val="73928254BCB1406991C8ACB826E570A4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4">
    <w:name w:val="84458EE41C4442B481443637CA5F321C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
    <w:name w:val="DBF11CCB041A488A8D23373675CC77E6"/>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
    <w:name w:val="A982D05DF4C545E3B8792AB8BDB4F4A5"/>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
    <w:name w:val="F03EBA5EBD9D4C70B10E17A8A1F75E9A"/>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
    <w:name w:val="4506AEF4870548C3854664E86261ACFC"/>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
    <w:name w:val="16F2FDC275CD46DFA69C73C3BF811872"/>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
    <w:name w:val="1E3ACFEDBCB54322851286EF0EF75CF8"/>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
    <w:name w:val="AC0B510A77094797BAD6C3D6805BC26D"/>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
    <w:name w:val="FECC5600AF1A4E57A04AFE458C64CA83"/>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
    <w:name w:val="8176986DCF944BD69F04E0961AAE81AE"/>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
    <w:name w:val="8B2BBDEF52474D63BC4EFDEBE4507BAB"/>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
    <w:name w:val="A99EC60093194FEF930129A58E2F4A8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styleId="Appelnotedebasdep">
    <w:name w:val="footnote reference"/>
    <w:basedOn w:val="Policepardfaut"/>
    <w:uiPriority w:val="99"/>
    <w:semiHidden/>
    <w:unhideWhenUsed/>
    <w:rsid w:val="00EF3D11"/>
    <w:rPr>
      <w:vertAlign w:val="superscript"/>
    </w:rPr>
  </w:style>
  <w:style w:type="paragraph" w:customStyle="1" w:styleId="30340C85F1624D91AAF4541A503F2FEC1">
    <w:name w:val="30340C85F1624D91AAF4541A503F2FEC1"/>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1">
    <w:name w:val="84FC60CFE5794A7DB862A50C7D59BF231"/>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
    <w:name w:val="1508B85B05734EB48B8C802842354DAC"/>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
    <w:name w:val="260080DB126045CAA5E14652355BBAC4"/>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
    <w:name w:val="DCB7A1C2A4DB45C5A67860201EB676C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
    <w:name w:val="297447EB48B043658A39142B1C2488F7"/>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
    <w:name w:val="E567CCB7ACD3418F8177F6D97F0C72FD"/>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
    <w:name w:val="3856662FED804936BE5FECAA64709166"/>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
    <w:name w:val="73928254BCB1406991C8ACB826E570A4"/>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
    <w:name w:val="84458EE41C4442B481443637CA5F321C"/>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1">
    <w:name w:val="DBF11CCB041A488A8D23373675CC77E6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1">
    <w:name w:val="A982D05DF4C545E3B8792AB8BDB4F4A5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1">
    <w:name w:val="F03EBA5EBD9D4C70B10E17A8A1F75E9A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1">
    <w:name w:val="4506AEF4870548C3854664E86261ACFC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1">
    <w:name w:val="16F2FDC275CD46DFA69C73C3BF811872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1">
    <w:name w:val="1E3ACFEDBCB54322851286EF0EF75CF8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1">
    <w:name w:val="AC0B510A77094797BAD6C3D6805BC26D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1">
    <w:name w:val="FECC5600AF1A4E57A04AFE458C64CA83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1">
    <w:name w:val="8176986DCF944BD69F04E0961AAE81AE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1">
    <w:name w:val="8B2BBDEF52474D63BC4EFDEBE4507BAB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1">
    <w:name w:val="A99EC60093194FEF930129A58E2F4A8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0340C85F1624D91AAF4541A503F2FEC2">
    <w:name w:val="30340C85F1624D91AAF4541A503F2FEC2"/>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2">
    <w:name w:val="84FC60CFE5794A7DB862A50C7D59BF232"/>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1">
    <w:name w:val="1508B85B05734EB48B8C802842354DAC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1">
    <w:name w:val="260080DB126045CAA5E14652355BBAC4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1">
    <w:name w:val="DCB7A1C2A4DB45C5A67860201EB676C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1">
    <w:name w:val="297447EB48B043658A39142B1C2488F7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1">
    <w:name w:val="E567CCB7ACD3418F8177F6D97F0C72FD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1">
    <w:name w:val="3856662FED804936BE5FECAA64709166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1">
    <w:name w:val="73928254BCB1406991C8ACB826E570A4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1">
    <w:name w:val="84458EE41C4442B481443637CA5F321C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8BC371274B2413698B3D5B7DF019BAE">
    <w:name w:val="D8BC371274B2413698B3D5B7DF019BAE"/>
    <w:rsid w:val="00B82A78"/>
    <w:rPr>
      <w:lang w:val="en-US" w:eastAsia="en-US"/>
    </w:rPr>
  </w:style>
  <w:style w:type="paragraph" w:customStyle="1" w:styleId="A3836A7063524E899033AD57E6857704">
    <w:name w:val="A3836A7063524E899033AD57E6857704"/>
    <w:rsid w:val="00B82A78"/>
    <w:rPr>
      <w:lang w:val="en-US" w:eastAsia="en-US"/>
    </w:rPr>
  </w:style>
  <w:style w:type="paragraph" w:customStyle="1" w:styleId="ECE06E3E96834188BEEBF406944C32DA">
    <w:name w:val="ECE06E3E96834188BEEBF406944C32DA"/>
    <w:rsid w:val="00B82A78"/>
    <w:rPr>
      <w:lang w:val="en-US" w:eastAsia="en-US"/>
    </w:rPr>
  </w:style>
  <w:style w:type="paragraph" w:customStyle="1" w:styleId="8F9E888CA6A24DCA8476A9A2EC53269D">
    <w:name w:val="8F9E888CA6A24DCA8476A9A2EC53269D"/>
    <w:rsid w:val="00B82A78"/>
    <w:rPr>
      <w:lang w:val="en-US" w:eastAsia="en-US"/>
    </w:rPr>
  </w:style>
  <w:style w:type="paragraph" w:customStyle="1" w:styleId="2EFCDFCE2EB84D5A9A1E71E6754DB451">
    <w:name w:val="2EFCDFCE2EB84D5A9A1E71E6754DB451"/>
    <w:rsid w:val="00B82A78"/>
    <w:rPr>
      <w:lang w:val="en-US" w:eastAsia="en-US"/>
    </w:rPr>
  </w:style>
  <w:style w:type="paragraph" w:customStyle="1" w:styleId="32C5AF379FFF45CA92F8E89D35601EE6">
    <w:name w:val="32C5AF379FFF45CA92F8E89D35601EE6"/>
    <w:rsid w:val="00B82A78"/>
    <w:rPr>
      <w:lang w:val="en-US" w:eastAsia="en-US"/>
    </w:rPr>
  </w:style>
  <w:style w:type="paragraph" w:customStyle="1" w:styleId="81765D1D73CA4E47A708FF0E59DE6995">
    <w:name w:val="81765D1D73CA4E47A708FF0E59DE6995"/>
    <w:rsid w:val="00554B76"/>
    <w:rPr>
      <w:lang w:val="en-US" w:eastAsia="en-US"/>
    </w:rPr>
  </w:style>
  <w:style w:type="paragraph" w:customStyle="1" w:styleId="A8C5F3EBBDAA424AA075A8F680B7850F">
    <w:name w:val="A8C5F3EBBDAA424AA075A8F680B7850F"/>
    <w:rsid w:val="00554B76"/>
    <w:rPr>
      <w:lang w:val="en-US" w:eastAsia="en-US"/>
    </w:rPr>
  </w:style>
  <w:style w:type="paragraph" w:customStyle="1" w:styleId="B8632FD6741C4009AEAFE5B284D011DE">
    <w:name w:val="B8632FD6741C4009AEAFE5B284D011DE"/>
    <w:rsid w:val="00554B76"/>
    <w:rPr>
      <w:lang w:val="en-US" w:eastAsia="en-US"/>
    </w:rPr>
  </w:style>
  <w:style w:type="paragraph" w:customStyle="1" w:styleId="2BAEDB3BC64D406B958DB33D63D62219">
    <w:name w:val="2BAEDB3BC64D406B958DB33D63D62219"/>
    <w:rsid w:val="00585A78"/>
    <w:pPr>
      <w:spacing w:line="278" w:lineRule="auto"/>
    </w:pPr>
    <w:rPr>
      <w:kern w:val="2"/>
      <w:sz w:val="24"/>
      <w:szCs w:val="24"/>
      <w14:ligatures w14:val="standardContextual"/>
    </w:rPr>
  </w:style>
  <w:style w:type="paragraph" w:customStyle="1" w:styleId="73E9A87CF5444E7488FE91A6390B8D5E">
    <w:name w:val="73E9A87CF5444E7488FE91A6390B8D5E"/>
    <w:rsid w:val="000A7768"/>
    <w:pPr>
      <w:spacing w:line="278" w:lineRule="auto"/>
    </w:pPr>
    <w:rPr>
      <w:kern w:val="2"/>
      <w:sz w:val="24"/>
      <w:szCs w:val="24"/>
      <w:lang w:val="fr-FR" w:eastAsia="fr-FR"/>
      <w14:ligatures w14:val="standardContextual"/>
    </w:rPr>
  </w:style>
  <w:style w:type="paragraph" w:customStyle="1" w:styleId="F9263EA95BAE4C0B86A23F443B1166F7">
    <w:name w:val="F9263EA95BAE4C0B86A23F443B1166F7"/>
    <w:rsid w:val="000A7768"/>
    <w:pPr>
      <w:spacing w:line="278" w:lineRule="auto"/>
    </w:pPr>
    <w:rPr>
      <w:kern w:val="2"/>
      <w:sz w:val="24"/>
      <w:szCs w:val="24"/>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IOM - K">
      <a:dk1>
        <a:sysClr val="windowText" lastClr="000000"/>
      </a:dk1>
      <a:lt1>
        <a:sysClr val="window" lastClr="FFFFFF"/>
      </a:lt1>
      <a:dk2>
        <a:srgbClr val="0033A0"/>
      </a:dk2>
      <a:lt2>
        <a:srgbClr val="F2F2F2"/>
      </a:lt2>
      <a:accent1>
        <a:srgbClr val="5B92E5"/>
      </a:accent1>
      <a:accent2>
        <a:srgbClr val="85CAC5"/>
      </a:accent2>
      <a:accent3>
        <a:srgbClr val="FFB81C"/>
      </a:accent3>
      <a:accent4>
        <a:srgbClr val="FF671F"/>
      </a:accent4>
      <a:accent5>
        <a:srgbClr val="D22630"/>
      </a:accent5>
      <a:accent6>
        <a:srgbClr val="4066B8"/>
      </a:accent6>
      <a:hlink>
        <a:srgbClr val="0563C1"/>
      </a:hlink>
      <a:folHlink>
        <a:srgbClr val="954F72"/>
      </a:folHlink>
    </a:clrScheme>
    <a:fontScheme name="Gill Sans Nova">
      <a:majorFont>
        <a:latin typeface="Gill Sans Nova"/>
        <a:ea typeface=""/>
        <a:cs typeface=""/>
      </a:majorFont>
      <a:minorFont>
        <a:latin typeface="Gill Sans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a2b20ac-3df1-4217-b5a2-eaca6d632614" xsi:nil="true"/>
    <lcf76f155ced4ddcb4097134ff3c332f xmlns="dfbd474f-cef3-4671-bd43-89c3eef75f7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077940D4BCFA4C80A34D912D4A09E3" ma:contentTypeVersion="18" ma:contentTypeDescription="Create a new document." ma:contentTypeScope="" ma:versionID="6af34862af04c71e540e5bda3a0c1c8e">
  <xsd:schema xmlns:xsd="http://www.w3.org/2001/XMLSchema" xmlns:xs="http://www.w3.org/2001/XMLSchema" xmlns:p="http://schemas.microsoft.com/office/2006/metadata/properties" xmlns:ns1="http://schemas.microsoft.com/sharepoint/v3" xmlns:ns2="dfbd474f-cef3-4671-bd43-89c3eef75f74" xmlns:ns3="6a2b20ac-3df1-4217-b5a2-eaca6d632614" targetNamespace="http://schemas.microsoft.com/office/2006/metadata/properties" ma:root="true" ma:fieldsID="ee61853d79ee19a6c4720bee6d45bac2" ns1:_="" ns2:_="" ns3:_="">
    <xsd:import namespace="http://schemas.microsoft.com/sharepoint/v3"/>
    <xsd:import namespace="dfbd474f-cef3-4671-bd43-89c3eef75f74"/>
    <xsd:import namespace="6a2b20ac-3df1-4217-b5a2-eaca6d6326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bd474f-cef3-4671-bd43-89c3eef75f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b20ac-3df1-4217-b5a2-eaca6d6326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007730c-cdc8-4245-9c49-9124e2918238}" ma:internalName="TaxCatchAll" ma:showField="CatchAllData" ma:web="6a2b20ac-3df1-4217-b5a2-eaca6d632614">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C32404-7617-47D5-B69A-16E1F4711F8C}">
  <ds:schemaRefs>
    <ds:schemaRef ds:uri="http://schemas.openxmlformats.org/officeDocument/2006/bibliography"/>
  </ds:schemaRefs>
</ds:datastoreItem>
</file>

<file path=customXml/itemProps2.xml><?xml version="1.0" encoding="utf-8"?>
<ds:datastoreItem xmlns:ds="http://schemas.openxmlformats.org/officeDocument/2006/customXml" ds:itemID="{75F7953B-AD6E-47F8-A0B9-F969FD2CBB4F}">
  <ds:schemaRefs>
    <ds:schemaRef ds:uri="http://schemas.microsoft.com/office/2006/metadata/properties"/>
    <ds:schemaRef ds:uri="http://schemas.microsoft.com/office/infopath/2007/PartnerControls"/>
    <ds:schemaRef ds:uri="b032a6a2-7744-4bab-b28e-a053edcb6f3f"/>
    <ds:schemaRef ds:uri="24e8b8a5-6d2a-4cd2-b416-e7301befdad6"/>
  </ds:schemaRefs>
</ds:datastoreItem>
</file>

<file path=customXml/itemProps3.xml><?xml version="1.0" encoding="utf-8"?>
<ds:datastoreItem xmlns:ds="http://schemas.openxmlformats.org/officeDocument/2006/customXml" ds:itemID="{1E238A06-E769-4569-85D3-E2CF4E0B813A}">
  <ds:schemaRefs>
    <ds:schemaRef ds:uri="http://schemas.microsoft.com/sharepoint/v3/contenttype/forms"/>
  </ds:schemaRefs>
</ds:datastoreItem>
</file>

<file path=customXml/itemProps4.xml><?xml version="1.0" encoding="utf-8"?>
<ds:datastoreItem xmlns:ds="http://schemas.openxmlformats.org/officeDocument/2006/customXml" ds:itemID="{3BB3EA85-3D9B-4E2D-8076-5BEECE6F2C1D}"/>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973</Words>
  <Characters>5354</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IN 233 Annex II - Post Description template (Feb 2023)</vt:lpstr>
      <vt:lpstr>IN 233 Annex II - Post Description template (Feb 2023)</vt:lpstr>
    </vt:vector>
  </TitlesOfParts>
  <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233 Annex II - Post Description template (Feb 2023)</dc:title>
  <dc:subject/>
  <dc:creator>DOSSO Yakariya</dc:creator>
  <cp:keywords/>
  <dc:description/>
  <cp:lastModifiedBy>DOSSO Yakariya</cp:lastModifiedBy>
  <cp:revision>4</cp:revision>
  <cp:lastPrinted>2024-06-25T08:57:00Z</cp:lastPrinted>
  <dcterms:created xsi:type="dcterms:W3CDTF">2026-01-27T19:13:00Z</dcterms:created>
  <dcterms:modified xsi:type="dcterms:W3CDTF">2026-02-09T08:23:00Z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0x010100F8077940D4BCFA4C80A34D912D4A09E3</vt:lpwstr>
  </property>
  <property fmtid="{D5CDD505-2E9C-101B-9397-08002B2CF9AE}" pid="3" name="MediaServiceImageTags">
    <vt:lpwstr/>
  </property>
  <property fmtid="{D5CDD505-2E9C-101B-9397-08002B2CF9AE}" pid="4" name="MSIP_Label_2059aa38-f392-4105-be92-628035578272_Enabled">
    <vt:lpwstr>true</vt:lpwstr>
  </property>
  <property fmtid="{D5CDD505-2E9C-101B-9397-08002B2CF9AE}" pid="5" name="MSIP_Label_2059aa38-f392-4105-be92-628035578272_SetDate">
    <vt:lpwstr>2024-03-18T07:13:51Z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4fe9e5c5-89a5-4972-96f5-532c16b5284c</vt:lpwstr>
  </property>
  <property fmtid="{D5CDD505-2E9C-101B-9397-08002B2CF9AE}" pid="10" name="MSIP_Label_2059aa38-f392-4105-be92-628035578272_ContentBits">
    <vt:lpwstr>0</vt:lpwstr>
  </property>
</Properties>
</file>