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2456EF" w14:textId="2D21997C" w:rsidR="00BC0924" w:rsidRPr="00A13D39" w:rsidRDefault="00BC0924" w:rsidP="00A601F8">
      <w:pPr>
        <w:rPr>
          <w:rFonts w:asciiTheme="minorHAnsi" w:hAnsiTheme="minorHAnsi" w:cs="Arial"/>
          <w:lang w:val="en-GB"/>
        </w:rPr>
      </w:pPr>
    </w:p>
    <w:p w14:paraId="2C3DCC57" w14:textId="77777777" w:rsidR="00BC0924" w:rsidRPr="00A13D39" w:rsidRDefault="00BC0924" w:rsidP="00A601F8">
      <w:pPr>
        <w:rPr>
          <w:rFonts w:asciiTheme="minorHAnsi" w:hAnsiTheme="minorHAnsi" w:cs="Arial"/>
          <w:lang w:val="en-GB"/>
        </w:rPr>
      </w:pPr>
    </w:p>
    <w:p w14:paraId="009B0D74" w14:textId="77777777" w:rsidR="00A13D39" w:rsidRPr="00A13D39" w:rsidRDefault="00A13D39" w:rsidP="00A601F8">
      <w:pPr>
        <w:rPr>
          <w:rFonts w:asciiTheme="minorHAnsi" w:hAnsiTheme="minorHAnsi" w:cs="Arial"/>
          <w:b/>
          <w:caps/>
          <w:lang w:val="en-GB"/>
        </w:rPr>
      </w:pPr>
    </w:p>
    <w:p w14:paraId="0FCE88DD" w14:textId="77777777" w:rsidR="00A13D39" w:rsidRPr="00A13D39" w:rsidRDefault="00A13D39" w:rsidP="00A601F8">
      <w:pPr>
        <w:rPr>
          <w:rFonts w:asciiTheme="minorHAnsi" w:hAnsiTheme="minorHAnsi" w:cs="Arial"/>
          <w:b/>
          <w:caps/>
          <w:lang w:val="en-GB"/>
        </w:rPr>
      </w:pPr>
    </w:p>
    <w:p w14:paraId="21CD91E1" w14:textId="352370BD" w:rsidR="00A13D39" w:rsidRDefault="00A13D39" w:rsidP="00A601F8">
      <w:pPr>
        <w:rPr>
          <w:rFonts w:asciiTheme="minorHAnsi" w:hAnsiTheme="minorHAnsi" w:cs="Arial"/>
          <w:b/>
          <w:caps/>
          <w:lang w:val="en-GB"/>
        </w:rPr>
      </w:pPr>
    </w:p>
    <w:p w14:paraId="2BA8E44B" w14:textId="77777777" w:rsidR="00D20CAA" w:rsidRPr="00A13D39" w:rsidRDefault="00D20CAA" w:rsidP="00A601F8">
      <w:pPr>
        <w:rPr>
          <w:rFonts w:asciiTheme="minorHAnsi" w:hAnsiTheme="minorHAnsi" w:cs="Arial"/>
          <w:b/>
          <w:caps/>
          <w:lang w:val="en-GB"/>
        </w:rPr>
      </w:pPr>
    </w:p>
    <w:p w14:paraId="741F900A" w14:textId="77777777" w:rsidR="0019417E" w:rsidRDefault="0019417E" w:rsidP="00A13D39">
      <w:pPr>
        <w:jc w:val="center"/>
        <w:rPr>
          <w:rFonts w:ascii="Candara" w:hAnsi="Candara" w:cs="Arial"/>
          <w:b/>
          <w:caps/>
          <w:sz w:val="22"/>
          <w:szCs w:val="22"/>
          <w:lang w:val="en-GB"/>
        </w:rPr>
      </w:pPr>
      <w:r>
        <w:rPr>
          <w:rFonts w:ascii="Candara" w:hAnsi="Candara" w:cs="Arial" w:hint="eastAsia"/>
          <w:b/>
          <w:caps/>
          <w:sz w:val="22"/>
          <w:szCs w:val="22"/>
          <w:lang w:val="en-GB" w:eastAsia="zh-CN"/>
        </w:rPr>
        <w:t xml:space="preserve">EXTERNALLY FUNDED </w:t>
      </w:r>
      <w:r w:rsidR="00172D88" w:rsidRPr="005648FD">
        <w:rPr>
          <w:rFonts w:ascii="Candara" w:hAnsi="Candara" w:cs="Arial"/>
          <w:b/>
          <w:caps/>
          <w:sz w:val="22"/>
          <w:szCs w:val="22"/>
          <w:lang w:val="en-GB"/>
        </w:rPr>
        <w:t>FELLOWSHIP</w:t>
      </w:r>
      <w:r w:rsidR="00313014" w:rsidRPr="005648FD">
        <w:rPr>
          <w:rFonts w:ascii="Candara" w:hAnsi="Candara" w:cs="Arial"/>
          <w:b/>
          <w:caps/>
          <w:sz w:val="22"/>
          <w:szCs w:val="22"/>
          <w:lang w:val="en-GB"/>
        </w:rPr>
        <w:t xml:space="preserve"> </w:t>
      </w:r>
    </w:p>
    <w:p w14:paraId="59D4FC25" w14:textId="07CD9025" w:rsidR="00A601F8" w:rsidRPr="005648FD" w:rsidRDefault="00313014" w:rsidP="00A13D39">
      <w:pPr>
        <w:jc w:val="center"/>
        <w:rPr>
          <w:rFonts w:ascii="Candara" w:hAnsi="Candara" w:cs="Arial"/>
          <w:b/>
          <w:caps/>
          <w:sz w:val="22"/>
          <w:szCs w:val="22"/>
          <w:lang w:val="en-GB"/>
        </w:rPr>
      </w:pPr>
      <w:r w:rsidRPr="005648FD">
        <w:rPr>
          <w:rFonts w:ascii="Candara" w:hAnsi="Candara" w:cs="Arial"/>
          <w:b/>
          <w:caps/>
          <w:sz w:val="22"/>
          <w:szCs w:val="22"/>
          <w:lang w:val="en-GB"/>
        </w:rPr>
        <w:t>TERMS oF reference</w:t>
      </w:r>
    </w:p>
    <w:p w14:paraId="470398EF" w14:textId="313E1F30" w:rsidR="000C0960" w:rsidRPr="005648FD" w:rsidRDefault="000C0960" w:rsidP="00A601F8">
      <w:pPr>
        <w:rPr>
          <w:rFonts w:ascii="Candara" w:hAnsi="Candara" w:cs="Arial"/>
          <w:sz w:val="22"/>
          <w:szCs w:val="22"/>
          <w:lang w:val="en-GB"/>
        </w:rPr>
      </w:pPr>
    </w:p>
    <w:p w14:paraId="373F5193" w14:textId="77777777" w:rsidR="00D20CAA" w:rsidRPr="005648FD" w:rsidRDefault="00D20CAA" w:rsidP="00A601F8">
      <w:pPr>
        <w:rPr>
          <w:rFonts w:ascii="Candara" w:hAnsi="Candara" w:cs="Arial"/>
          <w:sz w:val="22"/>
          <w:szCs w:val="22"/>
          <w:lang w:val="en-GB"/>
        </w:rPr>
      </w:pPr>
    </w:p>
    <w:p w14:paraId="50BF7FE7" w14:textId="77777777" w:rsidR="00A601F8" w:rsidRPr="005648FD" w:rsidRDefault="007F5D82" w:rsidP="00A601F8">
      <w:pPr>
        <w:rPr>
          <w:rFonts w:ascii="Candara" w:hAnsi="Candara" w:cs="Arial"/>
          <w:b/>
          <w:caps/>
          <w:sz w:val="22"/>
          <w:szCs w:val="22"/>
          <w:lang w:val="en-GB"/>
        </w:rPr>
      </w:pPr>
      <w:r w:rsidRPr="005648FD">
        <w:rPr>
          <w:rFonts w:ascii="Candara" w:hAnsi="Candara" w:cs="Arial"/>
          <w:b/>
          <w:caps/>
          <w:sz w:val="22"/>
          <w:szCs w:val="22"/>
          <w:lang w:val="en-GB"/>
        </w:rPr>
        <w:t xml:space="preserve">I. </w:t>
      </w:r>
      <w:r w:rsidR="00A601F8" w:rsidRPr="005648FD">
        <w:rPr>
          <w:rFonts w:ascii="Candara" w:hAnsi="Candara" w:cs="Arial"/>
          <w:b/>
          <w:caps/>
          <w:sz w:val="22"/>
          <w:szCs w:val="22"/>
          <w:lang w:val="en-GB"/>
        </w:rPr>
        <w:t>Identification of the post</w:t>
      </w:r>
    </w:p>
    <w:p w14:paraId="443D4CEA" w14:textId="77777777" w:rsidR="00617B12" w:rsidRPr="005648FD" w:rsidRDefault="00617B12" w:rsidP="00A601F8">
      <w:pPr>
        <w:rPr>
          <w:rFonts w:ascii="Candara" w:hAnsi="Candara" w:cs="Arial"/>
          <w:sz w:val="22"/>
          <w:szCs w:val="22"/>
          <w:lang w:val="en-GB"/>
        </w:rPr>
      </w:pPr>
    </w:p>
    <w:p w14:paraId="130CA9AA" w14:textId="00F2019D" w:rsidR="00A601F8" w:rsidRPr="005648FD" w:rsidRDefault="00A601F8" w:rsidP="00A601F8">
      <w:pPr>
        <w:rPr>
          <w:rFonts w:ascii="Candara" w:hAnsi="Candara" w:cs="Arial"/>
          <w:sz w:val="22"/>
          <w:szCs w:val="22"/>
          <w:lang w:val="en-GB"/>
        </w:rPr>
      </w:pPr>
      <w:r w:rsidRPr="005648FD">
        <w:rPr>
          <w:rFonts w:ascii="Candara" w:hAnsi="Candara" w:cs="Arial"/>
          <w:b/>
          <w:bCs/>
          <w:sz w:val="22"/>
          <w:szCs w:val="22"/>
          <w:lang w:val="en-GB"/>
        </w:rPr>
        <w:t>Title:</w:t>
      </w:r>
      <w:r w:rsidRPr="005648FD">
        <w:rPr>
          <w:rFonts w:ascii="Candara" w:hAnsi="Candara" w:cs="Arial"/>
          <w:sz w:val="22"/>
          <w:szCs w:val="22"/>
          <w:lang w:val="en-GB"/>
        </w:rPr>
        <w:t xml:space="preserve"> </w:t>
      </w:r>
      <w:r w:rsidRPr="005648FD">
        <w:rPr>
          <w:rFonts w:ascii="Candara" w:hAnsi="Candara" w:cs="Arial"/>
          <w:sz w:val="22"/>
          <w:szCs w:val="22"/>
          <w:lang w:val="en-GB"/>
        </w:rPr>
        <w:tab/>
      </w:r>
      <w:r w:rsidR="00FC40EB" w:rsidRPr="005648FD">
        <w:rPr>
          <w:rFonts w:ascii="Candara" w:hAnsi="Candara" w:cs="Arial"/>
          <w:sz w:val="22"/>
          <w:szCs w:val="22"/>
          <w:lang w:val="en-GB"/>
        </w:rPr>
        <w:t xml:space="preserve">                                </w:t>
      </w:r>
      <w:r w:rsidR="009F4310" w:rsidRPr="005648FD">
        <w:rPr>
          <w:rFonts w:ascii="Candara" w:hAnsi="Candara" w:cs="Arial"/>
          <w:sz w:val="22"/>
          <w:szCs w:val="22"/>
          <w:lang w:val="en-GB"/>
        </w:rPr>
        <w:tab/>
      </w:r>
      <w:r w:rsidR="004968D5" w:rsidRPr="005648FD">
        <w:rPr>
          <w:rFonts w:ascii="Candara" w:hAnsi="Candara" w:cs="Arial"/>
          <w:sz w:val="22"/>
          <w:szCs w:val="22"/>
          <w:lang w:val="en-GB"/>
        </w:rPr>
        <w:t>Climate and Environment</w:t>
      </w:r>
      <w:r w:rsidR="00D64111" w:rsidRPr="005648FD">
        <w:rPr>
          <w:rFonts w:ascii="Candara" w:hAnsi="Candara" w:cs="Arial"/>
          <w:sz w:val="22"/>
          <w:szCs w:val="22"/>
          <w:lang w:val="en-GB"/>
        </w:rPr>
        <w:t xml:space="preserve"> </w:t>
      </w:r>
      <w:r w:rsidR="004F5F8F" w:rsidRPr="005648FD">
        <w:rPr>
          <w:rFonts w:ascii="Candara" w:hAnsi="Candara" w:cs="Arial"/>
          <w:sz w:val="22"/>
          <w:szCs w:val="22"/>
          <w:lang w:val="en-GB"/>
        </w:rPr>
        <w:t>Fellow</w:t>
      </w:r>
      <w:r w:rsidRPr="005648FD">
        <w:rPr>
          <w:rFonts w:ascii="Candara" w:hAnsi="Candara" w:cs="Arial"/>
          <w:sz w:val="22"/>
          <w:szCs w:val="22"/>
          <w:lang w:val="en-GB"/>
        </w:rPr>
        <w:tab/>
      </w:r>
      <w:r w:rsidRPr="005648FD">
        <w:rPr>
          <w:rFonts w:ascii="Candara" w:hAnsi="Candara" w:cs="Arial"/>
          <w:sz w:val="22"/>
          <w:szCs w:val="22"/>
          <w:lang w:val="en-GB"/>
        </w:rPr>
        <w:tab/>
      </w:r>
      <w:r w:rsidR="00313014" w:rsidRPr="005648FD">
        <w:rPr>
          <w:rFonts w:ascii="Candara" w:hAnsi="Candara" w:cs="Arial"/>
          <w:sz w:val="22"/>
          <w:szCs w:val="22"/>
          <w:lang w:val="en-GB"/>
        </w:rPr>
        <w:tab/>
      </w:r>
    </w:p>
    <w:p w14:paraId="6A233EF0" w14:textId="21E22C0A" w:rsidR="003F47AD" w:rsidRPr="005648FD" w:rsidRDefault="003F47AD" w:rsidP="00A601F8">
      <w:pPr>
        <w:rPr>
          <w:rFonts w:ascii="Candara" w:hAnsi="Candara" w:cs="Arial"/>
          <w:sz w:val="22"/>
          <w:szCs w:val="22"/>
        </w:rPr>
      </w:pPr>
      <w:r w:rsidRPr="005648FD">
        <w:rPr>
          <w:rFonts w:ascii="Candara" w:hAnsi="Candara" w:cs="Arial"/>
          <w:b/>
          <w:bCs/>
          <w:sz w:val="22"/>
          <w:szCs w:val="22"/>
          <w:lang w:val="en-GB"/>
        </w:rPr>
        <w:t>Sector of assignment:</w:t>
      </w:r>
      <w:r w:rsidR="004968D5" w:rsidRPr="005648FD">
        <w:rPr>
          <w:rFonts w:ascii="Candara" w:hAnsi="Candara" w:cs="Arial"/>
          <w:sz w:val="22"/>
          <w:szCs w:val="22"/>
          <w:lang w:val="en-GB"/>
        </w:rPr>
        <w:t xml:space="preserve"> </w:t>
      </w:r>
      <w:r w:rsidR="00FC40EB" w:rsidRPr="005648FD">
        <w:rPr>
          <w:rFonts w:ascii="Candara" w:hAnsi="Candara" w:cs="Arial"/>
          <w:sz w:val="22"/>
          <w:szCs w:val="22"/>
          <w:lang w:val="en-GB"/>
        </w:rPr>
        <w:t xml:space="preserve">         </w:t>
      </w:r>
      <w:r w:rsidR="009F4310" w:rsidRPr="005648FD">
        <w:rPr>
          <w:rFonts w:ascii="Candara" w:hAnsi="Candara" w:cs="Arial"/>
          <w:sz w:val="22"/>
          <w:szCs w:val="22"/>
          <w:lang w:val="en-GB"/>
        </w:rPr>
        <w:tab/>
      </w:r>
      <w:r w:rsidR="004D01C8" w:rsidRPr="005648FD">
        <w:rPr>
          <w:rFonts w:ascii="Candara" w:hAnsi="Candara" w:cs="Arial"/>
          <w:sz w:val="22"/>
          <w:szCs w:val="22"/>
          <w:lang w:val="en-GB"/>
        </w:rPr>
        <w:t>Policy coherence across Climate and Environment</w:t>
      </w:r>
      <w:r w:rsidR="005539A9" w:rsidRPr="005648FD">
        <w:rPr>
          <w:rFonts w:ascii="Candara" w:hAnsi="Candara" w:cs="Arial"/>
          <w:sz w:val="22"/>
          <w:szCs w:val="22"/>
          <w:lang w:val="en-GB"/>
        </w:rPr>
        <w:tab/>
      </w:r>
      <w:r w:rsidR="005539A9" w:rsidRPr="005648FD">
        <w:rPr>
          <w:rFonts w:ascii="Candara" w:hAnsi="Candara" w:cs="Arial"/>
          <w:sz w:val="22"/>
          <w:szCs w:val="22"/>
          <w:lang w:val="en-GB"/>
        </w:rPr>
        <w:tab/>
      </w:r>
    </w:p>
    <w:p w14:paraId="67D59395" w14:textId="7CC04489" w:rsidR="00A601F8" w:rsidRPr="005648FD" w:rsidRDefault="00A601F8" w:rsidP="00A601F8">
      <w:pPr>
        <w:rPr>
          <w:rFonts w:ascii="Candara" w:hAnsi="Candara" w:cs="Arial"/>
          <w:sz w:val="22"/>
          <w:szCs w:val="22"/>
          <w:lang w:val="en-GB"/>
        </w:rPr>
      </w:pPr>
      <w:r w:rsidRPr="005648FD">
        <w:rPr>
          <w:rFonts w:ascii="Candara" w:hAnsi="Candara" w:cs="Arial"/>
          <w:b/>
          <w:bCs/>
          <w:sz w:val="22"/>
          <w:szCs w:val="22"/>
          <w:lang w:val="en-GB"/>
        </w:rPr>
        <w:t xml:space="preserve">Organizational </w:t>
      </w:r>
      <w:r w:rsidR="00B12B04" w:rsidRPr="005648FD">
        <w:rPr>
          <w:rFonts w:ascii="Candara" w:hAnsi="Candara" w:cs="Arial"/>
          <w:b/>
          <w:bCs/>
          <w:sz w:val="22"/>
          <w:szCs w:val="22"/>
          <w:lang w:val="en-GB"/>
        </w:rPr>
        <w:t>u</w:t>
      </w:r>
      <w:r w:rsidRPr="005648FD">
        <w:rPr>
          <w:rFonts w:ascii="Candara" w:hAnsi="Candara" w:cs="Arial"/>
          <w:b/>
          <w:bCs/>
          <w:sz w:val="22"/>
          <w:szCs w:val="22"/>
          <w:lang w:val="en-GB"/>
        </w:rPr>
        <w:t>nit:</w:t>
      </w:r>
      <w:r w:rsidRPr="005648FD">
        <w:rPr>
          <w:rFonts w:ascii="Candara" w:hAnsi="Candara" w:cs="Arial"/>
          <w:sz w:val="22"/>
          <w:szCs w:val="22"/>
          <w:lang w:val="en-GB"/>
        </w:rPr>
        <w:t xml:space="preserve"> </w:t>
      </w:r>
      <w:r w:rsidR="00FC40EB" w:rsidRPr="005648FD">
        <w:rPr>
          <w:rFonts w:ascii="Candara" w:hAnsi="Candara" w:cs="Arial"/>
          <w:sz w:val="22"/>
          <w:szCs w:val="22"/>
          <w:lang w:val="en-GB"/>
        </w:rPr>
        <w:t xml:space="preserve">            </w:t>
      </w:r>
      <w:r w:rsidR="009F4310" w:rsidRPr="005648FD">
        <w:rPr>
          <w:rFonts w:ascii="Candara" w:hAnsi="Candara" w:cs="Arial"/>
          <w:sz w:val="22"/>
          <w:szCs w:val="22"/>
          <w:lang w:val="en-GB"/>
        </w:rPr>
        <w:tab/>
      </w:r>
      <w:r w:rsidR="004968D5" w:rsidRPr="005648FD">
        <w:rPr>
          <w:rFonts w:ascii="Candara" w:hAnsi="Candara" w:cs="Arial"/>
          <w:sz w:val="22"/>
          <w:szCs w:val="22"/>
          <w:lang w:val="en-GB"/>
        </w:rPr>
        <w:t>Programme</w:t>
      </w:r>
      <w:r w:rsidRPr="005648FD">
        <w:rPr>
          <w:rFonts w:ascii="Candara" w:hAnsi="Candara" w:cs="Arial"/>
          <w:sz w:val="22"/>
          <w:szCs w:val="22"/>
          <w:lang w:val="en-GB"/>
        </w:rPr>
        <w:tab/>
      </w:r>
      <w:r w:rsidR="007F5D82" w:rsidRPr="005648FD">
        <w:rPr>
          <w:rFonts w:ascii="Candara" w:hAnsi="Candara" w:cs="Arial"/>
          <w:sz w:val="22"/>
          <w:szCs w:val="22"/>
          <w:lang w:val="en-GB"/>
        </w:rPr>
        <w:t xml:space="preserve"> </w:t>
      </w:r>
      <w:r w:rsidR="00313014" w:rsidRPr="005648FD">
        <w:rPr>
          <w:rFonts w:ascii="Candara" w:hAnsi="Candara" w:cs="Arial"/>
          <w:sz w:val="22"/>
          <w:szCs w:val="22"/>
          <w:lang w:val="en-GB"/>
        </w:rPr>
        <w:tab/>
      </w:r>
    </w:p>
    <w:p w14:paraId="6D413E5E" w14:textId="771231DA" w:rsidR="003F47AD" w:rsidRPr="005648FD" w:rsidRDefault="003F47AD" w:rsidP="00A601F8">
      <w:pPr>
        <w:rPr>
          <w:rFonts w:ascii="Candara" w:hAnsi="Candara" w:cs="Arial"/>
          <w:sz w:val="22"/>
          <w:szCs w:val="22"/>
        </w:rPr>
      </w:pPr>
      <w:r w:rsidRPr="005648FD">
        <w:rPr>
          <w:rFonts w:ascii="Candara" w:hAnsi="Candara" w:cs="Arial"/>
          <w:b/>
          <w:bCs/>
          <w:sz w:val="22"/>
          <w:szCs w:val="22"/>
          <w:lang w:val="en-GB"/>
        </w:rPr>
        <w:t>Country and Duty Station</w:t>
      </w:r>
      <w:r w:rsidRPr="005648FD">
        <w:rPr>
          <w:rFonts w:ascii="Candara" w:hAnsi="Candara" w:cs="Arial"/>
          <w:b/>
          <w:bCs/>
          <w:sz w:val="22"/>
          <w:szCs w:val="22"/>
        </w:rPr>
        <w:t>:</w:t>
      </w:r>
      <w:r w:rsidR="00FC40EB" w:rsidRPr="005648FD">
        <w:rPr>
          <w:rFonts w:ascii="Candara" w:hAnsi="Candara" w:cs="Arial"/>
          <w:sz w:val="22"/>
          <w:szCs w:val="22"/>
        </w:rPr>
        <w:t xml:space="preserve">  </w:t>
      </w:r>
      <w:r w:rsidR="009F4310" w:rsidRPr="005648FD">
        <w:rPr>
          <w:rFonts w:ascii="Candara" w:hAnsi="Candara" w:cs="Arial"/>
          <w:sz w:val="22"/>
          <w:szCs w:val="22"/>
        </w:rPr>
        <w:tab/>
      </w:r>
      <w:r w:rsidR="00F44B56" w:rsidRPr="005648FD">
        <w:rPr>
          <w:rFonts w:ascii="Candara" w:hAnsi="Candara" w:cs="Arial"/>
          <w:sz w:val="22"/>
          <w:szCs w:val="22"/>
        </w:rPr>
        <w:t>Mah</w:t>
      </w:r>
      <w:r w:rsidR="00F44B56" w:rsidRPr="005648FD">
        <w:rPr>
          <w:rFonts w:ascii="Candara" w:hAnsi="Candara" w:cs="Aptos Serif"/>
          <w:sz w:val="22"/>
          <w:szCs w:val="22"/>
        </w:rPr>
        <w:t>é</w:t>
      </w:r>
      <w:r w:rsidR="00F44B56" w:rsidRPr="005648FD">
        <w:rPr>
          <w:rFonts w:ascii="Candara" w:hAnsi="Candara" w:cs="Arial"/>
          <w:sz w:val="22"/>
          <w:szCs w:val="22"/>
        </w:rPr>
        <w:t xml:space="preserve">, </w:t>
      </w:r>
      <w:r w:rsidR="004968D5" w:rsidRPr="005648FD">
        <w:rPr>
          <w:rFonts w:ascii="Candara" w:hAnsi="Candara" w:cs="Arial"/>
          <w:sz w:val="22"/>
          <w:szCs w:val="22"/>
        </w:rPr>
        <w:t>Seychelles</w:t>
      </w:r>
      <w:r w:rsidR="005539A9" w:rsidRPr="005648FD">
        <w:rPr>
          <w:rFonts w:ascii="Candara" w:hAnsi="Candara" w:cs="Arial"/>
          <w:sz w:val="22"/>
          <w:szCs w:val="22"/>
        </w:rPr>
        <w:tab/>
      </w:r>
    </w:p>
    <w:p w14:paraId="078B9725" w14:textId="6F6D4B0F" w:rsidR="00A601F8" w:rsidRDefault="00AF769E" w:rsidP="00A601F8">
      <w:pPr>
        <w:rPr>
          <w:rFonts w:ascii="Candara" w:hAnsi="Candara" w:cs="Arial"/>
          <w:sz w:val="22"/>
          <w:szCs w:val="22"/>
          <w:lang w:val="en-GB"/>
        </w:rPr>
      </w:pPr>
      <w:r w:rsidRPr="005648FD">
        <w:rPr>
          <w:rFonts w:ascii="Candara" w:hAnsi="Candara" w:cs="Arial"/>
          <w:b/>
          <w:bCs/>
          <w:sz w:val="22"/>
          <w:szCs w:val="22"/>
          <w:lang w:val="en-GB"/>
        </w:rPr>
        <w:t>Fellow</w:t>
      </w:r>
      <w:r w:rsidR="00B12B04" w:rsidRPr="005648FD">
        <w:rPr>
          <w:rFonts w:ascii="Candara" w:hAnsi="Candara" w:cs="Arial"/>
          <w:b/>
          <w:bCs/>
          <w:sz w:val="22"/>
          <w:szCs w:val="22"/>
          <w:lang w:val="en-GB"/>
        </w:rPr>
        <w:t>ship d</w:t>
      </w:r>
      <w:r w:rsidR="00A601F8" w:rsidRPr="005648FD">
        <w:rPr>
          <w:rFonts w:ascii="Candara" w:hAnsi="Candara" w:cs="Arial"/>
          <w:b/>
          <w:bCs/>
          <w:sz w:val="22"/>
          <w:szCs w:val="22"/>
          <w:lang w:val="en-GB"/>
        </w:rPr>
        <w:t>uration:</w:t>
      </w:r>
      <w:r w:rsidR="00A601F8" w:rsidRPr="005648FD">
        <w:rPr>
          <w:rFonts w:ascii="Candara" w:hAnsi="Candara" w:cs="Arial"/>
          <w:sz w:val="22"/>
          <w:szCs w:val="22"/>
          <w:lang w:val="en-GB"/>
        </w:rPr>
        <w:t xml:space="preserve"> </w:t>
      </w:r>
      <w:r w:rsidR="00A601F8" w:rsidRPr="005648FD">
        <w:rPr>
          <w:rFonts w:ascii="Candara" w:hAnsi="Candara" w:cs="Arial"/>
          <w:sz w:val="22"/>
          <w:szCs w:val="22"/>
          <w:lang w:val="en-GB"/>
        </w:rPr>
        <w:tab/>
      </w:r>
      <w:r w:rsidR="00FC40EB" w:rsidRPr="005648FD">
        <w:rPr>
          <w:rFonts w:ascii="Candara" w:hAnsi="Candara" w:cs="Arial"/>
          <w:sz w:val="22"/>
          <w:szCs w:val="22"/>
          <w:lang w:val="en-GB"/>
        </w:rPr>
        <w:t xml:space="preserve"> </w:t>
      </w:r>
      <w:r w:rsidR="009F4310" w:rsidRPr="005648FD">
        <w:rPr>
          <w:rFonts w:ascii="Candara" w:hAnsi="Candara" w:cs="Arial"/>
          <w:sz w:val="22"/>
          <w:szCs w:val="22"/>
          <w:lang w:val="en-GB"/>
        </w:rPr>
        <w:tab/>
      </w:r>
      <w:r w:rsidR="00D64111" w:rsidRPr="005648FD">
        <w:rPr>
          <w:rFonts w:ascii="Candara" w:hAnsi="Candara" w:cs="Arial"/>
          <w:sz w:val="22"/>
          <w:szCs w:val="22"/>
          <w:lang w:val="en-GB"/>
        </w:rPr>
        <w:t xml:space="preserve">12 </w:t>
      </w:r>
      <w:r w:rsidR="00313014" w:rsidRPr="005648FD">
        <w:rPr>
          <w:rFonts w:ascii="Candara" w:hAnsi="Candara" w:cs="Arial"/>
          <w:sz w:val="22"/>
          <w:szCs w:val="22"/>
          <w:lang w:val="en-GB"/>
        </w:rPr>
        <w:t>months</w:t>
      </w:r>
    </w:p>
    <w:p w14:paraId="3B407D3F" w14:textId="5CCA6584" w:rsidR="00AA4C7A" w:rsidRPr="005648FD" w:rsidRDefault="00AA4C7A" w:rsidP="00A601F8">
      <w:pPr>
        <w:rPr>
          <w:rFonts w:ascii="Candara" w:hAnsi="Candara" w:cs="Arial"/>
          <w:sz w:val="22"/>
          <w:szCs w:val="22"/>
          <w:lang w:val="en-GB" w:eastAsia="zh-CN"/>
        </w:rPr>
      </w:pPr>
      <w:r>
        <w:rPr>
          <w:rFonts w:ascii="Candara" w:hAnsi="Candara" w:cs="Arial" w:hint="eastAsia"/>
          <w:sz w:val="22"/>
          <w:szCs w:val="22"/>
          <w:lang w:val="en-GB" w:eastAsia="zh-CN"/>
        </w:rPr>
        <w:t>Expected Starting date:</w:t>
      </w:r>
      <w:r w:rsidR="00E67D56">
        <w:rPr>
          <w:rFonts w:ascii="Candara" w:hAnsi="Candara" w:cs="Arial"/>
          <w:sz w:val="22"/>
          <w:szCs w:val="22"/>
          <w:lang w:val="en-GB" w:eastAsia="zh-CN"/>
        </w:rPr>
        <w:tab/>
        <w:t>September 2026 onwards</w:t>
      </w:r>
    </w:p>
    <w:p w14:paraId="4A699A6C" w14:textId="4EE55E5B" w:rsidR="00B708DB" w:rsidRPr="005648FD" w:rsidRDefault="00313014" w:rsidP="00313014">
      <w:pPr>
        <w:rPr>
          <w:rFonts w:ascii="Candara" w:hAnsi="Candara" w:cs="Arial"/>
          <w:sz w:val="22"/>
          <w:szCs w:val="22"/>
          <w:lang w:val="en-GB"/>
        </w:rPr>
      </w:pPr>
      <w:r w:rsidRPr="005648FD">
        <w:rPr>
          <w:rFonts w:ascii="Candara" w:hAnsi="Candara" w:cs="Arial"/>
          <w:b/>
          <w:bCs/>
          <w:sz w:val="22"/>
          <w:szCs w:val="22"/>
          <w:lang w:val="en-GB"/>
        </w:rPr>
        <w:t xml:space="preserve">Supervisor’s </w:t>
      </w:r>
      <w:r w:rsidR="00B12B04" w:rsidRPr="005648FD">
        <w:rPr>
          <w:rFonts w:ascii="Candara" w:hAnsi="Candara" w:cs="Arial"/>
          <w:b/>
          <w:bCs/>
          <w:sz w:val="22"/>
          <w:szCs w:val="22"/>
          <w:lang w:val="en-GB"/>
        </w:rPr>
        <w:t>n</w:t>
      </w:r>
      <w:r w:rsidR="00A601F8" w:rsidRPr="005648FD">
        <w:rPr>
          <w:rFonts w:ascii="Candara" w:hAnsi="Candara" w:cs="Arial"/>
          <w:b/>
          <w:bCs/>
          <w:sz w:val="22"/>
          <w:szCs w:val="22"/>
          <w:lang w:val="en-GB"/>
        </w:rPr>
        <w:t>ame</w:t>
      </w:r>
      <w:r w:rsidRPr="005648FD">
        <w:rPr>
          <w:rFonts w:ascii="Candara" w:hAnsi="Candara" w:cs="Arial"/>
          <w:b/>
          <w:bCs/>
          <w:sz w:val="22"/>
          <w:szCs w:val="22"/>
          <w:lang w:val="en-GB"/>
        </w:rPr>
        <w:t>:</w:t>
      </w:r>
      <w:r w:rsidR="004968D5" w:rsidRPr="005648FD">
        <w:rPr>
          <w:rFonts w:ascii="Candara" w:hAnsi="Candara" w:cs="Arial"/>
          <w:sz w:val="22"/>
          <w:szCs w:val="22"/>
          <w:lang w:val="en-GB"/>
        </w:rPr>
        <w:t xml:space="preserve"> </w:t>
      </w:r>
      <w:r w:rsidR="00FC40EB" w:rsidRPr="005648FD">
        <w:rPr>
          <w:rFonts w:ascii="Candara" w:hAnsi="Candara" w:cs="Arial"/>
          <w:sz w:val="22"/>
          <w:szCs w:val="22"/>
          <w:lang w:val="en-GB"/>
        </w:rPr>
        <w:t xml:space="preserve">             </w:t>
      </w:r>
      <w:r w:rsidR="009F4310" w:rsidRPr="005648FD">
        <w:rPr>
          <w:rFonts w:ascii="Candara" w:hAnsi="Candara" w:cs="Arial"/>
          <w:sz w:val="22"/>
          <w:szCs w:val="22"/>
          <w:lang w:val="en-GB"/>
        </w:rPr>
        <w:tab/>
      </w:r>
      <w:r w:rsidR="004968D5" w:rsidRPr="005648FD">
        <w:rPr>
          <w:rFonts w:ascii="Candara" w:hAnsi="Candara" w:cs="Arial"/>
          <w:sz w:val="22"/>
          <w:szCs w:val="22"/>
          <w:lang w:val="en-GB"/>
        </w:rPr>
        <w:t>Preethi Sush</w:t>
      </w:r>
      <w:r w:rsidR="00BB65F6" w:rsidRPr="005648FD">
        <w:rPr>
          <w:rFonts w:ascii="Candara" w:hAnsi="Candara" w:cs="Arial"/>
          <w:sz w:val="22"/>
          <w:szCs w:val="22"/>
          <w:lang w:val="en-GB"/>
        </w:rPr>
        <w:t>il-Nair</w:t>
      </w:r>
      <w:r w:rsidRPr="005648FD">
        <w:rPr>
          <w:rFonts w:ascii="Candara" w:hAnsi="Candara" w:cs="Arial"/>
          <w:sz w:val="22"/>
          <w:szCs w:val="22"/>
          <w:lang w:val="en-GB"/>
        </w:rPr>
        <w:tab/>
      </w:r>
      <w:r w:rsidRPr="005648FD">
        <w:rPr>
          <w:rFonts w:ascii="Candara" w:hAnsi="Candara" w:cs="Arial"/>
          <w:sz w:val="22"/>
          <w:szCs w:val="22"/>
          <w:lang w:val="en-GB"/>
        </w:rPr>
        <w:tab/>
      </w:r>
    </w:p>
    <w:p w14:paraId="2644FD5B" w14:textId="5061B614" w:rsidR="00313014" w:rsidRPr="005648FD" w:rsidRDefault="00B12B04" w:rsidP="00313014">
      <w:pPr>
        <w:rPr>
          <w:rFonts w:ascii="Candara" w:hAnsi="Candara" w:cs="Arial"/>
          <w:sz w:val="22"/>
          <w:szCs w:val="22"/>
          <w:lang w:val="en-GB"/>
        </w:rPr>
      </w:pPr>
      <w:r w:rsidRPr="005648FD">
        <w:rPr>
          <w:rFonts w:ascii="Candara" w:hAnsi="Candara" w:cs="Arial"/>
          <w:b/>
          <w:bCs/>
          <w:sz w:val="22"/>
          <w:szCs w:val="22"/>
          <w:lang w:val="en-GB"/>
        </w:rPr>
        <w:t>Supervisor’s t</w:t>
      </w:r>
      <w:r w:rsidR="00313014" w:rsidRPr="005648FD">
        <w:rPr>
          <w:rFonts w:ascii="Candara" w:hAnsi="Candara" w:cs="Arial"/>
          <w:b/>
          <w:bCs/>
          <w:sz w:val="22"/>
          <w:szCs w:val="22"/>
          <w:lang w:val="en-GB"/>
        </w:rPr>
        <w:t>itle:</w:t>
      </w:r>
      <w:r w:rsidR="00313014" w:rsidRPr="005648FD">
        <w:rPr>
          <w:rFonts w:ascii="Candara" w:hAnsi="Candara" w:cs="Arial"/>
          <w:sz w:val="22"/>
          <w:szCs w:val="22"/>
          <w:lang w:val="en-GB"/>
        </w:rPr>
        <w:tab/>
      </w:r>
      <w:r w:rsidR="00BB65F6" w:rsidRPr="005648FD">
        <w:rPr>
          <w:rFonts w:ascii="Candara" w:hAnsi="Candara" w:cs="Arial"/>
          <w:sz w:val="22"/>
          <w:szCs w:val="22"/>
          <w:lang w:val="en-GB"/>
        </w:rPr>
        <w:t xml:space="preserve"> </w:t>
      </w:r>
      <w:r w:rsidR="009F4310" w:rsidRPr="005648FD">
        <w:rPr>
          <w:rFonts w:ascii="Candara" w:hAnsi="Candara" w:cs="Arial"/>
          <w:sz w:val="22"/>
          <w:szCs w:val="22"/>
          <w:lang w:val="en-GB"/>
        </w:rPr>
        <w:tab/>
      </w:r>
      <w:r w:rsidR="00BB65F6" w:rsidRPr="005648FD">
        <w:rPr>
          <w:rFonts w:ascii="Candara" w:hAnsi="Candara" w:cs="Arial"/>
          <w:sz w:val="22"/>
          <w:szCs w:val="22"/>
          <w:lang w:val="en-GB"/>
        </w:rPr>
        <w:t xml:space="preserve">Programme </w:t>
      </w:r>
      <w:r w:rsidR="00E078EA" w:rsidRPr="005648FD">
        <w:rPr>
          <w:rFonts w:ascii="Candara" w:hAnsi="Candara" w:cs="Arial"/>
          <w:sz w:val="22"/>
          <w:szCs w:val="22"/>
          <w:lang w:val="en-GB"/>
        </w:rPr>
        <w:t>Analyst</w:t>
      </w:r>
      <w:r w:rsidRPr="005648FD">
        <w:rPr>
          <w:rFonts w:ascii="Candara" w:hAnsi="Candara" w:cs="Arial"/>
          <w:sz w:val="22"/>
          <w:szCs w:val="22"/>
          <w:lang w:val="en-GB"/>
        </w:rPr>
        <w:tab/>
      </w:r>
      <w:r w:rsidR="00313014" w:rsidRPr="005648FD">
        <w:rPr>
          <w:rFonts w:ascii="Candara" w:hAnsi="Candara" w:cs="Arial"/>
          <w:sz w:val="22"/>
          <w:szCs w:val="22"/>
          <w:lang w:val="en-GB"/>
        </w:rPr>
        <w:tab/>
      </w:r>
    </w:p>
    <w:p w14:paraId="7578FAD3" w14:textId="7EBC97DA" w:rsidR="005539A9" w:rsidRPr="005648FD" w:rsidRDefault="005539A9" w:rsidP="00B708DB">
      <w:pPr>
        <w:rPr>
          <w:rFonts w:ascii="Candara" w:hAnsi="Candara" w:cs="Arial"/>
          <w:sz w:val="22"/>
          <w:szCs w:val="22"/>
          <w:lang w:val="en-GB"/>
        </w:rPr>
      </w:pPr>
    </w:p>
    <w:p w14:paraId="241A8726" w14:textId="77777777" w:rsidR="00617B12" w:rsidRPr="005648FD" w:rsidRDefault="00617B12" w:rsidP="00B708DB">
      <w:pPr>
        <w:rPr>
          <w:rFonts w:ascii="Candara" w:hAnsi="Candara" w:cs="Arial"/>
          <w:sz w:val="22"/>
          <w:szCs w:val="22"/>
          <w:lang w:val="en-GB"/>
        </w:rPr>
      </w:pPr>
    </w:p>
    <w:p w14:paraId="0D711ADF" w14:textId="77777777" w:rsidR="009009F8" w:rsidRPr="005648FD" w:rsidRDefault="009009F8" w:rsidP="00A601F8">
      <w:pPr>
        <w:rPr>
          <w:rFonts w:ascii="Candara" w:hAnsi="Candara" w:cs="Arial"/>
          <w:sz w:val="22"/>
          <w:szCs w:val="22"/>
          <w:lang w:val="en-GB"/>
        </w:rPr>
      </w:pPr>
    </w:p>
    <w:p w14:paraId="699E95C8" w14:textId="27C2B017" w:rsidR="00640FD0" w:rsidRPr="005648FD" w:rsidRDefault="00640FD0" w:rsidP="00640FD0">
      <w:pPr>
        <w:rPr>
          <w:rFonts w:ascii="Candara" w:hAnsi="Candara" w:cs="Arial"/>
          <w:b/>
          <w:sz w:val="22"/>
          <w:szCs w:val="22"/>
          <w:lang w:val="en-GB"/>
        </w:rPr>
      </w:pPr>
      <w:r w:rsidRPr="005648FD">
        <w:rPr>
          <w:rFonts w:ascii="Candara" w:hAnsi="Candara" w:cs="Arial"/>
          <w:b/>
          <w:sz w:val="22"/>
          <w:szCs w:val="22"/>
          <w:lang w:val="en-GB"/>
        </w:rPr>
        <w:t xml:space="preserve">II. </w:t>
      </w:r>
      <w:r w:rsidR="00A13D39" w:rsidRPr="005648FD">
        <w:rPr>
          <w:rFonts w:ascii="Candara" w:hAnsi="Candara" w:cs="Arial"/>
          <w:b/>
          <w:sz w:val="22"/>
          <w:szCs w:val="22"/>
          <w:lang w:val="en-GB"/>
        </w:rPr>
        <w:t xml:space="preserve">CORPORATE </w:t>
      </w:r>
      <w:r w:rsidRPr="005648FD">
        <w:rPr>
          <w:rFonts w:ascii="Candara" w:hAnsi="Candara" w:cs="Arial"/>
          <w:b/>
          <w:sz w:val="22"/>
          <w:szCs w:val="22"/>
          <w:lang w:val="en-GB"/>
        </w:rPr>
        <w:t>BACKGROUND:</w:t>
      </w:r>
    </w:p>
    <w:p w14:paraId="6C1D1327" w14:textId="77777777" w:rsidR="00617B12" w:rsidRPr="005648FD" w:rsidRDefault="00617B12" w:rsidP="00640FD0">
      <w:pPr>
        <w:jc w:val="both"/>
        <w:rPr>
          <w:rFonts w:ascii="Candara" w:hAnsi="Candara" w:cs="Arial"/>
          <w:sz w:val="22"/>
          <w:szCs w:val="22"/>
        </w:rPr>
      </w:pPr>
    </w:p>
    <w:p w14:paraId="04F633CA" w14:textId="47450DC3" w:rsidR="007E5C2D" w:rsidRPr="005648FD" w:rsidRDefault="007E5C2D" w:rsidP="007E5C2D">
      <w:pPr>
        <w:tabs>
          <w:tab w:val="left" w:pos="4860"/>
        </w:tabs>
        <w:jc w:val="both"/>
        <w:rPr>
          <w:rFonts w:ascii="Candara" w:hAnsi="Candara"/>
          <w:sz w:val="22"/>
          <w:szCs w:val="22"/>
        </w:rPr>
      </w:pPr>
      <w:r w:rsidRPr="005648FD">
        <w:rPr>
          <w:rFonts w:ascii="Candara" w:hAnsi="Candara"/>
          <w:sz w:val="22"/>
          <w:szCs w:val="22"/>
        </w:rPr>
        <w:t>The United Nations Development Programme (UNDP) is a UN agency that works in about 170 countries and territories, helping eradicate poverty, reduce inequalities and exclusion, and build resilience. It thereby helps them sustain progress and achieve Sustainable Development Goals</w:t>
      </w:r>
      <w:r w:rsidR="00A92718" w:rsidRPr="005648FD">
        <w:rPr>
          <w:rFonts w:ascii="Candara" w:hAnsi="Candara"/>
          <w:sz w:val="22"/>
          <w:szCs w:val="22"/>
        </w:rPr>
        <w:t xml:space="preserve">. </w:t>
      </w:r>
    </w:p>
    <w:p w14:paraId="742D8F4A" w14:textId="77777777" w:rsidR="007E5C2D" w:rsidRPr="005648FD" w:rsidRDefault="007E5C2D" w:rsidP="007E5C2D">
      <w:pPr>
        <w:tabs>
          <w:tab w:val="left" w:pos="4860"/>
        </w:tabs>
        <w:jc w:val="both"/>
        <w:rPr>
          <w:rFonts w:ascii="Candara" w:hAnsi="Candara"/>
          <w:sz w:val="22"/>
          <w:szCs w:val="22"/>
        </w:rPr>
      </w:pPr>
    </w:p>
    <w:p w14:paraId="12DF11F5" w14:textId="77777777" w:rsidR="007E5C2D" w:rsidRPr="005648FD" w:rsidRDefault="007E5C2D" w:rsidP="007E5C2D">
      <w:pPr>
        <w:tabs>
          <w:tab w:val="left" w:pos="4860"/>
        </w:tabs>
        <w:jc w:val="both"/>
        <w:rPr>
          <w:rFonts w:ascii="Candara" w:hAnsi="Candara"/>
          <w:sz w:val="22"/>
          <w:szCs w:val="22"/>
        </w:rPr>
      </w:pPr>
      <w:r w:rsidRPr="005648FD">
        <w:rPr>
          <w:rFonts w:ascii="Candara" w:hAnsi="Candara"/>
          <w:sz w:val="22"/>
          <w:szCs w:val="22"/>
        </w:rPr>
        <w:t>UNDP is committed to achieving workforce diversity in terms of gender, nationality, and culture. Individuals from minority groups, indigenous groups and persons with disabilities are equally encouraged to apply. All applications will be treated with the strictest confidence.</w:t>
      </w:r>
    </w:p>
    <w:p w14:paraId="12C09217" w14:textId="77777777" w:rsidR="007E5C2D" w:rsidRPr="005648FD" w:rsidRDefault="007E5C2D" w:rsidP="007E5C2D">
      <w:pPr>
        <w:tabs>
          <w:tab w:val="left" w:pos="4860"/>
        </w:tabs>
        <w:jc w:val="both"/>
        <w:rPr>
          <w:rFonts w:ascii="Candara" w:hAnsi="Candara"/>
          <w:sz w:val="22"/>
          <w:szCs w:val="22"/>
        </w:rPr>
      </w:pPr>
    </w:p>
    <w:p w14:paraId="00B124AC" w14:textId="77777777" w:rsidR="007E5C2D" w:rsidRPr="005648FD" w:rsidRDefault="007E5C2D" w:rsidP="007E5C2D">
      <w:pPr>
        <w:tabs>
          <w:tab w:val="left" w:pos="4860"/>
        </w:tabs>
        <w:jc w:val="both"/>
        <w:rPr>
          <w:rFonts w:ascii="Candara" w:hAnsi="Candara"/>
          <w:sz w:val="22"/>
          <w:szCs w:val="22"/>
        </w:rPr>
      </w:pPr>
      <w:r w:rsidRPr="005648FD">
        <w:rPr>
          <w:rFonts w:ascii="Candara" w:hAnsi="Candara"/>
          <w:sz w:val="22"/>
          <w:szCs w:val="22"/>
        </w:rPr>
        <w:t>UNDP does not tolerate sexual exploitation and abuse, any kind of harassment, including sexual harassment, and discrimination. All selected candidates will, therefore, undergo rigorous reference and background checks and upon taking up the assignment, need to complete mandatory training course on PSEAH (Protection against sexual exploitation, abuse of authority and harassment).</w:t>
      </w:r>
    </w:p>
    <w:p w14:paraId="26D88352" w14:textId="77777777" w:rsidR="007E5C2D" w:rsidRPr="005648FD" w:rsidRDefault="007E5C2D" w:rsidP="007E5C2D">
      <w:pPr>
        <w:tabs>
          <w:tab w:val="left" w:pos="4860"/>
        </w:tabs>
        <w:jc w:val="both"/>
        <w:rPr>
          <w:rFonts w:ascii="Candara" w:hAnsi="Candara" w:cs="Arial"/>
          <w:color w:val="000000" w:themeColor="text1"/>
          <w:sz w:val="22"/>
          <w:szCs w:val="22"/>
        </w:rPr>
      </w:pPr>
    </w:p>
    <w:p w14:paraId="5B32BA67" w14:textId="3CE8252F" w:rsidR="007E5C2D" w:rsidRDefault="007E5C2D" w:rsidP="00D93E3C">
      <w:pPr>
        <w:tabs>
          <w:tab w:val="left" w:pos="4860"/>
        </w:tabs>
        <w:jc w:val="both"/>
        <w:rPr>
          <w:rFonts w:ascii="Candara" w:hAnsi="Candara" w:cs="Arial"/>
          <w:color w:val="000000" w:themeColor="text1"/>
          <w:sz w:val="22"/>
          <w:szCs w:val="22"/>
        </w:rPr>
      </w:pPr>
      <w:r w:rsidRPr="005648FD">
        <w:rPr>
          <w:rFonts w:ascii="Candara" w:hAnsi="Candara" w:cs="Arial"/>
          <w:color w:val="000000" w:themeColor="text1"/>
          <w:sz w:val="22"/>
          <w:szCs w:val="22"/>
        </w:rPr>
        <w:t xml:space="preserve">UNDP is the United Nations’ lead development agency, working with countries to eradicate poverty, reduce inequalities, and build resilience to economic, social, and environmental shocks. </w:t>
      </w:r>
    </w:p>
    <w:p w14:paraId="3AEF6D4E" w14:textId="77777777" w:rsidR="00EE2849" w:rsidRDefault="00EE2849" w:rsidP="00D93E3C">
      <w:pPr>
        <w:tabs>
          <w:tab w:val="left" w:pos="4860"/>
        </w:tabs>
        <w:jc w:val="both"/>
        <w:rPr>
          <w:rFonts w:ascii="Candara" w:hAnsi="Candara" w:cs="Arial"/>
          <w:color w:val="000000" w:themeColor="text1"/>
          <w:sz w:val="22"/>
          <w:szCs w:val="22"/>
        </w:rPr>
      </w:pPr>
    </w:p>
    <w:p w14:paraId="713D660E" w14:textId="12948CCC" w:rsidR="00EE2849" w:rsidRDefault="00EE2849" w:rsidP="00D93E3C">
      <w:pPr>
        <w:tabs>
          <w:tab w:val="left" w:pos="4860"/>
        </w:tabs>
        <w:jc w:val="both"/>
        <w:rPr>
          <w:rFonts w:ascii="Candara" w:hAnsi="Candara" w:cs="Arial"/>
          <w:color w:val="000000" w:themeColor="text1"/>
          <w:sz w:val="22"/>
          <w:szCs w:val="22"/>
        </w:rPr>
      </w:pPr>
      <w:r w:rsidRPr="005648FD">
        <w:rPr>
          <w:rFonts w:ascii="Candara" w:hAnsi="Candara" w:cs="Arial"/>
          <w:bCs/>
          <w:sz w:val="22"/>
          <w:szCs w:val="22"/>
        </w:rPr>
        <w:t>UNDP partners with UN agencies, host governments, academic institutions, and civil society organizations to facilitate fellowships, internships, and experiential learning placements. Its mandate includes fostering technical skills, building networks, and empowering the next generation of leaders and experts in climate and environmental fields, all while supporting the delivery of the UN</w:t>
      </w:r>
      <w:r>
        <w:rPr>
          <w:rFonts w:ascii="Candara" w:hAnsi="Candara" w:cs="Arial"/>
          <w:bCs/>
          <w:sz w:val="22"/>
          <w:szCs w:val="22"/>
        </w:rPr>
        <w:t>DP</w:t>
      </w:r>
      <w:r w:rsidRPr="005648FD">
        <w:rPr>
          <w:rFonts w:ascii="Candara" w:hAnsi="Candara" w:cs="Arial"/>
          <w:bCs/>
          <w:sz w:val="22"/>
          <w:szCs w:val="22"/>
        </w:rPr>
        <w:t>’s strategic objectives</w:t>
      </w:r>
      <w:r>
        <w:rPr>
          <w:rFonts w:ascii="Candara" w:hAnsi="Candara" w:cs="Arial"/>
          <w:bCs/>
          <w:sz w:val="22"/>
          <w:szCs w:val="22"/>
        </w:rPr>
        <w:t>.</w:t>
      </w:r>
    </w:p>
    <w:p w14:paraId="22D90134" w14:textId="77777777" w:rsidR="00C57961" w:rsidRDefault="00C57961" w:rsidP="00D93E3C">
      <w:pPr>
        <w:tabs>
          <w:tab w:val="left" w:pos="4860"/>
        </w:tabs>
        <w:jc w:val="both"/>
        <w:rPr>
          <w:rFonts w:ascii="Candara" w:hAnsi="Candara" w:cs="Arial"/>
          <w:color w:val="000000" w:themeColor="text1"/>
          <w:sz w:val="22"/>
          <w:szCs w:val="22"/>
        </w:rPr>
      </w:pPr>
    </w:p>
    <w:p w14:paraId="4E148EAC" w14:textId="7C3A0D97" w:rsidR="00C57961" w:rsidRPr="005648FD" w:rsidRDefault="00C57961" w:rsidP="00C57961">
      <w:pPr>
        <w:tabs>
          <w:tab w:val="left" w:pos="4860"/>
        </w:tabs>
        <w:jc w:val="both"/>
        <w:rPr>
          <w:rFonts w:ascii="Candara" w:hAnsi="Candara" w:cs="Arial"/>
          <w:color w:val="000000" w:themeColor="text1"/>
          <w:sz w:val="22"/>
          <w:szCs w:val="22"/>
        </w:rPr>
      </w:pPr>
      <w:r w:rsidRPr="00C57961">
        <w:rPr>
          <w:rFonts w:ascii="Candara" w:hAnsi="Candara" w:cs="Arial"/>
          <w:color w:val="000000" w:themeColor="text1"/>
          <w:sz w:val="22"/>
          <w:szCs w:val="22"/>
        </w:rPr>
        <w:t>The Fellowship Policy is an integral part of the efforts under the UNDP People for 2030 Strategy to bring in and nurture diverse, young talent on a non-staff placement modality.</w:t>
      </w:r>
    </w:p>
    <w:p w14:paraId="746EE0A8" w14:textId="28BF8783" w:rsidR="00201466" w:rsidRPr="005648FD" w:rsidRDefault="00201466" w:rsidP="00640FD0">
      <w:pPr>
        <w:jc w:val="both"/>
        <w:rPr>
          <w:rFonts w:ascii="Candara" w:hAnsi="Candara" w:cs="Arial"/>
          <w:sz w:val="22"/>
          <w:szCs w:val="22"/>
        </w:rPr>
      </w:pPr>
    </w:p>
    <w:p w14:paraId="56BE63BC" w14:textId="77777777" w:rsidR="00617B12" w:rsidRDefault="00617B12" w:rsidP="00640FD0">
      <w:pPr>
        <w:jc w:val="both"/>
        <w:rPr>
          <w:rFonts w:ascii="Candara" w:hAnsi="Candara" w:cs="Arial"/>
          <w:sz w:val="22"/>
          <w:szCs w:val="22"/>
          <w:lang w:val="en-GB"/>
        </w:rPr>
      </w:pPr>
    </w:p>
    <w:p w14:paraId="1ACF97E9" w14:textId="77777777" w:rsidR="00EE2849" w:rsidRDefault="00EE2849" w:rsidP="00640FD0">
      <w:pPr>
        <w:jc w:val="both"/>
        <w:rPr>
          <w:rFonts w:ascii="Candara" w:hAnsi="Candara" w:cs="Arial"/>
          <w:sz w:val="22"/>
          <w:szCs w:val="22"/>
          <w:lang w:val="en-GB"/>
        </w:rPr>
      </w:pPr>
    </w:p>
    <w:p w14:paraId="06A35C6B" w14:textId="77777777" w:rsidR="00EE2849" w:rsidRDefault="00EE2849" w:rsidP="00640FD0">
      <w:pPr>
        <w:jc w:val="both"/>
        <w:rPr>
          <w:rFonts w:ascii="Candara" w:hAnsi="Candara" w:cs="Arial"/>
          <w:sz w:val="22"/>
          <w:szCs w:val="22"/>
          <w:lang w:val="en-GB"/>
        </w:rPr>
      </w:pPr>
    </w:p>
    <w:p w14:paraId="2E31698A" w14:textId="77777777" w:rsidR="00EE2849" w:rsidRPr="005648FD" w:rsidRDefault="00EE2849" w:rsidP="00640FD0">
      <w:pPr>
        <w:jc w:val="both"/>
        <w:rPr>
          <w:rFonts w:ascii="Candara" w:hAnsi="Candara" w:cs="Arial"/>
          <w:sz w:val="22"/>
          <w:szCs w:val="22"/>
          <w:lang w:val="en-GB"/>
        </w:rPr>
      </w:pPr>
    </w:p>
    <w:p w14:paraId="740E63D0" w14:textId="67245DE6" w:rsidR="00A13D39" w:rsidRPr="005648FD" w:rsidRDefault="00A13D39" w:rsidP="00A13D39">
      <w:pPr>
        <w:rPr>
          <w:rFonts w:ascii="Candara" w:hAnsi="Candara" w:cs="Arial"/>
          <w:b/>
          <w:sz w:val="22"/>
          <w:szCs w:val="22"/>
          <w:lang w:val="en-GB"/>
        </w:rPr>
      </w:pPr>
      <w:r w:rsidRPr="005648FD">
        <w:rPr>
          <w:rFonts w:ascii="Candara" w:hAnsi="Candara" w:cs="Arial"/>
          <w:b/>
          <w:sz w:val="22"/>
          <w:szCs w:val="22"/>
          <w:lang w:val="en-GB"/>
        </w:rPr>
        <w:t xml:space="preserve">III. </w:t>
      </w:r>
      <w:r w:rsidR="00AF769E" w:rsidRPr="005648FD">
        <w:rPr>
          <w:rFonts w:ascii="Candara" w:hAnsi="Candara" w:cs="Arial"/>
          <w:b/>
          <w:sz w:val="22"/>
          <w:szCs w:val="22"/>
          <w:lang w:val="en-GB"/>
        </w:rPr>
        <w:t>FELLOWSHIP</w:t>
      </w:r>
      <w:r w:rsidRPr="005648FD">
        <w:rPr>
          <w:rFonts w:ascii="Candara" w:hAnsi="Candara" w:cs="Arial"/>
          <w:b/>
          <w:sz w:val="22"/>
          <w:szCs w:val="22"/>
          <w:lang w:val="en-GB"/>
        </w:rPr>
        <w:t xml:space="preserve"> OFFICE BACKGROUND</w:t>
      </w:r>
      <w:r w:rsidR="00453342">
        <w:rPr>
          <w:rFonts w:ascii="Candara" w:hAnsi="Candara" w:cs="Arial"/>
          <w:b/>
          <w:sz w:val="22"/>
          <w:szCs w:val="22"/>
          <w:lang w:val="en-GB"/>
        </w:rPr>
        <w:t xml:space="preserve"> (UNDP Seychelles)</w:t>
      </w:r>
      <w:r w:rsidRPr="005648FD">
        <w:rPr>
          <w:rFonts w:ascii="Candara" w:hAnsi="Candara" w:cs="Arial"/>
          <w:b/>
          <w:sz w:val="22"/>
          <w:szCs w:val="22"/>
          <w:lang w:val="en-GB"/>
        </w:rPr>
        <w:t xml:space="preserve">: </w:t>
      </w:r>
    </w:p>
    <w:p w14:paraId="2C0DD1DE" w14:textId="77777777" w:rsidR="00BB65F6" w:rsidRPr="005648FD" w:rsidRDefault="00BB65F6" w:rsidP="00A13D39">
      <w:pPr>
        <w:rPr>
          <w:rFonts w:ascii="Candara" w:hAnsi="Candara" w:cs="Arial"/>
          <w:b/>
          <w:sz w:val="22"/>
          <w:szCs w:val="22"/>
          <w:lang w:val="en-GB"/>
        </w:rPr>
      </w:pPr>
    </w:p>
    <w:p w14:paraId="30E75B3C" w14:textId="6B2A32AD" w:rsidR="00D93E3C" w:rsidRPr="005648FD" w:rsidRDefault="00D93E3C" w:rsidP="00D93E3C">
      <w:pPr>
        <w:tabs>
          <w:tab w:val="left" w:pos="4860"/>
        </w:tabs>
        <w:jc w:val="both"/>
        <w:rPr>
          <w:rFonts w:ascii="Candara" w:hAnsi="Candara" w:cs="Arial"/>
          <w:color w:val="000000" w:themeColor="text1"/>
          <w:sz w:val="22"/>
          <w:szCs w:val="22"/>
        </w:rPr>
      </w:pPr>
      <w:r w:rsidRPr="005648FD">
        <w:rPr>
          <w:rFonts w:ascii="Candara" w:hAnsi="Candara"/>
          <w:sz w:val="22"/>
          <w:szCs w:val="22"/>
        </w:rPr>
        <w:t xml:space="preserve">In Seychelles, UNDP operates in programme priorities, such as Environment, Climate Adaptation, Resilience and Sustainable Financing. </w:t>
      </w:r>
      <w:r w:rsidRPr="005648FD">
        <w:rPr>
          <w:rFonts w:ascii="Candara" w:hAnsi="Candara" w:cs="Arial"/>
          <w:color w:val="000000" w:themeColor="text1"/>
          <w:sz w:val="22"/>
          <w:szCs w:val="22"/>
        </w:rPr>
        <w:t>UNDP in Seychelles supports national partners in advancing inclusive and sustainable development through policy advice, programme implementation, and partnership building aligned with national priorities and the Sustainable Development Goals.</w:t>
      </w:r>
    </w:p>
    <w:p w14:paraId="084EE905" w14:textId="77777777" w:rsidR="00DD465E" w:rsidRPr="005648FD" w:rsidRDefault="00DD465E" w:rsidP="00D93E3C">
      <w:pPr>
        <w:tabs>
          <w:tab w:val="left" w:pos="4860"/>
        </w:tabs>
        <w:jc w:val="both"/>
        <w:rPr>
          <w:rFonts w:ascii="Candara" w:hAnsi="Candara" w:cs="Arial"/>
          <w:color w:val="000000" w:themeColor="text1"/>
          <w:sz w:val="22"/>
          <w:szCs w:val="22"/>
        </w:rPr>
      </w:pPr>
    </w:p>
    <w:p w14:paraId="534C5692" w14:textId="0657B9F1" w:rsidR="006E1B18" w:rsidRPr="005648FD" w:rsidRDefault="00D93E3C" w:rsidP="00EE2849">
      <w:pPr>
        <w:jc w:val="both"/>
        <w:rPr>
          <w:rFonts w:ascii="Candara" w:hAnsi="Candara" w:cs="Arial"/>
          <w:bCs/>
          <w:sz w:val="22"/>
          <w:szCs w:val="22"/>
        </w:rPr>
      </w:pPr>
      <w:r w:rsidRPr="005648FD">
        <w:rPr>
          <w:rFonts w:ascii="Candara" w:hAnsi="Candara" w:cs="Arial"/>
          <w:bCs/>
          <w:sz w:val="22"/>
          <w:szCs w:val="22"/>
        </w:rPr>
        <w:t xml:space="preserve">UNDP in Seychelles </w:t>
      </w:r>
      <w:r w:rsidR="005F4D1E">
        <w:rPr>
          <w:rFonts w:ascii="Candara" w:hAnsi="Candara" w:cs="Arial"/>
          <w:bCs/>
          <w:sz w:val="22"/>
          <w:szCs w:val="22"/>
        </w:rPr>
        <w:t>o</w:t>
      </w:r>
      <w:r w:rsidRPr="005648FD">
        <w:rPr>
          <w:rFonts w:ascii="Candara" w:hAnsi="Candara" w:cs="Arial"/>
          <w:bCs/>
          <w:sz w:val="22"/>
          <w:szCs w:val="22"/>
        </w:rPr>
        <w:t xml:space="preserve">perates </w:t>
      </w:r>
      <w:r w:rsidR="006E1B18" w:rsidRPr="005648FD">
        <w:rPr>
          <w:rFonts w:ascii="Candara" w:hAnsi="Candara" w:cs="Arial"/>
          <w:bCs/>
          <w:sz w:val="22"/>
          <w:szCs w:val="22"/>
        </w:rPr>
        <w:t>to promote capacity-building and professional development opportunities in the fields of climate action and environment. It serves as a platform for emerging professionals, researchers, and practitioners to engage in innovative projects, knowledge exchange, and collaborative initiatives addressing climate change and environmental sustainability.</w:t>
      </w:r>
    </w:p>
    <w:p w14:paraId="6FF2121A" w14:textId="77777777" w:rsidR="009667C7" w:rsidRPr="005648FD" w:rsidRDefault="009667C7" w:rsidP="006E1B18">
      <w:pPr>
        <w:jc w:val="both"/>
        <w:rPr>
          <w:rFonts w:ascii="Candara" w:hAnsi="Candara" w:cs="Arial"/>
          <w:bCs/>
          <w:sz w:val="22"/>
          <w:szCs w:val="22"/>
        </w:rPr>
      </w:pPr>
    </w:p>
    <w:p w14:paraId="32A1FB47" w14:textId="6045FC77" w:rsidR="006E1B18" w:rsidRPr="005648FD" w:rsidRDefault="006E1B18" w:rsidP="006E1B18">
      <w:pPr>
        <w:jc w:val="both"/>
        <w:rPr>
          <w:rFonts w:ascii="Candara" w:hAnsi="Candara" w:cs="Arial"/>
          <w:bCs/>
          <w:sz w:val="22"/>
          <w:szCs w:val="22"/>
        </w:rPr>
      </w:pPr>
      <w:r w:rsidRPr="005648FD">
        <w:rPr>
          <w:rFonts w:ascii="Candara" w:hAnsi="Candara" w:cs="Arial"/>
          <w:bCs/>
          <w:sz w:val="22"/>
          <w:szCs w:val="22"/>
        </w:rPr>
        <w:t xml:space="preserve">This </w:t>
      </w:r>
      <w:r w:rsidR="004F5F8F" w:rsidRPr="005648FD">
        <w:rPr>
          <w:rFonts w:ascii="Candara" w:hAnsi="Candara" w:cs="Arial"/>
          <w:sz w:val="22"/>
          <w:szCs w:val="22"/>
          <w:lang w:val="en-GB"/>
        </w:rPr>
        <w:t>Climate and Environment Fellow</w:t>
      </w:r>
      <w:r w:rsidR="004F5F8F" w:rsidRPr="005648FD">
        <w:rPr>
          <w:rFonts w:ascii="Candara" w:hAnsi="Candara" w:cs="Arial"/>
          <w:bCs/>
          <w:sz w:val="22"/>
          <w:szCs w:val="22"/>
        </w:rPr>
        <w:t xml:space="preserve"> </w:t>
      </w:r>
      <w:r w:rsidRPr="005648FD">
        <w:rPr>
          <w:rFonts w:ascii="Candara" w:hAnsi="Candara" w:cs="Arial"/>
          <w:bCs/>
          <w:sz w:val="22"/>
          <w:szCs w:val="22"/>
        </w:rPr>
        <w:t xml:space="preserve">position, hosted </w:t>
      </w:r>
      <w:r w:rsidR="00EE2849">
        <w:rPr>
          <w:rFonts w:ascii="Candara" w:hAnsi="Candara" w:cs="Arial"/>
          <w:bCs/>
          <w:sz w:val="22"/>
          <w:szCs w:val="22"/>
        </w:rPr>
        <w:t xml:space="preserve">by </w:t>
      </w:r>
      <w:r w:rsidR="00DD465E" w:rsidRPr="005648FD">
        <w:rPr>
          <w:rFonts w:ascii="Candara" w:hAnsi="Candara" w:cs="Arial"/>
          <w:bCs/>
          <w:sz w:val="22"/>
          <w:szCs w:val="22"/>
        </w:rPr>
        <w:t>UNDP Seychelles</w:t>
      </w:r>
      <w:r w:rsidRPr="005648FD">
        <w:rPr>
          <w:rFonts w:ascii="Candara" w:hAnsi="Candara" w:cs="Arial"/>
          <w:bCs/>
          <w:sz w:val="22"/>
          <w:szCs w:val="22"/>
        </w:rPr>
        <w:t xml:space="preserve"> is designed to contribute directly to the Office’s mission by supporting climate and environment programme, facilitating fellowship processes, and engaging in research and capacity-building activities.</w:t>
      </w:r>
    </w:p>
    <w:p w14:paraId="1492F89F" w14:textId="77777777" w:rsidR="001D6F9B" w:rsidRPr="005648FD" w:rsidRDefault="001D6F9B" w:rsidP="006E1B18">
      <w:pPr>
        <w:jc w:val="both"/>
        <w:rPr>
          <w:rFonts w:ascii="Candara" w:hAnsi="Candara" w:cs="Arial"/>
          <w:bCs/>
          <w:sz w:val="22"/>
          <w:szCs w:val="22"/>
        </w:rPr>
      </w:pPr>
    </w:p>
    <w:p w14:paraId="168F2BE9" w14:textId="20A18FF5" w:rsidR="001D6F9B" w:rsidRPr="005648FD" w:rsidRDefault="001D6F9B" w:rsidP="001D6F9B">
      <w:pPr>
        <w:jc w:val="both"/>
        <w:rPr>
          <w:rFonts w:ascii="Candara" w:hAnsi="Candara" w:cs="Arial"/>
          <w:bCs/>
          <w:sz w:val="22"/>
          <w:szCs w:val="22"/>
        </w:rPr>
      </w:pPr>
      <w:r w:rsidRPr="005648FD">
        <w:rPr>
          <w:rFonts w:ascii="Candara" w:hAnsi="Candara" w:cs="Arial"/>
          <w:bCs/>
          <w:sz w:val="22"/>
          <w:szCs w:val="22"/>
        </w:rPr>
        <w:t>The Seychelles Country Programme Document</w:t>
      </w:r>
      <w:r w:rsidR="00EE2849">
        <w:rPr>
          <w:rFonts w:ascii="Candara" w:hAnsi="Candara" w:cs="Arial"/>
          <w:bCs/>
          <w:sz w:val="22"/>
          <w:szCs w:val="22"/>
        </w:rPr>
        <w:t xml:space="preserve"> (CPD)</w:t>
      </w:r>
      <w:r w:rsidRPr="005648FD">
        <w:rPr>
          <w:rFonts w:ascii="Candara" w:hAnsi="Candara" w:cs="Arial"/>
          <w:bCs/>
          <w:sz w:val="22"/>
          <w:szCs w:val="22"/>
        </w:rPr>
        <w:t xml:space="preserve"> will adopt a portfolio-based methodology designed to maximize complementarities and optimize the use of resources across initiatives. Oversight will be provided by a dedicated programme management team, ensuring coherence and accountability. Cross-cutting functions including gender mainstreaming, sustainable financing, will be fully integrated to strengthen synergies and innovation.</w:t>
      </w:r>
    </w:p>
    <w:p w14:paraId="0D944644" w14:textId="77777777" w:rsidR="001D6F9B" w:rsidRPr="005648FD" w:rsidRDefault="001D6F9B" w:rsidP="001D6F9B">
      <w:pPr>
        <w:jc w:val="both"/>
        <w:rPr>
          <w:rFonts w:ascii="Candara" w:hAnsi="Candara" w:cs="Arial"/>
          <w:bCs/>
          <w:sz w:val="22"/>
          <w:szCs w:val="22"/>
        </w:rPr>
      </w:pPr>
    </w:p>
    <w:p w14:paraId="0C585029" w14:textId="77777777" w:rsidR="001D6F9B" w:rsidRPr="005648FD" w:rsidRDefault="001D6F9B" w:rsidP="001D6F9B">
      <w:pPr>
        <w:jc w:val="both"/>
        <w:rPr>
          <w:rFonts w:ascii="Candara" w:hAnsi="Candara" w:cs="Arial"/>
          <w:bCs/>
          <w:sz w:val="22"/>
          <w:szCs w:val="22"/>
        </w:rPr>
      </w:pPr>
      <w:r w:rsidRPr="005648FD">
        <w:rPr>
          <w:rFonts w:ascii="Candara" w:hAnsi="Candara" w:cs="Arial"/>
          <w:bCs/>
          <w:sz w:val="22"/>
          <w:szCs w:val="22"/>
        </w:rPr>
        <w:t>The portfolio will prioritize the design and implementation of innovative, scalable, and sustainable cross</w:t>
      </w:r>
      <w:r w:rsidRPr="005648FD">
        <w:rPr>
          <w:rFonts w:ascii="Candara" w:hAnsi="Candara" w:cs="Arial"/>
          <w:bCs/>
          <w:sz w:val="22"/>
          <w:szCs w:val="22"/>
        </w:rPr>
        <w:noBreakHyphen/>
        <w:t>programme interventions. This approach will enable adaptive management, foster collaboration across sectors, and ensure that programme outcomes contribute effectively to national priorities and the Sustainable Development Goals (SDGs).</w:t>
      </w:r>
    </w:p>
    <w:p w14:paraId="46CC2DF6" w14:textId="77777777" w:rsidR="00A6131B" w:rsidRPr="005648FD" w:rsidRDefault="00A6131B" w:rsidP="001D6F9B">
      <w:pPr>
        <w:jc w:val="both"/>
        <w:rPr>
          <w:rFonts w:ascii="Candara" w:hAnsi="Candara" w:cs="Arial"/>
          <w:bCs/>
          <w:sz w:val="22"/>
          <w:szCs w:val="22"/>
        </w:rPr>
      </w:pPr>
    </w:p>
    <w:p w14:paraId="44636C97" w14:textId="7CE97B7D" w:rsidR="00A6131B" w:rsidRPr="005648FD" w:rsidRDefault="00A6131B" w:rsidP="00A6131B">
      <w:pPr>
        <w:jc w:val="both"/>
        <w:rPr>
          <w:rFonts w:ascii="Candara" w:hAnsi="Candara" w:cs="Arial"/>
          <w:bCs/>
          <w:sz w:val="22"/>
          <w:szCs w:val="22"/>
        </w:rPr>
      </w:pPr>
      <w:r w:rsidRPr="005648FD">
        <w:rPr>
          <w:rFonts w:ascii="Candara" w:hAnsi="Candara" w:cs="Arial"/>
          <w:bCs/>
          <w:sz w:val="22"/>
          <w:szCs w:val="22"/>
        </w:rPr>
        <w:t>The fellowships enable qualified young professionals seeking an international career in development cooperation to gain relevant hands-on experience while assisting UNDP in their activities.</w:t>
      </w:r>
    </w:p>
    <w:p w14:paraId="135A9EEA" w14:textId="77777777" w:rsidR="001D6F9B" w:rsidRPr="005648FD" w:rsidRDefault="001D6F9B" w:rsidP="006E1B18">
      <w:pPr>
        <w:jc w:val="both"/>
        <w:rPr>
          <w:rFonts w:ascii="Candara" w:hAnsi="Candara" w:cs="Arial"/>
          <w:bCs/>
          <w:sz w:val="22"/>
          <w:szCs w:val="22"/>
        </w:rPr>
      </w:pPr>
    </w:p>
    <w:p w14:paraId="1B63CBDE" w14:textId="77777777" w:rsidR="00617B12" w:rsidRPr="005648FD" w:rsidRDefault="00617B12">
      <w:pPr>
        <w:rPr>
          <w:rFonts w:ascii="Candara" w:hAnsi="Candara" w:cs="Arial"/>
          <w:b/>
          <w:sz w:val="22"/>
          <w:szCs w:val="22"/>
          <w:lang w:val="en-GB"/>
        </w:rPr>
      </w:pPr>
    </w:p>
    <w:p w14:paraId="61A83833" w14:textId="493403E9" w:rsidR="005F040F" w:rsidRPr="005648FD" w:rsidRDefault="007B311D" w:rsidP="00A601F8">
      <w:pPr>
        <w:rPr>
          <w:rFonts w:ascii="Candara" w:hAnsi="Candara" w:cs="Arial"/>
          <w:b/>
          <w:sz w:val="22"/>
          <w:szCs w:val="22"/>
          <w:lang w:val="en-GB"/>
        </w:rPr>
      </w:pPr>
      <w:r w:rsidRPr="005648FD">
        <w:rPr>
          <w:rFonts w:ascii="Candara" w:hAnsi="Candara" w:cs="Arial"/>
          <w:b/>
          <w:sz w:val="22"/>
          <w:szCs w:val="22"/>
          <w:lang w:val="en-GB"/>
        </w:rPr>
        <w:t>II</w:t>
      </w:r>
      <w:r w:rsidR="00640FD0" w:rsidRPr="005648FD">
        <w:rPr>
          <w:rFonts w:ascii="Candara" w:hAnsi="Candara" w:cs="Arial"/>
          <w:b/>
          <w:sz w:val="22"/>
          <w:szCs w:val="22"/>
          <w:lang w:val="en-GB"/>
        </w:rPr>
        <w:t>I. DUTIES</w:t>
      </w:r>
      <w:r w:rsidR="00BA1292" w:rsidRPr="005648FD">
        <w:rPr>
          <w:rFonts w:ascii="Candara" w:hAnsi="Candara" w:cs="Arial"/>
          <w:b/>
          <w:sz w:val="22"/>
          <w:szCs w:val="22"/>
          <w:lang w:val="en-GB"/>
        </w:rPr>
        <w:t xml:space="preserve">: </w:t>
      </w:r>
    </w:p>
    <w:p w14:paraId="687DBADC" w14:textId="77777777" w:rsidR="00617B12" w:rsidRPr="005648FD" w:rsidRDefault="00617B12" w:rsidP="00BA493E">
      <w:pPr>
        <w:jc w:val="both"/>
        <w:rPr>
          <w:rFonts w:ascii="Candara" w:hAnsi="Candara" w:cs="Arial"/>
          <w:sz w:val="22"/>
          <w:szCs w:val="22"/>
          <w:lang w:val="en-GB"/>
        </w:rPr>
      </w:pPr>
    </w:p>
    <w:p w14:paraId="596938F4" w14:textId="10A36ECD" w:rsidR="00B3161D" w:rsidRPr="005648FD" w:rsidRDefault="00B3161D" w:rsidP="00BA493E">
      <w:pPr>
        <w:jc w:val="both"/>
        <w:rPr>
          <w:rFonts w:ascii="Candara" w:hAnsi="Candara" w:cs="Arial"/>
          <w:sz w:val="22"/>
          <w:szCs w:val="22"/>
        </w:rPr>
      </w:pPr>
      <w:r w:rsidRPr="005648FD">
        <w:rPr>
          <w:rFonts w:ascii="Candara" w:hAnsi="Candara" w:cs="Arial"/>
          <w:sz w:val="22"/>
          <w:szCs w:val="22"/>
        </w:rPr>
        <w:t xml:space="preserve">The </w:t>
      </w:r>
      <w:r w:rsidR="004F5F8F" w:rsidRPr="005648FD">
        <w:rPr>
          <w:rFonts w:ascii="Candara" w:hAnsi="Candara" w:cs="Arial"/>
          <w:sz w:val="22"/>
          <w:szCs w:val="22"/>
          <w:lang w:val="en-GB"/>
        </w:rPr>
        <w:t xml:space="preserve">Climate and Environment Fellow </w:t>
      </w:r>
      <w:r w:rsidRPr="005648FD">
        <w:rPr>
          <w:rFonts w:ascii="Candara" w:hAnsi="Candara" w:cs="Arial"/>
          <w:sz w:val="22"/>
          <w:szCs w:val="22"/>
        </w:rPr>
        <w:t>will support projects and initiatives relating to climate change mitigation, adaptation, and environmental protection under the guidance of the Programme Officer.</w:t>
      </w:r>
    </w:p>
    <w:p w14:paraId="1FA20768" w14:textId="77777777" w:rsidR="00B3161D" w:rsidRPr="005648FD" w:rsidRDefault="00B3161D" w:rsidP="00BA493E">
      <w:pPr>
        <w:jc w:val="both"/>
        <w:rPr>
          <w:rFonts w:ascii="Candara" w:hAnsi="Candara" w:cs="Arial"/>
          <w:sz w:val="22"/>
          <w:szCs w:val="22"/>
          <w:lang w:val="en-GB"/>
        </w:rPr>
      </w:pPr>
    </w:p>
    <w:p w14:paraId="6D25577B" w14:textId="77777777" w:rsidR="0060178D" w:rsidRPr="005648FD" w:rsidRDefault="0060178D" w:rsidP="0060178D">
      <w:pPr>
        <w:jc w:val="both"/>
        <w:rPr>
          <w:rFonts w:ascii="Candara" w:hAnsi="Candara" w:cs="Arial"/>
          <w:sz w:val="22"/>
          <w:szCs w:val="22"/>
          <w:lang w:val="en-GB"/>
        </w:rPr>
      </w:pPr>
      <w:r w:rsidRPr="005648FD">
        <w:rPr>
          <w:rFonts w:ascii="Candara" w:hAnsi="Candara" w:cs="Arial"/>
          <w:sz w:val="22"/>
          <w:szCs w:val="22"/>
          <w:lang w:val="en-GB"/>
        </w:rPr>
        <w:t>The Fellow will assist in the following duties and responsibilities:</w:t>
      </w:r>
    </w:p>
    <w:p w14:paraId="7DC8554D" w14:textId="77777777" w:rsidR="00467F53" w:rsidRPr="005648FD" w:rsidRDefault="00467F53" w:rsidP="00BA493E">
      <w:pPr>
        <w:jc w:val="both"/>
        <w:rPr>
          <w:rFonts w:ascii="Candara" w:hAnsi="Candara" w:cs="Arial"/>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
        <w:gridCol w:w="7310"/>
        <w:gridCol w:w="1005"/>
      </w:tblGrid>
      <w:tr w:rsidR="00A601F8" w:rsidRPr="005648FD" w14:paraId="687853B7" w14:textId="77777777" w:rsidTr="001B6350">
        <w:tc>
          <w:tcPr>
            <w:tcW w:w="510" w:type="dxa"/>
            <w:shd w:val="clear" w:color="auto" w:fill="E6E6E6"/>
          </w:tcPr>
          <w:p w14:paraId="097D5693" w14:textId="77777777" w:rsidR="00A601F8" w:rsidRPr="005648FD" w:rsidRDefault="00A601F8" w:rsidP="00342B64">
            <w:pPr>
              <w:jc w:val="center"/>
              <w:rPr>
                <w:rFonts w:ascii="Candara" w:hAnsi="Candara" w:cstheme="minorHAnsi"/>
                <w:b/>
                <w:sz w:val="22"/>
                <w:szCs w:val="22"/>
                <w:lang w:val="en-GB"/>
              </w:rPr>
            </w:pPr>
            <w:r w:rsidRPr="005648FD">
              <w:rPr>
                <w:rFonts w:ascii="Candara" w:hAnsi="Candara" w:cstheme="minorHAnsi"/>
                <w:b/>
                <w:sz w:val="22"/>
                <w:szCs w:val="22"/>
                <w:lang w:val="en-GB"/>
              </w:rPr>
              <w:t>No</w:t>
            </w:r>
          </w:p>
        </w:tc>
        <w:tc>
          <w:tcPr>
            <w:tcW w:w="7310" w:type="dxa"/>
            <w:tcBorders>
              <w:bottom w:val="single" w:sz="4" w:space="0" w:color="auto"/>
            </w:tcBorders>
            <w:shd w:val="clear" w:color="auto" w:fill="E6E6E6"/>
          </w:tcPr>
          <w:p w14:paraId="286EF296" w14:textId="77777777" w:rsidR="00A601F8" w:rsidRPr="005648FD" w:rsidRDefault="00A601F8" w:rsidP="00342B64">
            <w:pPr>
              <w:jc w:val="center"/>
              <w:rPr>
                <w:rFonts w:ascii="Candara" w:hAnsi="Candara" w:cstheme="minorHAnsi"/>
                <w:b/>
                <w:sz w:val="22"/>
                <w:szCs w:val="22"/>
                <w:lang w:val="en-GB"/>
              </w:rPr>
            </w:pPr>
            <w:r w:rsidRPr="005648FD">
              <w:rPr>
                <w:rFonts w:ascii="Candara" w:hAnsi="Candara" w:cstheme="minorHAnsi"/>
                <w:b/>
                <w:sz w:val="22"/>
                <w:szCs w:val="22"/>
                <w:lang w:val="en-GB"/>
              </w:rPr>
              <w:t>Duties and responsibilities</w:t>
            </w:r>
          </w:p>
        </w:tc>
        <w:tc>
          <w:tcPr>
            <w:tcW w:w="1005" w:type="dxa"/>
            <w:shd w:val="clear" w:color="auto" w:fill="E6E6E6"/>
          </w:tcPr>
          <w:p w14:paraId="435D2C46" w14:textId="77777777" w:rsidR="00A601F8" w:rsidRPr="005648FD" w:rsidRDefault="00A601F8" w:rsidP="00342B64">
            <w:pPr>
              <w:jc w:val="center"/>
              <w:rPr>
                <w:rFonts w:ascii="Candara" w:hAnsi="Candara" w:cstheme="minorHAnsi"/>
                <w:b/>
                <w:sz w:val="22"/>
                <w:szCs w:val="22"/>
                <w:lang w:val="en-GB"/>
              </w:rPr>
            </w:pPr>
            <w:r w:rsidRPr="005648FD">
              <w:rPr>
                <w:rFonts w:ascii="Candara" w:hAnsi="Candara" w:cstheme="minorHAnsi"/>
                <w:b/>
                <w:sz w:val="22"/>
                <w:szCs w:val="22"/>
                <w:lang w:val="en-GB"/>
              </w:rPr>
              <w:t>% of time</w:t>
            </w:r>
          </w:p>
        </w:tc>
      </w:tr>
      <w:tr w:rsidR="00F64BAA" w:rsidRPr="005648FD" w14:paraId="497682F7" w14:textId="77777777" w:rsidTr="00B65404">
        <w:tc>
          <w:tcPr>
            <w:tcW w:w="510" w:type="dxa"/>
          </w:tcPr>
          <w:p w14:paraId="7248AB16" w14:textId="5200FAEA" w:rsidR="00F64BAA" w:rsidRPr="005648FD" w:rsidRDefault="007F00C2" w:rsidP="00D91EE0">
            <w:pPr>
              <w:rPr>
                <w:rFonts w:ascii="Candara" w:hAnsi="Candara" w:cstheme="minorHAnsi"/>
                <w:sz w:val="22"/>
                <w:szCs w:val="22"/>
                <w:lang w:val="en-GB"/>
              </w:rPr>
            </w:pPr>
            <w:r w:rsidRPr="005648FD">
              <w:rPr>
                <w:rFonts w:ascii="Candara" w:hAnsi="Candara" w:cstheme="minorHAnsi"/>
                <w:sz w:val="22"/>
                <w:szCs w:val="22"/>
                <w:lang w:val="en-GB"/>
              </w:rPr>
              <w:t>1</w:t>
            </w:r>
          </w:p>
        </w:tc>
        <w:tc>
          <w:tcPr>
            <w:tcW w:w="7310" w:type="dxa"/>
          </w:tcPr>
          <w:p w14:paraId="16243F6C" w14:textId="77777777" w:rsidR="0060178D" w:rsidRPr="005648FD" w:rsidRDefault="0060178D" w:rsidP="00243F1B">
            <w:pPr>
              <w:rPr>
                <w:rFonts w:ascii="Candara" w:hAnsi="Candara" w:cstheme="minorHAnsi"/>
                <w:sz w:val="22"/>
                <w:szCs w:val="22"/>
              </w:rPr>
            </w:pPr>
            <w:r w:rsidRPr="005648FD">
              <w:rPr>
                <w:rFonts w:ascii="Candara" w:hAnsi="Candara" w:cstheme="minorHAnsi"/>
                <w:b/>
                <w:bCs/>
                <w:sz w:val="22"/>
                <w:szCs w:val="22"/>
              </w:rPr>
              <w:t>Project Support:</w:t>
            </w:r>
          </w:p>
          <w:p w14:paraId="00085AA3" w14:textId="3088DE45" w:rsidR="00911776" w:rsidRPr="005648FD" w:rsidRDefault="008F7285" w:rsidP="004F5F8F">
            <w:pPr>
              <w:numPr>
                <w:ilvl w:val="0"/>
                <w:numId w:val="2"/>
              </w:numPr>
              <w:shd w:val="clear" w:color="auto" w:fill="FFFFFF"/>
              <w:spacing w:before="100" w:beforeAutospacing="1" w:after="100" w:afterAutospacing="1"/>
              <w:jc w:val="both"/>
              <w:rPr>
                <w:rFonts w:ascii="Candara" w:hAnsi="Candara" w:cstheme="minorHAnsi"/>
                <w:color w:val="000000"/>
                <w:sz w:val="22"/>
                <w:szCs w:val="22"/>
              </w:rPr>
            </w:pPr>
            <w:r w:rsidRPr="005648FD">
              <w:rPr>
                <w:rFonts w:ascii="Candara" w:hAnsi="Candara" w:cstheme="minorHAnsi"/>
                <w:color w:val="000000"/>
                <w:sz w:val="22"/>
                <w:szCs w:val="22"/>
              </w:rPr>
              <w:t>A</w:t>
            </w:r>
            <w:r w:rsidR="00911776" w:rsidRPr="005648FD">
              <w:rPr>
                <w:rFonts w:ascii="Candara" w:hAnsi="Candara" w:cstheme="minorHAnsi"/>
                <w:color w:val="000000"/>
                <w:sz w:val="22"/>
                <w:szCs w:val="22"/>
              </w:rPr>
              <w:t xml:space="preserve">ssist in the design, planning, implementation, and monitoring of climate and environment </w:t>
            </w:r>
            <w:proofErr w:type="spellStart"/>
            <w:r w:rsidR="00911776" w:rsidRPr="005648FD">
              <w:rPr>
                <w:rFonts w:ascii="Candara" w:hAnsi="Candara" w:cstheme="minorHAnsi"/>
                <w:color w:val="000000"/>
                <w:sz w:val="22"/>
                <w:szCs w:val="22"/>
              </w:rPr>
              <w:t>programmes</w:t>
            </w:r>
            <w:proofErr w:type="spellEnd"/>
          </w:p>
          <w:p w14:paraId="56C02510" w14:textId="5A97F168" w:rsidR="00F64BAA" w:rsidRPr="00CF4AF7" w:rsidRDefault="00911776" w:rsidP="00CF4AF7">
            <w:pPr>
              <w:numPr>
                <w:ilvl w:val="0"/>
                <w:numId w:val="2"/>
              </w:numPr>
              <w:shd w:val="clear" w:color="auto" w:fill="FFFFFF"/>
              <w:spacing w:before="100" w:beforeAutospacing="1" w:after="100" w:afterAutospacing="1"/>
              <w:jc w:val="both"/>
              <w:rPr>
                <w:rFonts w:ascii="Candara" w:hAnsi="Candara" w:cstheme="minorHAnsi"/>
                <w:color w:val="000000"/>
                <w:sz w:val="22"/>
                <w:szCs w:val="22"/>
              </w:rPr>
            </w:pPr>
            <w:r w:rsidRPr="005648FD">
              <w:rPr>
                <w:rFonts w:ascii="Candara" w:hAnsi="Candara" w:cstheme="minorHAnsi"/>
                <w:color w:val="000000"/>
                <w:sz w:val="22"/>
                <w:szCs w:val="22"/>
              </w:rPr>
              <w:t>Prepare draft project documents, progress reports, and meeting notes</w:t>
            </w:r>
          </w:p>
        </w:tc>
        <w:tc>
          <w:tcPr>
            <w:tcW w:w="1005" w:type="dxa"/>
          </w:tcPr>
          <w:p w14:paraId="245AC64F" w14:textId="678436D8" w:rsidR="00F64BAA" w:rsidRPr="005648FD" w:rsidRDefault="000D3D3D" w:rsidP="00B65404">
            <w:pPr>
              <w:jc w:val="center"/>
              <w:rPr>
                <w:rFonts w:ascii="Candara" w:hAnsi="Candara" w:cstheme="minorHAnsi"/>
                <w:b/>
                <w:sz w:val="22"/>
                <w:szCs w:val="22"/>
                <w:lang w:val="en-GB"/>
              </w:rPr>
            </w:pPr>
            <w:r w:rsidRPr="005648FD">
              <w:rPr>
                <w:rFonts w:ascii="Candara" w:hAnsi="Candara" w:cstheme="minorHAnsi"/>
                <w:b/>
                <w:sz w:val="22"/>
                <w:szCs w:val="22"/>
                <w:lang w:val="en-GB"/>
              </w:rPr>
              <w:t>35</w:t>
            </w:r>
            <w:r w:rsidR="00F64BAA" w:rsidRPr="005648FD">
              <w:rPr>
                <w:rFonts w:ascii="Candara" w:hAnsi="Candara" w:cstheme="minorHAnsi"/>
                <w:b/>
                <w:sz w:val="22"/>
                <w:szCs w:val="22"/>
                <w:lang w:val="en-GB"/>
              </w:rPr>
              <w:t>%</w:t>
            </w:r>
          </w:p>
        </w:tc>
      </w:tr>
      <w:tr w:rsidR="00F64BAA" w:rsidRPr="005648FD" w14:paraId="1F30E8BA" w14:textId="77777777" w:rsidTr="00B65404">
        <w:tc>
          <w:tcPr>
            <w:tcW w:w="510" w:type="dxa"/>
          </w:tcPr>
          <w:p w14:paraId="68A81163" w14:textId="37FE35A5" w:rsidR="00F64BAA" w:rsidRPr="005648FD" w:rsidRDefault="007F00C2" w:rsidP="00D91EE0">
            <w:pPr>
              <w:rPr>
                <w:rFonts w:ascii="Candara" w:hAnsi="Candara" w:cstheme="minorHAnsi"/>
                <w:sz w:val="22"/>
                <w:szCs w:val="22"/>
                <w:lang w:val="en-GB"/>
              </w:rPr>
            </w:pPr>
            <w:r w:rsidRPr="005648FD">
              <w:rPr>
                <w:rFonts w:ascii="Candara" w:hAnsi="Candara" w:cstheme="minorHAnsi"/>
                <w:sz w:val="22"/>
                <w:szCs w:val="22"/>
                <w:lang w:val="en-GB"/>
              </w:rPr>
              <w:lastRenderedPageBreak/>
              <w:t>2</w:t>
            </w:r>
          </w:p>
        </w:tc>
        <w:tc>
          <w:tcPr>
            <w:tcW w:w="7310" w:type="dxa"/>
          </w:tcPr>
          <w:p w14:paraId="449FFBD9" w14:textId="77777777" w:rsidR="00E22240" w:rsidRPr="005648FD" w:rsidRDefault="00E22240" w:rsidP="00E22240">
            <w:pPr>
              <w:rPr>
                <w:rFonts w:ascii="Candara" w:hAnsi="Candara" w:cstheme="minorHAnsi"/>
                <w:sz w:val="22"/>
                <w:szCs w:val="22"/>
              </w:rPr>
            </w:pPr>
            <w:r w:rsidRPr="005648FD">
              <w:rPr>
                <w:rFonts w:ascii="Candara" w:hAnsi="Candara" w:cstheme="minorHAnsi"/>
                <w:b/>
                <w:bCs/>
                <w:sz w:val="22"/>
                <w:szCs w:val="22"/>
              </w:rPr>
              <w:t>Research and Analysis:</w:t>
            </w:r>
          </w:p>
          <w:p w14:paraId="1491C150" w14:textId="018DF76A" w:rsidR="008F7285" w:rsidRPr="005648FD" w:rsidRDefault="008F7285" w:rsidP="004F5F8F">
            <w:pPr>
              <w:pStyle w:val="ListParagraph"/>
              <w:numPr>
                <w:ilvl w:val="0"/>
                <w:numId w:val="3"/>
              </w:numPr>
              <w:rPr>
                <w:rFonts w:ascii="Candara" w:hAnsi="Candara" w:cstheme="minorHAnsi"/>
                <w:sz w:val="22"/>
                <w:szCs w:val="22"/>
              </w:rPr>
            </w:pPr>
            <w:r w:rsidRPr="005648FD">
              <w:rPr>
                <w:rFonts w:ascii="Candara" w:hAnsi="Candara" w:cstheme="minorHAnsi"/>
                <w:sz w:val="22"/>
                <w:szCs w:val="22"/>
              </w:rPr>
              <w:t>Conduct research on climate and environment-related topics to inform programme strategies</w:t>
            </w:r>
          </w:p>
          <w:p w14:paraId="36B1CD77" w14:textId="3E593FFA" w:rsidR="008F7285" w:rsidRPr="005648FD" w:rsidRDefault="008F7285" w:rsidP="004F5F8F">
            <w:pPr>
              <w:pStyle w:val="ListParagraph"/>
              <w:numPr>
                <w:ilvl w:val="0"/>
                <w:numId w:val="3"/>
              </w:numPr>
              <w:rPr>
                <w:rFonts w:ascii="Candara" w:hAnsi="Candara" w:cstheme="minorHAnsi"/>
                <w:sz w:val="22"/>
                <w:szCs w:val="22"/>
              </w:rPr>
            </w:pPr>
            <w:r w:rsidRPr="005648FD">
              <w:rPr>
                <w:rFonts w:ascii="Candara" w:hAnsi="Candara" w:cstheme="minorHAnsi"/>
                <w:sz w:val="22"/>
                <w:szCs w:val="22"/>
              </w:rPr>
              <w:t>Compile and analyze data and prepare briefing materials</w:t>
            </w:r>
          </w:p>
          <w:p w14:paraId="3107A99E" w14:textId="1582C44C" w:rsidR="00F64BAA" w:rsidRPr="005648FD" w:rsidRDefault="00F64BAA" w:rsidP="00E22240">
            <w:pPr>
              <w:pStyle w:val="ListParagraph"/>
              <w:rPr>
                <w:rFonts w:ascii="Candara" w:hAnsi="Candara" w:cstheme="minorHAnsi"/>
                <w:sz w:val="22"/>
                <w:szCs w:val="22"/>
                <w:lang w:val="en-GB"/>
              </w:rPr>
            </w:pPr>
          </w:p>
        </w:tc>
        <w:tc>
          <w:tcPr>
            <w:tcW w:w="1005" w:type="dxa"/>
          </w:tcPr>
          <w:p w14:paraId="0E02DEFB" w14:textId="62B82A5D" w:rsidR="00F64BAA" w:rsidRPr="005648FD" w:rsidRDefault="000D3D3D" w:rsidP="00B65404">
            <w:pPr>
              <w:jc w:val="center"/>
              <w:rPr>
                <w:rFonts w:ascii="Candara" w:hAnsi="Candara" w:cstheme="minorHAnsi"/>
                <w:b/>
                <w:sz w:val="22"/>
                <w:szCs w:val="22"/>
                <w:lang w:val="en-GB"/>
              </w:rPr>
            </w:pPr>
            <w:r w:rsidRPr="005648FD">
              <w:rPr>
                <w:rFonts w:ascii="Candara" w:hAnsi="Candara" w:cstheme="minorHAnsi"/>
                <w:b/>
                <w:sz w:val="22"/>
                <w:szCs w:val="22"/>
                <w:lang w:val="en-GB"/>
              </w:rPr>
              <w:t>20</w:t>
            </w:r>
            <w:r w:rsidR="00F64BAA" w:rsidRPr="005648FD">
              <w:rPr>
                <w:rFonts w:ascii="Candara" w:hAnsi="Candara" w:cstheme="minorHAnsi"/>
                <w:b/>
                <w:sz w:val="22"/>
                <w:szCs w:val="22"/>
                <w:lang w:val="en-GB"/>
              </w:rPr>
              <w:t>%</w:t>
            </w:r>
          </w:p>
        </w:tc>
      </w:tr>
      <w:tr w:rsidR="00E22240" w:rsidRPr="005648FD" w14:paraId="46745BCD" w14:textId="77777777" w:rsidTr="00B65404">
        <w:tc>
          <w:tcPr>
            <w:tcW w:w="510" w:type="dxa"/>
          </w:tcPr>
          <w:p w14:paraId="0F3FA41C" w14:textId="796DFB85" w:rsidR="00E22240" w:rsidRPr="005648FD" w:rsidRDefault="00B319B8" w:rsidP="00D91EE0">
            <w:pPr>
              <w:rPr>
                <w:rFonts w:ascii="Candara" w:hAnsi="Candara" w:cstheme="minorHAnsi"/>
                <w:sz w:val="22"/>
                <w:szCs w:val="22"/>
                <w:lang w:val="en-GB"/>
              </w:rPr>
            </w:pPr>
            <w:r w:rsidRPr="005648FD">
              <w:rPr>
                <w:rFonts w:ascii="Candara" w:hAnsi="Candara" w:cstheme="minorHAnsi"/>
                <w:sz w:val="22"/>
                <w:szCs w:val="22"/>
                <w:lang w:val="en-GB"/>
              </w:rPr>
              <w:t>3</w:t>
            </w:r>
          </w:p>
        </w:tc>
        <w:tc>
          <w:tcPr>
            <w:tcW w:w="7310" w:type="dxa"/>
          </w:tcPr>
          <w:p w14:paraId="1578926C" w14:textId="77777777" w:rsidR="006A3194" w:rsidRPr="005648FD" w:rsidRDefault="006A3194" w:rsidP="006241D4">
            <w:pPr>
              <w:rPr>
                <w:rFonts w:ascii="Candara" w:hAnsi="Candara" w:cstheme="minorHAnsi"/>
                <w:b/>
                <w:bCs/>
                <w:sz w:val="22"/>
                <w:szCs w:val="22"/>
              </w:rPr>
            </w:pPr>
            <w:r w:rsidRPr="005648FD">
              <w:rPr>
                <w:rFonts w:ascii="Candara" w:hAnsi="Candara" w:cstheme="minorHAnsi"/>
                <w:b/>
                <w:bCs/>
                <w:sz w:val="22"/>
                <w:szCs w:val="22"/>
              </w:rPr>
              <w:t>Coordination and Liaison:</w:t>
            </w:r>
          </w:p>
          <w:p w14:paraId="6165E55D" w14:textId="00F82295" w:rsidR="00591C3A" w:rsidRPr="005648FD" w:rsidRDefault="00591C3A" w:rsidP="004F5F8F">
            <w:pPr>
              <w:pStyle w:val="ListParagraph"/>
              <w:numPr>
                <w:ilvl w:val="1"/>
                <w:numId w:val="4"/>
              </w:numPr>
              <w:ind w:left="728"/>
              <w:rPr>
                <w:rFonts w:ascii="Candara" w:hAnsi="Candara" w:cstheme="minorHAnsi"/>
                <w:sz w:val="22"/>
                <w:szCs w:val="22"/>
              </w:rPr>
            </w:pPr>
            <w:r w:rsidRPr="005648FD">
              <w:rPr>
                <w:rFonts w:ascii="Candara" w:hAnsi="Candara" w:cstheme="minorHAnsi"/>
                <w:sz w:val="22"/>
                <w:szCs w:val="22"/>
              </w:rPr>
              <w:t>Support coordination with UN agencies, government stakeholders, civil society, and donors</w:t>
            </w:r>
          </w:p>
          <w:p w14:paraId="1D1D147A" w14:textId="4A535504" w:rsidR="00591C3A" w:rsidRPr="005648FD" w:rsidRDefault="00591C3A" w:rsidP="004F5F8F">
            <w:pPr>
              <w:pStyle w:val="ListParagraph"/>
              <w:numPr>
                <w:ilvl w:val="1"/>
                <w:numId w:val="4"/>
              </w:numPr>
              <w:ind w:left="728"/>
              <w:rPr>
                <w:rFonts w:ascii="Candara" w:hAnsi="Candara" w:cstheme="minorHAnsi"/>
                <w:sz w:val="22"/>
                <w:szCs w:val="22"/>
              </w:rPr>
            </w:pPr>
            <w:r w:rsidRPr="005648FD">
              <w:rPr>
                <w:rFonts w:ascii="Candara" w:hAnsi="Candara" w:cstheme="minorHAnsi"/>
                <w:sz w:val="22"/>
                <w:szCs w:val="22"/>
              </w:rPr>
              <w:t xml:space="preserve">Arrange and participate in meetings, workshops, and events related to </w:t>
            </w:r>
            <w:proofErr w:type="gramStart"/>
            <w:r w:rsidRPr="005648FD">
              <w:rPr>
                <w:rFonts w:ascii="Candara" w:hAnsi="Candara" w:cstheme="minorHAnsi"/>
                <w:sz w:val="22"/>
                <w:szCs w:val="22"/>
              </w:rPr>
              <w:t>environment</w:t>
            </w:r>
            <w:proofErr w:type="gramEnd"/>
            <w:r w:rsidRPr="005648FD">
              <w:rPr>
                <w:rFonts w:ascii="Candara" w:hAnsi="Candara" w:cstheme="minorHAnsi"/>
                <w:sz w:val="22"/>
                <w:szCs w:val="22"/>
              </w:rPr>
              <w:t xml:space="preserve"> and climate issues</w:t>
            </w:r>
          </w:p>
          <w:p w14:paraId="1787929A" w14:textId="77777777" w:rsidR="00E22240" w:rsidRPr="005648FD" w:rsidRDefault="00E22240" w:rsidP="00E22240">
            <w:pPr>
              <w:rPr>
                <w:rFonts w:ascii="Candara" w:hAnsi="Candara" w:cstheme="minorHAnsi"/>
                <w:b/>
                <w:bCs/>
                <w:sz w:val="22"/>
                <w:szCs w:val="22"/>
              </w:rPr>
            </w:pPr>
          </w:p>
        </w:tc>
        <w:tc>
          <w:tcPr>
            <w:tcW w:w="1005" w:type="dxa"/>
          </w:tcPr>
          <w:p w14:paraId="470FDBE9" w14:textId="3FDB6969" w:rsidR="00E22240" w:rsidRPr="005648FD" w:rsidRDefault="000D3D3D" w:rsidP="00B65404">
            <w:pPr>
              <w:jc w:val="center"/>
              <w:rPr>
                <w:rFonts w:ascii="Candara" w:hAnsi="Candara" w:cstheme="minorHAnsi"/>
                <w:b/>
                <w:sz w:val="22"/>
                <w:szCs w:val="22"/>
                <w:lang w:val="en-GB"/>
              </w:rPr>
            </w:pPr>
            <w:r w:rsidRPr="005648FD">
              <w:rPr>
                <w:rFonts w:ascii="Candara" w:hAnsi="Candara" w:cstheme="minorHAnsi"/>
                <w:b/>
                <w:sz w:val="22"/>
                <w:szCs w:val="22"/>
                <w:lang w:val="en-GB"/>
              </w:rPr>
              <w:t>15%</w:t>
            </w:r>
          </w:p>
        </w:tc>
      </w:tr>
      <w:tr w:rsidR="00E22240" w:rsidRPr="005648FD" w14:paraId="27617B2A" w14:textId="77777777" w:rsidTr="00B65404">
        <w:tc>
          <w:tcPr>
            <w:tcW w:w="510" w:type="dxa"/>
          </w:tcPr>
          <w:p w14:paraId="6C2CC9F3" w14:textId="0B57235E" w:rsidR="00E22240" w:rsidRPr="005648FD" w:rsidRDefault="00B319B8" w:rsidP="00D91EE0">
            <w:pPr>
              <w:rPr>
                <w:rFonts w:ascii="Candara" w:hAnsi="Candara" w:cstheme="minorHAnsi"/>
                <w:sz w:val="22"/>
                <w:szCs w:val="22"/>
                <w:lang w:val="en-GB"/>
              </w:rPr>
            </w:pPr>
            <w:r w:rsidRPr="005648FD">
              <w:rPr>
                <w:rFonts w:ascii="Candara" w:hAnsi="Candara" w:cstheme="minorHAnsi"/>
                <w:sz w:val="22"/>
                <w:szCs w:val="22"/>
                <w:lang w:val="en-GB"/>
              </w:rPr>
              <w:t>4</w:t>
            </w:r>
          </w:p>
        </w:tc>
        <w:tc>
          <w:tcPr>
            <w:tcW w:w="7310" w:type="dxa"/>
          </w:tcPr>
          <w:p w14:paraId="6466D264" w14:textId="77777777" w:rsidR="006A3194" w:rsidRPr="005648FD" w:rsidRDefault="006A3194" w:rsidP="006241D4">
            <w:pPr>
              <w:rPr>
                <w:rFonts w:ascii="Candara" w:hAnsi="Candara" w:cstheme="minorHAnsi"/>
                <w:b/>
                <w:bCs/>
                <w:sz w:val="22"/>
                <w:szCs w:val="22"/>
              </w:rPr>
            </w:pPr>
            <w:r w:rsidRPr="005648FD">
              <w:rPr>
                <w:rFonts w:ascii="Candara" w:hAnsi="Candara" w:cstheme="minorHAnsi"/>
                <w:b/>
                <w:bCs/>
                <w:sz w:val="22"/>
                <w:szCs w:val="22"/>
              </w:rPr>
              <w:t>Communications:</w:t>
            </w:r>
          </w:p>
          <w:p w14:paraId="52308623" w14:textId="79F15EB5" w:rsidR="00591C3A" w:rsidRPr="005648FD" w:rsidRDefault="00591C3A" w:rsidP="004F5F8F">
            <w:pPr>
              <w:pStyle w:val="ListParagraph"/>
              <w:numPr>
                <w:ilvl w:val="0"/>
                <w:numId w:val="5"/>
              </w:numPr>
              <w:rPr>
                <w:rFonts w:ascii="Candara" w:hAnsi="Candara" w:cstheme="minorHAnsi"/>
                <w:sz w:val="22"/>
                <w:szCs w:val="22"/>
              </w:rPr>
            </w:pPr>
            <w:r w:rsidRPr="005648FD">
              <w:rPr>
                <w:rFonts w:ascii="Candara" w:hAnsi="Candara" w:cstheme="minorHAnsi"/>
                <w:sz w:val="22"/>
                <w:szCs w:val="22"/>
              </w:rPr>
              <w:t>Develop content for newsletters, websites, and social media</w:t>
            </w:r>
          </w:p>
          <w:p w14:paraId="2A96DF35" w14:textId="3BCB2C68" w:rsidR="00591C3A" w:rsidRPr="005648FD" w:rsidRDefault="00591C3A" w:rsidP="004F5F8F">
            <w:pPr>
              <w:pStyle w:val="ListParagraph"/>
              <w:numPr>
                <w:ilvl w:val="0"/>
                <w:numId w:val="5"/>
              </w:numPr>
              <w:rPr>
                <w:rFonts w:ascii="Candara" w:hAnsi="Candara" w:cstheme="minorHAnsi"/>
                <w:sz w:val="22"/>
                <w:szCs w:val="22"/>
              </w:rPr>
            </w:pPr>
            <w:r w:rsidRPr="005648FD">
              <w:rPr>
                <w:rFonts w:ascii="Candara" w:hAnsi="Candara" w:cstheme="minorHAnsi"/>
                <w:sz w:val="22"/>
                <w:szCs w:val="22"/>
              </w:rPr>
              <w:t>Assist in producing knowledge products and dissemination materials</w:t>
            </w:r>
          </w:p>
          <w:p w14:paraId="61A4DB89" w14:textId="77777777" w:rsidR="006A3194" w:rsidRPr="005648FD" w:rsidRDefault="006A3194" w:rsidP="006241D4">
            <w:pPr>
              <w:ind w:left="720"/>
              <w:rPr>
                <w:rFonts w:ascii="Candara" w:hAnsi="Candara" w:cstheme="minorHAnsi"/>
                <w:b/>
                <w:bCs/>
                <w:sz w:val="22"/>
                <w:szCs w:val="22"/>
              </w:rPr>
            </w:pPr>
          </w:p>
          <w:p w14:paraId="0D4C7255" w14:textId="77777777" w:rsidR="00E22240" w:rsidRPr="005648FD" w:rsidRDefault="00E22240" w:rsidP="00E22240">
            <w:pPr>
              <w:rPr>
                <w:rFonts w:ascii="Candara" w:hAnsi="Candara" w:cstheme="minorHAnsi"/>
                <w:b/>
                <w:bCs/>
                <w:sz w:val="22"/>
                <w:szCs w:val="22"/>
              </w:rPr>
            </w:pPr>
          </w:p>
        </w:tc>
        <w:tc>
          <w:tcPr>
            <w:tcW w:w="1005" w:type="dxa"/>
          </w:tcPr>
          <w:p w14:paraId="48CACE84" w14:textId="055C6FCC" w:rsidR="00E22240" w:rsidRPr="005648FD" w:rsidRDefault="002D6C68" w:rsidP="00B65404">
            <w:pPr>
              <w:jc w:val="center"/>
              <w:rPr>
                <w:rFonts w:ascii="Candara" w:hAnsi="Candara" w:cstheme="minorHAnsi"/>
                <w:b/>
                <w:sz w:val="22"/>
                <w:szCs w:val="22"/>
                <w:lang w:val="en-GB"/>
              </w:rPr>
            </w:pPr>
            <w:r w:rsidRPr="005648FD">
              <w:rPr>
                <w:rFonts w:ascii="Candara" w:hAnsi="Candara" w:cstheme="minorHAnsi"/>
                <w:b/>
                <w:sz w:val="22"/>
                <w:szCs w:val="22"/>
                <w:lang w:val="en-GB"/>
              </w:rPr>
              <w:t>10%</w:t>
            </w:r>
          </w:p>
        </w:tc>
      </w:tr>
      <w:tr w:rsidR="00E22240" w:rsidRPr="005648FD" w14:paraId="3A231A4E" w14:textId="77777777" w:rsidTr="00B65404">
        <w:tc>
          <w:tcPr>
            <w:tcW w:w="510" w:type="dxa"/>
          </w:tcPr>
          <w:p w14:paraId="0A3CE460" w14:textId="28F47EFA" w:rsidR="00E22240" w:rsidRPr="005648FD" w:rsidRDefault="00B319B8" w:rsidP="00D91EE0">
            <w:pPr>
              <w:rPr>
                <w:rFonts w:ascii="Candara" w:hAnsi="Candara" w:cstheme="minorHAnsi"/>
                <w:sz w:val="22"/>
                <w:szCs w:val="22"/>
                <w:lang w:val="en-GB"/>
              </w:rPr>
            </w:pPr>
            <w:r w:rsidRPr="005648FD">
              <w:rPr>
                <w:rFonts w:ascii="Candara" w:hAnsi="Candara" w:cstheme="minorHAnsi"/>
                <w:sz w:val="22"/>
                <w:szCs w:val="22"/>
                <w:lang w:val="en-GB"/>
              </w:rPr>
              <w:t>5</w:t>
            </w:r>
          </w:p>
        </w:tc>
        <w:tc>
          <w:tcPr>
            <w:tcW w:w="7310" w:type="dxa"/>
          </w:tcPr>
          <w:p w14:paraId="7288B902" w14:textId="77777777" w:rsidR="006A3194" w:rsidRPr="005648FD" w:rsidRDefault="006A3194" w:rsidP="006241D4">
            <w:pPr>
              <w:rPr>
                <w:rFonts w:ascii="Candara" w:hAnsi="Candara" w:cstheme="minorHAnsi"/>
                <w:b/>
                <w:bCs/>
                <w:sz w:val="22"/>
                <w:szCs w:val="22"/>
              </w:rPr>
            </w:pPr>
            <w:r w:rsidRPr="005648FD">
              <w:rPr>
                <w:rFonts w:ascii="Candara" w:hAnsi="Candara" w:cstheme="minorHAnsi"/>
                <w:b/>
                <w:bCs/>
                <w:sz w:val="22"/>
                <w:szCs w:val="22"/>
              </w:rPr>
              <w:t>Administrative Support:</w:t>
            </w:r>
          </w:p>
          <w:p w14:paraId="5DB0E4F0" w14:textId="7C7365EC" w:rsidR="00591C3A" w:rsidRPr="005648FD" w:rsidRDefault="00591C3A" w:rsidP="004F5F8F">
            <w:pPr>
              <w:pStyle w:val="ListParagraph"/>
              <w:numPr>
                <w:ilvl w:val="0"/>
                <w:numId w:val="7"/>
              </w:numPr>
              <w:tabs>
                <w:tab w:val="num" w:pos="1718"/>
              </w:tabs>
              <w:rPr>
                <w:rFonts w:ascii="Candara" w:hAnsi="Candara" w:cstheme="minorHAnsi"/>
                <w:sz w:val="22"/>
                <w:szCs w:val="22"/>
              </w:rPr>
            </w:pPr>
            <w:r w:rsidRPr="005648FD">
              <w:rPr>
                <w:rFonts w:ascii="Candara" w:hAnsi="Candara" w:cstheme="minorHAnsi"/>
                <w:sz w:val="22"/>
                <w:szCs w:val="22"/>
              </w:rPr>
              <w:t>Support procurement, logistics, and administrative processes related to programme and fellowship delivery</w:t>
            </w:r>
          </w:p>
          <w:p w14:paraId="664BA061" w14:textId="721A0E42" w:rsidR="00591C3A" w:rsidRPr="005648FD" w:rsidRDefault="00591C3A" w:rsidP="004F5F8F">
            <w:pPr>
              <w:pStyle w:val="ListParagraph"/>
              <w:numPr>
                <w:ilvl w:val="0"/>
                <w:numId w:val="7"/>
              </w:numPr>
              <w:tabs>
                <w:tab w:val="num" w:pos="1718"/>
              </w:tabs>
              <w:rPr>
                <w:rFonts w:ascii="Candara" w:hAnsi="Candara" w:cstheme="minorHAnsi"/>
                <w:sz w:val="22"/>
                <w:szCs w:val="22"/>
              </w:rPr>
            </w:pPr>
            <w:r w:rsidRPr="005648FD">
              <w:rPr>
                <w:rFonts w:ascii="Candara" w:hAnsi="Candara" w:cstheme="minorHAnsi"/>
                <w:sz w:val="22"/>
                <w:szCs w:val="22"/>
              </w:rPr>
              <w:t>Assist with budget monitoring and financial tracking</w:t>
            </w:r>
          </w:p>
          <w:p w14:paraId="092C2CF6" w14:textId="77777777" w:rsidR="006A3194" w:rsidRPr="005648FD" w:rsidRDefault="006A3194" w:rsidP="00B319B8">
            <w:pPr>
              <w:ind w:left="818"/>
              <w:rPr>
                <w:rFonts w:ascii="Candara" w:hAnsi="Candara" w:cstheme="minorHAnsi"/>
                <w:b/>
                <w:bCs/>
                <w:sz w:val="22"/>
                <w:szCs w:val="22"/>
              </w:rPr>
            </w:pPr>
          </w:p>
          <w:p w14:paraId="5D11E9D3" w14:textId="77777777" w:rsidR="00E22240" w:rsidRPr="005648FD" w:rsidRDefault="00E22240" w:rsidP="00E22240">
            <w:pPr>
              <w:rPr>
                <w:rFonts w:ascii="Candara" w:hAnsi="Candara" w:cstheme="minorHAnsi"/>
                <w:b/>
                <w:bCs/>
                <w:sz w:val="22"/>
                <w:szCs w:val="22"/>
              </w:rPr>
            </w:pPr>
          </w:p>
        </w:tc>
        <w:tc>
          <w:tcPr>
            <w:tcW w:w="1005" w:type="dxa"/>
          </w:tcPr>
          <w:p w14:paraId="13443147" w14:textId="238E44EC" w:rsidR="00E22240" w:rsidRPr="005648FD" w:rsidRDefault="002D6C68" w:rsidP="00B65404">
            <w:pPr>
              <w:jc w:val="center"/>
              <w:rPr>
                <w:rFonts w:ascii="Candara" w:hAnsi="Candara" w:cstheme="minorHAnsi"/>
                <w:b/>
                <w:sz w:val="22"/>
                <w:szCs w:val="22"/>
                <w:lang w:val="en-GB"/>
              </w:rPr>
            </w:pPr>
            <w:r w:rsidRPr="005648FD">
              <w:rPr>
                <w:rFonts w:ascii="Candara" w:hAnsi="Candara" w:cstheme="minorHAnsi"/>
                <w:b/>
                <w:sz w:val="22"/>
                <w:szCs w:val="22"/>
                <w:lang w:val="en-GB"/>
              </w:rPr>
              <w:t>15%</w:t>
            </w:r>
          </w:p>
        </w:tc>
      </w:tr>
      <w:tr w:rsidR="0045455E" w:rsidRPr="005648FD" w14:paraId="2E1817AF" w14:textId="77777777" w:rsidTr="00F71D0D">
        <w:tc>
          <w:tcPr>
            <w:tcW w:w="510" w:type="dxa"/>
          </w:tcPr>
          <w:p w14:paraId="4238BC90" w14:textId="1E1690E8" w:rsidR="0045455E" w:rsidRPr="005648FD" w:rsidRDefault="00B319B8" w:rsidP="00D91EE0">
            <w:pPr>
              <w:rPr>
                <w:rFonts w:ascii="Candara" w:hAnsi="Candara" w:cstheme="minorHAnsi"/>
                <w:sz w:val="22"/>
                <w:szCs w:val="22"/>
                <w:lang w:val="en-GB"/>
              </w:rPr>
            </w:pPr>
            <w:r w:rsidRPr="005648FD">
              <w:rPr>
                <w:rFonts w:ascii="Candara" w:hAnsi="Candara" w:cstheme="minorHAnsi"/>
                <w:sz w:val="22"/>
                <w:szCs w:val="22"/>
                <w:lang w:val="en-GB"/>
              </w:rPr>
              <w:t>6</w:t>
            </w:r>
          </w:p>
        </w:tc>
        <w:tc>
          <w:tcPr>
            <w:tcW w:w="7310" w:type="dxa"/>
          </w:tcPr>
          <w:p w14:paraId="0D5F7848" w14:textId="77777777" w:rsidR="006241D4" w:rsidRPr="005648FD" w:rsidRDefault="006241D4" w:rsidP="006241D4">
            <w:pPr>
              <w:shd w:val="clear" w:color="auto" w:fill="FFFFFF"/>
              <w:spacing w:before="100" w:beforeAutospacing="1" w:after="100" w:afterAutospacing="1"/>
              <w:jc w:val="both"/>
              <w:rPr>
                <w:rFonts w:ascii="Candara" w:hAnsi="Candara" w:cstheme="minorHAnsi"/>
                <w:color w:val="000000"/>
                <w:sz w:val="22"/>
                <w:szCs w:val="22"/>
              </w:rPr>
            </w:pPr>
            <w:r w:rsidRPr="005648FD">
              <w:rPr>
                <w:rFonts w:ascii="Candara" w:hAnsi="Candara" w:cstheme="minorHAnsi"/>
                <w:b/>
                <w:bCs/>
                <w:color w:val="000000"/>
                <w:sz w:val="22"/>
                <w:szCs w:val="22"/>
              </w:rPr>
              <w:t>Other Duties as Assigned:</w:t>
            </w:r>
          </w:p>
          <w:p w14:paraId="2DE4B28B" w14:textId="77777777" w:rsidR="00E02755" w:rsidRPr="005648FD" w:rsidRDefault="00E02755" w:rsidP="004F5F8F">
            <w:pPr>
              <w:pStyle w:val="ListParagraph"/>
              <w:numPr>
                <w:ilvl w:val="0"/>
                <w:numId w:val="1"/>
              </w:numPr>
              <w:rPr>
                <w:rFonts w:ascii="Candara" w:hAnsi="Candara" w:cstheme="minorHAnsi"/>
                <w:color w:val="000000"/>
                <w:sz w:val="22"/>
                <w:szCs w:val="22"/>
              </w:rPr>
            </w:pPr>
            <w:r w:rsidRPr="005648FD">
              <w:rPr>
                <w:rFonts w:ascii="Candara" w:hAnsi="Candara" w:cstheme="minorHAnsi"/>
                <w:color w:val="000000"/>
                <w:sz w:val="22"/>
                <w:szCs w:val="22"/>
              </w:rPr>
              <w:t>Provide other support as required by the supervisor and other team members.</w:t>
            </w:r>
          </w:p>
          <w:p w14:paraId="0F387E28" w14:textId="60AA810F" w:rsidR="0045455E" w:rsidRPr="005648FD" w:rsidRDefault="0045455E" w:rsidP="00B319B8">
            <w:pPr>
              <w:pStyle w:val="ListParagraph"/>
              <w:rPr>
                <w:rFonts w:ascii="Candara" w:hAnsi="Candara" w:cstheme="minorHAnsi"/>
                <w:sz w:val="22"/>
                <w:szCs w:val="22"/>
                <w:lang w:val="en-GB"/>
              </w:rPr>
            </w:pPr>
          </w:p>
        </w:tc>
        <w:tc>
          <w:tcPr>
            <w:tcW w:w="1005" w:type="dxa"/>
          </w:tcPr>
          <w:p w14:paraId="6328C4F0" w14:textId="23F6D985" w:rsidR="009502ED" w:rsidRPr="005648FD" w:rsidRDefault="002D6C68" w:rsidP="00D91EE0">
            <w:pPr>
              <w:ind w:left="360"/>
              <w:rPr>
                <w:rFonts w:ascii="Candara" w:hAnsi="Candara" w:cstheme="minorHAnsi"/>
                <w:b/>
                <w:bCs/>
                <w:sz w:val="22"/>
                <w:szCs w:val="22"/>
                <w:lang w:val="en-GB"/>
              </w:rPr>
            </w:pPr>
            <w:r w:rsidRPr="005648FD">
              <w:rPr>
                <w:rFonts w:ascii="Candara" w:hAnsi="Candara" w:cstheme="minorHAnsi"/>
                <w:b/>
                <w:bCs/>
                <w:sz w:val="22"/>
                <w:szCs w:val="22"/>
                <w:lang w:val="en-GB"/>
              </w:rPr>
              <w:t>5</w:t>
            </w:r>
            <w:r w:rsidR="009502ED" w:rsidRPr="005648FD">
              <w:rPr>
                <w:rFonts w:ascii="Candara" w:hAnsi="Candara" w:cstheme="minorHAnsi"/>
                <w:b/>
                <w:bCs/>
                <w:sz w:val="22"/>
                <w:szCs w:val="22"/>
                <w:lang w:val="en-GB"/>
              </w:rPr>
              <w:t>%</w:t>
            </w:r>
          </w:p>
        </w:tc>
      </w:tr>
    </w:tbl>
    <w:p w14:paraId="6D516F03" w14:textId="5E90BDDE" w:rsidR="00A601F8" w:rsidRPr="005648FD" w:rsidRDefault="00A601F8" w:rsidP="00A601F8">
      <w:pPr>
        <w:rPr>
          <w:rFonts w:ascii="Candara" w:hAnsi="Candara" w:cs="Arial"/>
          <w:b/>
          <w:sz w:val="22"/>
          <w:szCs w:val="22"/>
          <w:lang w:val="en-GB"/>
        </w:rPr>
      </w:pPr>
    </w:p>
    <w:p w14:paraId="71D0CCA8" w14:textId="77777777" w:rsidR="00617B12" w:rsidRPr="005648FD" w:rsidRDefault="00617B12" w:rsidP="00A601F8">
      <w:pPr>
        <w:rPr>
          <w:rFonts w:ascii="Candara" w:hAnsi="Candara" w:cs="Arial"/>
          <w:b/>
          <w:sz w:val="22"/>
          <w:szCs w:val="22"/>
          <w:lang w:val="en-GB"/>
        </w:rPr>
      </w:pPr>
    </w:p>
    <w:p w14:paraId="70284CBC" w14:textId="77777777" w:rsidR="00201466" w:rsidRPr="005648FD" w:rsidRDefault="00201466" w:rsidP="00A601F8">
      <w:pPr>
        <w:rPr>
          <w:rFonts w:ascii="Candara" w:hAnsi="Candara" w:cs="Arial"/>
          <w:b/>
          <w:sz w:val="22"/>
          <w:szCs w:val="22"/>
          <w:lang w:val="en-GB"/>
        </w:rPr>
      </w:pPr>
    </w:p>
    <w:p w14:paraId="7E46F9EA" w14:textId="0E908815" w:rsidR="00640FD0" w:rsidRPr="005648FD" w:rsidRDefault="00640FD0" w:rsidP="00201466">
      <w:pPr>
        <w:rPr>
          <w:rFonts w:ascii="Candara" w:hAnsi="Candara" w:cs="Arial"/>
          <w:b/>
          <w:sz w:val="22"/>
          <w:szCs w:val="22"/>
          <w:lang w:val="en-GB"/>
        </w:rPr>
      </w:pPr>
      <w:r w:rsidRPr="005648FD">
        <w:rPr>
          <w:rFonts w:ascii="Candara" w:hAnsi="Candara" w:cs="Arial"/>
          <w:b/>
          <w:sz w:val="22"/>
          <w:szCs w:val="22"/>
          <w:lang w:val="en-GB"/>
        </w:rPr>
        <w:t>IV. REQUIREMENTS AND QUALIFICATIONS</w:t>
      </w:r>
    </w:p>
    <w:p w14:paraId="2F6408F7" w14:textId="77777777" w:rsidR="00617B12" w:rsidRPr="005648FD" w:rsidRDefault="00617B12" w:rsidP="00617B12">
      <w:pPr>
        <w:rPr>
          <w:rFonts w:ascii="Candara" w:hAnsi="Candara" w:cs="Arial"/>
          <w:b/>
          <w:sz w:val="22"/>
          <w:szCs w:val="22"/>
          <w:lang w:val="en-GB"/>
        </w:rPr>
      </w:pPr>
    </w:p>
    <w:p w14:paraId="41A2EFFE" w14:textId="68C6D847" w:rsidR="00224DBF" w:rsidRPr="005648FD" w:rsidRDefault="00224DBF" w:rsidP="00617B12">
      <w:pPr>
        <w:rPr>
          <w:rFonts w:ascii="Candara" w:hAnsi="Candara" w:cs="Arial"/>
          <w:b/>
          <w:sz w:val="22"/>
          <w:szCs w:val="22"/>
          <w:lang w:val="en-GB"/>
        </w:rPr>
      </w:pPr>
      <w:r w:rsidRPr="005648FD">
        <w:rPr>
          <w:rFonts w:ascii="Candara" w:hAnsi="Candara" w:cs="Arial"/>
          <w:b/>
          <w:sz w:val="22"/>
          <w:szCs w:val="22"/>
          <w:lang w:val="en-GB"/>
        </w:rPr>
        <w:t xml:space="preserve">Education: </w:t>
      </w:r>
    </w:p>
    <w:p w14:paraId="2603959C" w14:textId="3B370E6E" w:rsidR="00224DBF" w:rsidRDefault="00224DBF" w:rsidP="0033185A">
      <w:pPr>
        <w:pStyle w:val="Header"/>
        <w:jc w:val="both"/>
        <w:rPr>
          <w:rFonts w:ascii="Candara" w:hAnsi="Candara" w:cs="Arial"/>
          <w:sz w:val="22"/>
          <w:szCs w:val="22"/>
        </w:rPr>
      </w:pPr>
      <w:r w:rsidRPr="005648FD">
        <w:rPr>
          <w:rFonts w:ascii="Candara" w:hAnsi="Candara" w:cs="Arial"/>
          <w:sz w:val="22"/>
          <w:szCs w:val="22"/>
        </w:rPr>
        <w:t>Candidates must meet one of the following educational requirements:</w:t>
      </w:r>
    </w:p>
    <w:p w14:paraId="00C0BE18" w14:textId="6F611510" w:rsidR="00AA4C7A" w:rsidRPr="00AA4C7A" w:rsidRDefault="00AA4C7A" w:rsidP="00AA4C7A">
      <w:pPr>
        <w:pStyle w:val="Header"/>
        <w:jc w:val="both"/>
        <w:rPr>
          <w:rFonts w:ascii="Candara" w:hAnsi="Candara" w:cs="Arial"/>
          <w:sz w:val="22"/>
          <w:szCs w:val="22"/>
        </w:rPr>
      </w:pPr>
      <w:r w:rsidRPr="00AA4C7A">
        <w:rPr>
          <w:rFonts w:ascii="Candara" w:hAnsi="Candara" w:cs="Arial"/>
          <w:sz w:val="22"/>
          <w:szCs w:val="22"/>
        </w:rPr>
        <w:t>•</w:t>
      </w:r>
      <w:r>
        <w:rPr>
          <w:rFonts w:ascii="Candara" w:hAnsi="Candara" w:cs="Arial" w:hint="eastAsia"/>
          <w:sz w:val="22"/>
          <w:szCs w:val="22"/>
          <w:lang w:eastAsia="zh-CN"/>
        </w:rPr>
        <w:t xml:space="preserve"> </w:t>
      </w:r>
      <w:r w:rsidRPr="00AA4C7A">
        <w:rPr>
          <w:rFonts w:ascii="Candara" w:hAnsi="Candara" w:cs="Arial"/>
          <w:sz w:val="22"/>
          <w:szCs w:val="22"/>
        </w:rPr>
        <w:t xml:space="preserve">currently in the final year of a </w:t>
      </w:r>
      <w:proofErr w:type="gramStart"/>
      <w:r w:rsidRPr="00AA4C7A">
        <w:rPr>
          <w:rFonts w:ascii="Candara" w:hAnsi="Candara" w:cs="Arial"/>
          <w:sz w:val="22"/>
          <w:szCs w:val="22"/>
        </w:rPr>
        <w:t>Bachelor’s</w:t>
      </w:r>
      <w:proofErr w:type="gramEnd"/>
      <w:r w:rsidRPr="00AA4C7A">
        <w:rPr>
          <w:rFonts w:ascii="Candara" w:hAnsi="Candara" w:cs="Arial"/>
          <w:sz w:val="22"/>
          <w:szCs w:val="22"/>
        </w:rPr>
        <w:t xml:space="preserve"> degree; or</w:t>
      </w:r>
    </w:p>
    <w:p w14:paraId="7D494C59" w14:textId="0F3488DB" w:rsidR="00AA4C7A" w:rsidRPr="00AA4C7A" w:rsidRDefault="00AA4C7A" w:rsidP="00AA4C7A">
      <w:pPr>
        <w:pStyle w:val="Header"/>
        <w:jc w:val="both"/>
        <w:rPr>
          <w:rFonts w:ascii="Candara" w:hAnsi="Candara" w:cs="Arial"/>
          <w:sz w:val="22"/>
          <w:szCs w:val="22"/>
        </w:rPr>
      </w:pPr>
      <w:r w:rsidRPr="00AA4C7A">
        <w:rPr>
          <w:rFonts w:ascii="Candara" w:hAnsi="Candara" w:cs="Arial"/>
          <w:sz w:val="22"/>
          <w:szCs w:val="22"/>
        </w:rPr>
        <w:t>•</w:t>
      </w:r>
      <w:r w:rsidRPr="00AA4C7A">
        <w:rPr>
          <w:rFonts w:ascii="Candara" w:hAnsi="Candara" w:cs="Arial"/>
          <w:sz w:val="22"/>
          <w:szCs w:val="22"/>
        </w:rPr>
        <w:tab/>
      </w:r>
      <w:r>
        <w:rPr>
          <w:rFonts w:ascii="Candara" w:hAnsi="Candara" w:cs="Arial" w:hint="eastAsia"/>
          <w:sz w:val="22"/>
          <w:szCs w:val="22"/>
          <w:lang w:eastAsia="zh-CN"/>
        </w:rPr>
        <w:t xml:space="preserve"> </w:t>
      </w:r>
      <w:r w:rsidRPr="00AA4C7A">
        <w:rPr>
          <w:rFonts w:ascii="Candara" w:hAnsi="Candara" w:cs="Arial"/>
          <w:sz w:val="22"/>
          <w:szCs w:val="22"/>
        </w:rPr>
        <w:t xml:space="preserve">currently enrolled in a postgraduate programme (such as a </w:t>
      </w:r>
      <w:proofErr w:type="gramStart"/>
      <w:r w:rsidRPr="00AA4C7A">
        <w:rPr>
          <w:rFonts w:ascii="Candara" w:hAnsi="Candara" w:cs="Arial"/>
          <w:sz w:val="22"/>
          <w:szCs w:val="22"/>
        </w:rPr>
        <w:t>Master’s</w:t>
      </w:r>
      <w:proofErr w:type="gramEnd"/>
      <w:r w:rsidRPr="00AA4C7A">
        <w:rPr>
          <w:rFonts w:ascii="Candara" w:hAnsi="Candara" w:cs="Arial"/>
          <w:sz w:val="22"/>
          <w:szCs w:val="22"/>
        </w:rPr>
        <w:t xml:space="preserve"> programme or higher); or</w:t>
      </w:r>
    </w:p>
    <w:p w14:paraId="5FC143DA" w14:textId="77777777" w:rsidR="00115B7B" w:rsidRDefault="00AA4C7A" w:rsidP="00115B7B">
      <w:pPr>
        <w:pStyle w:val="Header"/>
        <w:rPr>
          <w:rFonts w:ascii="Candara" w:hAnsi="Candara" w:cs="Arial"/>
          <w:bCs/>
          <w:sz w:val="22"/>
          <w:szCs w:val="22"/>
          <w:lang w:eastAsia="zh-CN"/>
        </w:rPr>
      </w:pPr>
      <w:r w:rsidRPr="00AA4C7A">
        <w:rPr>
          <w:rFonts w:ascii="Candara" w:hAnsi="Candara" w:cs="Arial"/>
          <w:sz w:val="22"/>
          <w:szCs w:val="22"/>
        </w:rPr>
        <w:t>•</w:t>
      </w:r>
      <w:r w:rsidRPr="00AA4C7A">
        <w:rPr>
          <w:rFonts w:ascii="Candara" w:hAnsi="Candara" w:cs="Arial"/>
          <w:sz w:val="22"/>
          <w:szCs w:val="22"/>
        </w:rPr>
        <w:tab/>
        <w:t>have graduated no longer than 1 year ago from a university degree or equivalent studies.</w:t>
      </w:r>
      <w:r>
        <w:rPr>
          <w:rFonts w:ascii="Candara" w:hAnsi="Candara" w:cs="Arial" w:hint="eastAsia"/>
          <w:bCs/>
          <w:sz w:val="22"/>
          <w:szCs w:val="22"/>
          <w:lang w:eastAsia="zh-CN"/>
        </w:rPr>
        <w:t xml:space="preserve"> </w:t>
      </w:r>
    </w:p>
    <w:p w14:paraId="1702D183" w14:textId="77777777" w:rsidR="00115B7B" w:rsidRDefault="00115B7B" w:rsidP="00115B7B">
      <w:pPr>
        <w:pStyle w:val="Header"/>
        <w:rPr>
          <w:rFonts w:ascii="Candara" w:hAnsi="Candara" w:cs="Arial"/>
          <w:bCs/>
          <w:sz w:val="22"/>
          <w:szCs w:val="22"/>
          <w:lang w:eastAsia="zh-CN"/>
        </w:rPr>
      </w:pPr>
    </w:p>
    <w:p w14:paraId="518270BF" w14:textId="622C5459" w:rsidR="00D16D90" w:rsidRPr="0088052F" w:rsidRDefault="00AA4C7A" w:rsidP="00115B7B">
      <w:pPr>
        <w:pStyle w:val="Header"/>
        <w:rPr>
          <w:rFonts w:ascii="Candara" w:hAnsi="Candara" w:cs="Arial"/>
          <w:bCs/>
          <w:sz w:val="22"/>
          <w:szCs w:val="22"/>
          <w:lang w:eastAsia="zh-CN"/>
        </w:rPr>
      </w:pPr>
      <w:r w:rsidRPr="00115B7B">
        <w:rPr>
          <w:rFonts w:ascii="Candara" w:hAnsi="Candara" w:cs="Arial" w:hint="eastAsia"/>
          <w:b/>
          <w:sz w:val="22"/>
          <w:szCs w:val="22"/>
          <w:lang w:eastAsia="zh-CN"/>
        </w:rPr>
        <w:t>Field of study:</w:t>
      </w:r>
      <w:r w:rsidR="00115B7B">
        <w:rPr>
          <w:rFonts w:ascii="Candara" w:hAnsi="Candara" w:cs="Arial"/>
          <w:bCs/>
          <w:sz w:val="22"/>
          <w:szCs w:val="22"/>
          <w:lang w:eastAsia="zh-CN"/>
        </w:rPr>
        <w:t xml:space="preserve"> </w:t>
      </w:r>
      <w:r w:rsidR="00D16D90" w:rsidRPr="0088052F">
        <w:rPr>
          <w:rFonts w:ascii="Candara" w:hAnsi="Candara" w:cs="Arial"/>
          <w:bCs/>
          <w:sz w:val="22"/>
          <w:szCs w:val="22"/>
        </w:rPr>
        <w:t>environmental studies, climate change, development studies, or related fields.</w:t>
      </w:r>
    </w:p>
    <w:p w14:paraId="77F7DAE4" w14:textId="77777777" w:rsidR="0033185A" w:rsidRPr="0088052F" w:rsidRDefault="00414B5C" w:rsidP="00414B5C">
      <w:pPr>
        <w:pStyle w:val="Header"/>
        <w:spacing w:before="100" w:beforeAutospacing="1"/>
        <w:jc w:val="both"/>
        <w:rPr>
          <w:rFonts w:ascii="Candara" w:hAnsi="Candara" w:cs="Arial"/>
          <w:sz w:val="22"/>
          <w:szCs w:val="22"/>
        </w:rPr>
      </w:pPr>
      <w:r w:rsidRPr="0088052F">
        <w:rPr>
          <w:rFonts w:ascii="Candara" w:hAnsi="Candara" w:cs="Arial"/>
          <w:b/>
          <w:sz w:val="22"/>
          <w:szCs w:val="22"/>
        </w:rPr>
        <w:t>IT skills:</w:t>
      </w:r>
    </w:p>
    <w:p w14:paraId="7AA8B40D" w14:textId="03FB6B51" w:rsidR="00EF1535" w:rsidRPr="00EF1535" w:rsidRDefault="00EF1535" w:rsidP="00EF1535">
      <w:pPr>
        <w:pStyle w:val="Header"/>
        <w:numPr>
          <w:ilvl w:val="0"/>
          <w:numId w:val="8"/>
        </w:numPr>
        <w:jc w:val="both"/>
        <w:rPr>
          <w:rFonts w:ascii="Candara" w:hAnsi="Candara" w:cs="Arial"/>
          <w:sz w:val="22"/>
          <w:szCs w:val="22"/>
        </w:rPr>
      </w:pPr>
      <w:r w:rsidRPr="00EF1535">
        <w:rPr>
          <w:rFonts w:ascii="Candara" w:hAnsi="Candara" w:cs="Arial"/>
          <w:sz w:val="22"/>
          <w:szCs w:val="22"/>
        </w:rPr>
        <w:t>Knowledge and a proficient user of Microsoft Office productivity tools</w:t>
      </w:r>
    </w:p>
    <w:p w14:paraId="70AF1F07" w14:textId="6B84934A" w:rsidR="00D15DB8" w:rsidRPr="005648FD" w:rsidRDefault="00D15DB8" w:rsidP="004F5F8F">
      <w:pPr>
        <w:pStyle w:val="Header"/>
        <w:numPr>
          <w:ilvl w:val="0"/>
          <w:numId w:val="8"/>
        </w:numPr>
        <w:rPr>
          <w:rFonts w:ascii="Candara" w:hAnsi="Candara" w:cstheme="minorHAnsi"/>
          <w:sz w:val="22"/>
          <w:szCs w:val="22"/>
        </w:rPr>
      </w:pPr>
      <w:r w:rsidRPr="005648FD">
        <w:rPr>
          <w:rFonts w:ascii="Candara" w:hAnsi="Candara" w:cstheme="minorHAnsi"/>
          <w:sz w:val="22"/>
          <w:szCs w:val="22"/>
        </w:rPr>
        <w:t>Organizing, analyzing, and visualizing climate and environmental data.</w:t>
      </w:r>
    </w:p>
    <w:p w14:paraId="69F25E2F" w14:textId="110B1B01" w:rsidR="00D15DB8" w:rsidRPr="005648FD" w:rsidRDefault="00D15DB8" w:rsidP="004F5F8F">
      <w:pPr>
        <w:pStyle w:val="Header"/>
        <w:numPr>
          <w:ilvl w:val="0"/>
          <w:numId w:val="9"/>
        </w:numPr>
        <w:rPr>
          <w:rFonts w:ascii="Candara" w:hAnsi="Candara" w:cstheme="minorHAnsi"/>
          <w:sz w:val="22"/>
          <w:szCs w:val="22"/>
        </w:rPr>
      </w:pPr>
      <w:r w:rsidRPr="005648FD">
        <w:rPr>
          <w:rFonts w:ascii="Candara" w:hAnsi="Candara" w:cstheme="minorHAnsi"/>
          <w:sz w:val="22"/>
          <w:szCs w:val="22"/>
        </w:rPr>
        <w:t>Mapping and analyzing environmental trends using tools like ArcGIS or QGIS</w:t>
      </w:r>
      <w:r w:rsidR="00EF1535">
        <w:rPr>
          <w:rFonts w:ascii="Candara" w:hAnsi="Candara" w:cstheme="minorHAnsi"/>
          <w:sz w:val="22"/>
          <w:szCs w:val="22"/>
        </w:rPr>
        <w:t xml:space="preserve"> - desired</w:t>
      </w:r>
      <w:r w:rsidRPr="005648FD">
        <w:rPr>
          <w:rFonts w:ascii="Candara" w:hAnsi="Candara" w:cstheme="minorHAnsi"/>
          <w:sz w:val="22"/>
          <w:szCs w:val="22"/>
        </w:rPr>
        <w:t>.</w:t>
      </w:r>
    </w:p>
    <w:p w14:paraId="40C6B2AA" w14:textId="77777777" w:rsidR="0017368E" w:rsidRPr="005648FD" w:rsidRDefault="00414B5C" w:rsidP="00414B5C">
      <w:pPr>
        <w:pStyle w:val="Header"/>
        <w:spacing w:before="100" w:beforeAutospacing="1"/>
        <w:jc w:val="both"/>
        <w:rPr>
          <w:rFonts w:ascii="Candara" w:hAnsi="Candara" w:cs="Arial"/>
          <w:b/>
          <w:sz w:val="22"/>
          <w:szCs w:val="22"/>
        </w:rPr>
      </w:pPr>
      <w:r w:rsidRPr="005648FD">
        <w:rPr>
          <w:rFonts w:ascii="Candara" w:hAnsi="Candara" w:cs="Arial"/>
          <w:b/>
          <w:sz w:val="22"/>
          <w:szCs w:val="22"/>
        </w:rPr>
        <w:t>Language skills</w:t>
      </w:r>
      <w:r w:rsidR="0017368E" w:rsidRPr="005648FD">
        <w:rPr>
          <w:rFonts w:ascii="Candara" w:hAnsi="Candara" w:cs="Arial"/>
          <w:b/>
          <w:sz w:val="22"/>
          <w:szCs w:val="22"/>
        </w:rPr>
        <w:t>:</w:t>
      </w:r>
    </w:p>
    <w:p w14:paraId="7E9E936D" w14:textId="6D42C107" w:rsidR="00B30B90" w:rsidRDefault="00B30B90" w:rsidP="004F5F8F">
      <w:pPr>
        <w:pStyle w:val="Header"/>
        <w:numPr>
          <w:ilvl w:val="0"/>
          <w:numId w:val="10"/>
        </w:numPr>
        <w:jc w:val="both"/>
        <w:rPr>
          <w:rFonts w:ascii="Candara" w:hAnsi="Candara" w:cstheme="minorHAnsi"/>
          <w:bCs/>
          <w:sz w:val="22"/>
          <w:szCs w:val="22"/>
        </w:rPr>
      </w:pPr>
      <w:r>
        <w:rPr>
          <w:rFonts w:ascii="Candara" w:hAnsi="Candara" w:cstheme="minorHAnsi"/>
          <w:bCs/>
          <w:sz w:val="22"/>
          <w:szCs w:val="22"/>
        </w:rPr>
        <w:t>Fluency in English</w:t>
      </w:r>
      <w:r w:rsidR="00365028">
        <w:rPr>
          <w:rFonts w:ascii="Candara" w:hAnsi="Candara" w:cstheme="minorHAnsi"/>
          <w:bCs/>
          <w:sz w:val="22"/>
          <w:szCs w:val="22"/>
        </w:rPr>
        <w:t xml:space="preserve"> is required </w:t>
      </w:r>
    </w:p>
    <w:p w14:paraId="15EC107D" w14:textId="73296EF0" w:rsidR="00B30B90" w:rsidRDefault="00BB0043" w:rsidP="004F5F8F">
      <w:pPr>
        <w:pStyle w:val="Header"/>
        <w:numPr>
          <w:ilvl w:val="0"/>
          <w:numId w:val="10"/>
        </w:numPr>
        <w:jc w:val="both"/>
        <w:rPr>
          <w:rFonts w:ascii="Candara" w:hAnsi="Candara" w:cstheme="minorHAnsi"/>
          <w:bCs/>
          <w:sz w:val="22"/>
          <w:szCs w:val="22"/>
        </w:rPr>
      </w:pPr>
      <w:r>
        <w:rPr>
          <w:rFonts w:ascii="Candara" w:hAnsi="Candara" w:cstheme="minorHAnsi"/>
          <w:bCs/>
          <w:sz w:val="22"/>
          <w:szCs w:val="22"/>
        </w:rPr>
        <w:t>Knowl</w:t>
      </w:r>
      <w:r w:rsidR="0088052F">
        <w:rPr>
          <w:rFonts w:ascii="Candara" w:hAnsi="Candara" w:cstheme="minorHAnsi"/>
          <w:bCs/>
          <w:sz w:val="22"/>
          <w:szCs w:val="22"/>
        </w:rPr>
        <w:t>edge</w:t>
      </w:r>
      <w:r>
        <w:rPr>
          <w:rFonts w:ascii="Candara" w:hAnsi="Candara" w:cstheme="minorHAnsi"/>
          <w:bCs/>
          <w:sz w:val="22"/>
          <w:szCs w:val="22"/>
        </w:rPr>
        <w:t xml:space="preserve"> of </w:t>
      </w:r>
      <w:r w:rsidR="00B30B90">
        <w:rPr>
          <w:rFonts w:ascii="Candara" w:hAnsi="Candara" w:cstheme="minorHAnsi"/>
          <w:bCs/>
          <w:sz w:val="22"/>
          <w:szCs w:val="22"/>
        </w:rPr>
        <w:t xml:space="preserve">French </w:t>
      </w:r>
      <w:r>
        <w:rPr>
          <w:rFonts w:ascii="Candara" w:hAnsi="Candara" w:cstheme="minorHAnsi"/>
          <w:bCs/>
          <w:sz w:val="22"/>
          <w:szCs w:val="22"/>
        </w:rPr>
        <w:t>is an advantage</w:t>
      </w:r>
    </w:p>
    <w:p w14:paraId="43914F6A" w14:textId="77777777" w:rsidR="00B30B90" w:rsidRDefault="00B30B90" w:rsidP="00B30B90">
      <w:pPr>
        <w:pStyle w:val="Header"/>
        <w:ind w:left="720"/>
        <w:rPr>
          <w:rFonts w:ascii="Candara" w:hAnsi="Candara" w:cstheme="minorHAnsi"/>
          <w:bCs/>
          <w:sz w:val="22"/>
          <w:szCs w:val="22"/>
        </w:rPr>
      </w:pPr>
    </w:p>
    <w:p w14:paraId="03065424" w14:textId="77777777" w:rsidR="00362C14" w:rsidRPr="005648FD" w:rsidRDefault="00362C14" w:rsidP="00B30B90">
      <w:pPr>
        <w:pStyle w:val="Header"/>
        <w:ind w:left="720"/>
        <w:rPr>
          <w:rFonts w:ascii="Candara" w:hAnsi="Candara" w:cstheme="minorHAnsi"/>
          <w:bCs/>
          <w:sz w:val="22"/>
          <w:szCs w:val="22"/>
        </w:rPr>
      </w:pPr>
    </w:p>
    <w:p w14:paraId="2ACD7509" w14:textId="5D4F4F22" w:rsidR="00414B5C" w:rsidRDefault="0036528F" w:rsidP="00414B5C">
      <w:pPr>
        <w:pStyle w:val="Header"/>
        <w:spacing w:before="100" w:beforeAutospacing="1"/>
        <w:jc w:val="both"/>
        <w:rPr>
          <w:rFonts w:ascii="Candara" w:hAnsi="Candara" w:cs="Arial"/>
          <w:b/>
          <w:sz w:val="22"/>
          <w:szCs w:val="22"/>
        </w:rPr>
      </w:pPr>
      <w:r w:rsidRPr="005648FD">
        <w:rPr>
          <w:rFonts w:ascii="Candara" w:hAnsi="Candara" w:cs="Arial"/>
          <w:b/>
          <w:sz w:val="22"/>
          <w:szCs w:val="22"/>
        </w:rPr>
        <w:lastRenderedPageBreak/>
        <w:t>Other competencies and attitude:</w:t>
      </w:r>
    </w:p>
    <w:p w14:paraId="58E1BE04" w14:textId="77777777" w:rsidR="00362C14" w:rsidRPr="005648FD" w:rsidRDefault="00362C14" w:rsidP="00414B5C">
      <w:pPr>
        <w:pStyle w:val="Header"/>
        <w:spacing w:before="100" w:beforeAutospacing="1"/>
        <w:jc w:val="both"/>
        <w:rPr>
          <w:rFonts w:ascii="Candara" w:hAnsi="Candara" w:cs="Arial"/>
          <w:b/>
          <w:sz w:val="22"/>
          <w:szCs w:val="22"/>
        </w:rPr>
      </w:pPr>
    </w:p>
    <w:p w14:paraId="229082A8" w14:textId="177A6C96" w:rsidR="0036528F" w:rsidRPr="005648FD" w:rsidRDefault="0036528F" w:rsidP="004F5F8F">
      <w:pPr>
        <w:pStyle w:val="Header"/>
        <w:numPr>
          <w:ilvl w:val="0"/>
          <w:numId w:val="1"/>
        </w:numPr>
        <w:ind w:left="714" w:hanging="357"/>
        <w:jc w:val="both"/>
        <w:rPr>
          <w:rFonts w:ascii="Candara" w:hAnsi="Candara" w:cs="Arial"/>
          <w:sz w:val="22"/>
          <w:szCs w:val="22"/>
        </w:rPr>
      </w:pPr>
      <w:r w:rsidRPr="005648FD">
        <w:rPr>
          <w:rFonts w:ascii="Candara" w:hAnsi="Candara" w:cs="Arial"/>
          <w:sz w:val="22"/>
          <w:szCs w:val="22"/>
        </w:rPr>
        <w:tab/>
        <w:t>Interest and motivation in working in an international organization</w:t>
      </w:r>
    </w:p>
    <w:p w14:paraId="1CF1285F" w14:textId="167EBF37" w:rsidR="0036528F" w:rsidRPr="005648FD" w:rsidRDefault="0036528F" w:rsidP="004F5F8F">
      <w:pPr>
        <w:pStyle w:val="Header"/>
        <w:numPr>
          <w:ilvl w:val="0"/>
          <w:numId w:val="1"/>
        </w:numPr>
        <w:ind w:left="714" w:hanging="357"/>
        <w:jc w:val="both"/>
        <w:rPr>
          <w:rFonts w:ascii="Candara" w:hAnsi="Candara" w:cs="Arial"/>
          <w:sz w:val="22"/>
          <w:szCs w:val="22"/>
        </w:rPr>
      </w:pPr>
      <w:r w:rsidRPr="005648FD">
        <w:rPr>
          <w:rFonts w:ascii="Candara" w:hAnsi="Candara" w:cs="Arial"/>
          <w:sz w:val="22"/>
          <w:szCs w:val="22"/>
        </w:rPr>
        <w:tab/>
        <w:t>Good analytical skills in gathering and consolidating data and research for practical implementation</w:t>
      </w:r>
    </w:p>
    <w:p w14:paraId="6AA686F9" w14:textId="6CF53853" w:rsidR="0036528F" w:rsidRPr="005648FD" w:rsidRDefault="0036528F" w:rsidP="004F5F8F">
      <w:pPr>
        <w:pStyle w:val="Header"/>
        <w:numPr>
          <w:ilvl w:val="0"/>
          <w:numId w:val="1"/>
        </w:numPr>
        <w:ind w:left="714" w:hanging="357"/>
        <w:jc w:val="both"/>
        <w:rPr>
          <w:rFonts w:ascii="Candara" w:hAnsi="Candara" w:cs="Arial"/>
          <w:sz w:val="22"/>
          <w:szCs w:val="22"/>
        </w:rPr>
      </w:pPr>
      <w:r w:rsidRPr="005648FD">
        <w:rPr>
          <w:rFonts w:ascii="Candara" w:hAnsi="Candara" w:cs="Arial"/>
          <w:sz w:val="22"/>
          <w:szCs w:val="22"/>
        </w:rPr>
        <w:t>Outgoing and initiative-taking person with a goal</w:t>
      </w:r>
      <w:r w:rsidR="00CB6A56" w:rsidRPr="005648FD">
        <w:rPr>
          <w:rFonts w:ascii="Candara" w:hAnsi="Candara" w:cs="Arial"/>
          <w:sz w:val="22"/>
          <w:szCs w:val="22"/>
        </w:rPr>
        <w:t>-</w:t>
      </w:r>
      <w:r w:rsidRPr="005648FD">
        <w:rPr>
          <w:rFonts w:ascii="Candara" w:hAnsi="Candara" w:cs="Arial"/>
          <w:sz w:val="22"/>
          <w:szCs w:val="22"/>
        </w:rPr>
        <w:t>oriented mind-set</w:t>
      </w:r>
    </w:p>
    <w:p w14:paraId="1194DCB8" w14:textId="4EA47488" w:rsidR="0036528F" w:rsidRPr="005648FD" w:rsidRDefault="0036528F" w:rsidP="004F5F8F">
      <w:pPr>
        <w:pStyle w:val="Header"/>
        <w:numPr>
          <w:ilvl w:val="0"/>
          <w:numId w:val="1"/>
        </w:numPr>
        <w:ind w:left="714" w:hanging="357"/>
        <w:jc w:val="both"/>
        <w:rPr>
          <w:rFonts w:ascii="Candara" w:hAnsi="Candara" w:cs="Arial"/>
          <w:sz w:val="22"/>
          <w:szCs w:val="22"/>
        </w:rPr>
      </w:pPr>
      <w:r w:rsidRPr="005648FD">
        <w:rPr>
          <w:rFonts w:ascii="Candara" w:hAnsi="Candara" w:cs="Arial"/>
          <w:sz w:val="22"/>
          <w:szCs w:val="22"/>
        </w:rPr>
        <w:tab/>
        <w:t>Communicate effectively when working in teams and independently</w:t>
      </w:r>
    </w:p>
    <w:p w14:paraId="16E445A7" w14:textId="1BF82B2E" w:rsidR="0036528F" w:rsidRPr="005648FD" w:rsidRDefault="0036528F" w:rsidP="004F5F8F">
      <w:pPr>
        <w:pStyle w:val="Header"/>
        <w:numPr>
          <w:ilvl w:val="0"/>
          <w:numId w:val="1"/>
        </w:numPr>
        <w:ind w:left="714" w:hanging="357"/>
        <w:jc w:val="both"/>
        <w:rPr>
          <w:rFonts w:ascii="Candara" w:hAnsi="Candara" w:cs="Arial"/>
          <w:sz w:val="22"/>
          <w:szCs w:val="22"/>
        </w:rPr>
      </w:pPr>
      <w:r w:rsidRPr="005648FD">
        <w:rPr>
          <w:rFonts w:ascii="Candara" w:hAnsi="Candara" w:cs="Arial"/>
          <w:sz w:val="22"/>
          <w:szCs w:val="22"/>
        </w:rPr>
        <w:tab/>
        <w:t>Good in organizing and structuring various tasks and responsibilities</w:t>
      </w:r>
    </w:p>
    <w:p w14:paraId="104B510D" w14:textId="1A9D3A09" w:rsidR="0036528F" w:rsidRPr="005648FD" w:rsidRDefault="0036528F" w:rsidP="004F5F8F">
      <w:pPr>
        <w:pStyle w:val="Header"/>
        <w:numPr>
          <w:ilvl w:val="0"/>
          <w:numId w:val="1"/>
        </w:numPr>
        <w:ind w:left="714" w:hanging="357"/>
        <w:jc w:val="both"/>
        <w:rPr>
          <w:rFonts w:ascii="Candara" w:hAnsi="Candara" w:cs="Arial"/>
          <w:sz w:val="22"/>
          <w:szCs w:val="22"/>
        </w:rPr>
      </w:pPr>
      <w:r w:rsidRPr="005648FD">
        <w:rPr>
          <w:rFonts w:ascii="Candara" w:hAnsi="Candara" w:cs="Arial"/>
          <w:sz w:val="22"/>
          <w:szCs w:val="22"/>
        </w:rPr>
        <w:tab/>
        <w:t>Displays cultural, gender, religion, race, nationality and age sensitivity and adaptability</w:t>
      </w:r>
    </w:p>
    <w:p w14:paraId="34711B84" w14:textId="1CC83933" w:rsidR="0036528F" w:rsidRPr="005648FD" w:rsidRDefault="0036528F" w:rsidP="004F5F8F">
      <w:pPr>
        <w:pStyle w:val="Header"/>
        <w:numPr>
          <w:ilvl w:val="0"/>
          <w:numId w:val="1"/>
        </w:numPr>
        <w:ind w:left="714" w:hanging="357"/>
        <w:jc w:val="both"/>
        <w:rPr>
          <w:rFonts w:ascii="Candara" w:hAnsi="Candara" w:cs="Arial"/>
          <w:sz w:val="22"/>
          <w:szCs w:val="22"/>
        </w:rPr>
      </w:pPr>
      <w:r w:rsidRPr="005648FD">
        <w:rPr>
          <w:rFonts w:ascii="Candara" w:hAnsi="Candara" w:cs="Arial"/>
          <w:sz w:val="22"/>
          <w:szCs w:val="22"/>
        </w:rPr>
        <w:t>Responds positively to feedback and differing points of view</w:t>
      </w:r>
    </w:p>
    <w:p w14:paraId="638025B3" w14:textId="3741F72B" w:rsidR="00897838" w:rsidRDefault="0036528F" w:rsidP="004F5F8F">
      <w:pPr>
        <w:pStyle w:val="Header"/>
        <w:numPr>
          <w:ilvl w:val="0"/>
          <w:numId w:val="1"/>
        </w:numPr>
        <w:ind w:left="714" w:hanging="357"/>
        <w:jc w:val="both"/>
        <w:rPr>
          <w:rFonts w:ascii="Candara" w:hAnsi="Candara" w:cs="Arial"/>
          <w:sz w:val="22"/>
          <w:szCs w:val="22"/>
        </w:rPr>
      </w:pPr>
      <w:r w:rsidRPr="005648FD">
        <w:rPr>
          <w:rFonts w:ascii="Candara" w:hAnsi="Candara" w:cs="Arial"/>
          <w:sz w:val="22"/>
          <w:szCs w:val="22"/>
        </w:rPr>
        <w:t>Consistently approaches work with energy and a positive, constructiv</w:t>
      </w:r>
      <w:r w:rsidRPr="005648FD">
        <w:rPr>
          <w:rFonts w:asciiTheme="minorHAnsi" w:hAnsiTheme="minorHAnsi" w:cs="Arial"/>
          <w:sz w:val="22"/>
          <w:szCs w:val="22"/>
        </w:rPr>
        <w:t xml:space="preserve">e </w:t>
      </w:r>
      <w:r w:rsidRPr="005648FD">
        <w:rPr>
          <w:rFonts w:ascii="Candara" w:hAnsi="Candara" w:cs="Arial"/>
          <w:sz w:val="22"/>
          <w:szCs w:val="22"/>
        </w:rPr>
        <w:t>attitude.</w:t>
      </w:r>
    </w:p>
    <w:p w14:paraId="04DBAB75" w14:textId="77777777" w:rsidR="00C972CD" w:rsidRPr="005648FD" w:rsidRDefault="00C972CD" w:rsidP="00C972CD">
      <w:pPr>
        <w:pStyle w:val="Header"/>
        <w:numPr>
          <w:ilvl w:val="0"/>
          <w:numId w:val="1"/>
        </w:numPr>
        <w:rPr>
          <w:rFonts w:ascii="Candara" w:hAnsi="Candara" w:cs="Arial"/>
          <w:bCs/>
          <w:sz w:val="22"/>
          <w:szCs w:val="22"/>
        </w:rPr>
      </w:pPr>
      <w:r>
        <w:rPr>
          <w:rFonts w:ascii="Candara" w:hAnsi="Candara" w:cs="Arial"/>
          <w:bCs/>
          <w:sz w:val="22"/>
          <w:szCs w:val="22"/>
        </w:rPr>
        <w:t>Good</w:t>
      </w:r>
      <w:r w:rsidRPr="005648FD">
        <w:rPr>
          <w:rFonts w:ascii="Candara" w:hAnsi="Candara" w:cs="Arial"/>
          <w:bCs/>
          <w:sz w:val="22"/>
          <w:szCs w:val="22"/>
        </w:rPr>
        <w:t xml:space="preserve"> interpersonal skills.</w:t>
      </w:r>
    </w:p>
    <w:p w14:paraId="3D322A14" w14:textId="77777777" w:rsidR="00B30B90" w:rsidRPr="005648FD" w:rsidRDefault="00B30B90" w:rsidP="00B30B90">
      <w:pPr>
        <w:pStyle w:val="Header"/>
        <w:numPr>
          <w:ilvl w:val="0"/>
          <w:numId w:val="1"/>
        </w:numPr>
        <w:rPr>
          <w:rFonts w:ascii="Candara" w:hAnsi="Candara" w:cs="Arial"/>
          <w:bCs/>
          <w:sz w:val="22"/>
          <w:szCs w:val="22"/>
        </w:rPr>
      </w:pPr>
      <w:r w:rsidRPr="005648FD">
        <w:rPr>
          <w:rFonts w:ascii="Candara" w:hAnsi="Candara" w:cs="Arial"/>
          <w:bCs/>
          <w:sz w:val="22"/>
          <w:szCs w:val="22"/>
        </w:rPr>
        <w:t>Knowledge of climate/environmental issues and policy frameworks.</w:t>
      </w:r>
    </w:p>
    <w:p w14:paraId="2763EF42" w14:textId="77777777" w:rsidR="00B30B90" w:rsidRPr="005648FD" w:rsidRDefault="00B30B90" w:rsidP="00B30B90">
      <w:pPr>
        <w:pStyle w:val="Header"/>
        <w:numPr>
          <w:ilvl w:val="0"/>
          <w:numId w:val="1"/>
        </w:numPr>
        <w:jc w:val="both"/>
        <w:rPr>
          <w:rFonts w:ascii="Candara" w:hAnsi="Candara" w:cstheme="minorHAnsi"/>
          <w:bCs/>
          <w:sz w:val="22"/>
          <w:szCs w:val="22"/>
        </w:rPr>
      </w:pPr>
      <w:r w:rsidRPr="005648FD">
        <w:rPr>
          <w:rFonts w:ascii="Candara" w:hAnsi="Candara" w:cstheme="minorHAnsi"/>
          <w:bCs/>
          <w:sz w:val="22"/>
          <w:szCs w:val="22"/>
        </w:rPr>
        <w:t>Strong written and verbal communication skills for preparing reports, documentation, and collaborating with international partners.</w:t>
      </w:r>
    </w:p>
    <w:p w14:paraId="5E7980E5" w14:textId="77777777" w:rsidR="00B30B90" w:rsidRDefault="00B30B90" w:rsidP="00B30B90">
      <w:pPr>
        <w:pStyle w:val="Header"/>
        <w:numPr>
          <w:ilvl w:val="0"/>
          <w:numId w:val="1"/>
        </w:numPr>
        <w:rPr>
          <w:rFonts w:ascii="Candara" w:hAnsi="Candara" w:cstheme="minorHAnsi"/>
          <w:bCs/>
          <w:sz w:val="22"/>
          <w:szCs w:val="22"/>
        </w:rPr>
      </w:pPr>
      <w:r w:rsidRPr="005648FD">
        <w:rPr>
          <w:rFonts w:ascii="Candara" w:hAnsi="Candara" w:cstheme="minorHAnsi"/>
          <w:bCs/>
          <w:sz w:val="22"/>
          <w:szCs w:val="22"/>
        </w:rPr>
        <w:t>Ability to communicate effectively with local communities, stakeholders, and national authorities in the placement country</w:t>
      </w:r>
    </w:p>
    <w:p w14:paraId="166B2032" w14:textId="77777777" w:rsidR="00C972CD" w:rsidRPr="005648FD" w:rsidRDefault="00C972CD" w:rsidP="0088052F">
      <w:pPr>
        <w:pStyle w:val="Header"/>
        <w:ind w:left="714"/>
        <w:jc w:val="both"/>
        <w:rPr>
          <w:rFonts w:ascii="Candara" w:hAnsi="Candara" w:cs="Arial"/>
          <w:sz w:val="22"/>
          <w:szCs w:val="22"/>
        </w:rPr>
      </w:pPr>
    </w:p>
    <w:sectPr w:rsidR="00C972CD" w:rsidRPr="005648FD" w:rsidSect="00A13D39">
      <w:footerReference w:type="default" r:id="rId11"/>
      <w:headerReference w:type="first" r:id="rId12"/>
      <w:footerReference w:type="first" r:id="rId13"/>
      <w:pgSz w:w="11907" w:h="16840" w:code="9"/>
      <w:pgMar w:top="1418" w:right="1418" w:bottom="1418" w:left="1418" w:header="720" w:footer="72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D514F" w14:textId="77777777" w:rsidR="004F5085" w:rsidRDefault="004F5085">
      <w:r>
        <w:separator/>
      </w:r>
    </w:p>
  </w:endnote>
  <w:endnote w:type="continuationSeparator" w:id="0">
    <w:p w14:paraId="13B096F6" w14:textId="77777777" w:rsidR="004F5085" w:rsidRDefault="004F5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Aptos Serif">
    <w:charset w:val="00"/>
    <w:family w:val="roman"/>
    <w:pitch w:val="variable"/>
    <w:sig w:usb0="A11526FF" w:usb1="C000ECFB" w:usb2="00010000"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E5EE2" w14:textId="6F0210D3" w:rsidR="00D20CAA" w:rsidRPr="00D20CAA" w:rsidRDefault="00D20CAA" w:rsidP="00D20CAA">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 Bureau for Management Services</w:t>
    </w:r>
    <w:r w:rsidRPr="001B6350">
      <w:rPr>
        <w:rFonts w:asciiTheme="minorHAnsi" w:hAnsiTheme="minorHAnsi"/>
        <w:sz w:val="16"/>
        <w:szCs w:val="16"/>
      </w:rPr>
      <w:tab/>
    </w:r>
    <w:r w:rsidR="00AF769E">
      <w:rPr>
        <w:rFonts w:asciiTheme="minorHAnsi" w:hAnsiTheme="minorHAnsi"/>
        <w:sz w:val="16"/>
        <w:szCs w:val="16"/>
      </w:rPr>
      <w:t>Fellowship</w:t>
    </w:r>
    <w:r>
      <w:rPr>
        <w:rFonts w:asciiTheme="minorHAnsi" w:hAnsiTheme="minorHAnsi"/>
        <w:sz w:val="16"/>
        <w:szCs w:val="16"/>
      </w:rPr>
      <w:t xml:space="preserve"> Terms of Reference, </w:t>
    </w:r>
    <w:r w:rsidR="00AF769E">
      <w:rPr>
        <w:rFonts w:asciiTheme="minorHAnsi" w:hAnsiTheme="minorHAnsi"/>
        <w:sz w:val="16"/>
        <w:szCs w:val="16"/>
      </w:rPr>
      <w:t>J</w:t>
    </w:r>
    <w:r w:rsidR="00201466">
      <w:rPr>
        <w:rFonts w:asciiTheme="minorHAnsi" w:hAnsiTheme="minorHAnsi"/>
        <w:sz w:val="16"/>
        <w:szCs w:val="16"/>
      </w:rPr>
      <w:t>anuary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FDB76" w14:textId="1152F068" w:rsidR="00EE0144" w:rsidRPr="001B6350" w:rsidRDefault="00EE0144" w:rsidP="00703C13">
    <w:pPr>
      <w:pStyle w:val="Footer"/>
      <w:tabs>
        <w:tab w:val="clear" w:pos="8306"/>
        <w:tab w:val="right" w:pos="9071"/>
      </w:tabs>
      <w:rPr>
        <w:rFonts w:asciiTheme="minorHAnsi" w:hAnsiTheme="minorHAnsi"/>
        <w:sz w:val="16"/>
        <w:szCs w:val="16"/>
      </w:rPr>
    </w:pPr>
    <w:r w:rsidRPr="001B6350">
      <w:rPr>
        <w:rFonts w:asciiTheme="minorHAnsi" w:hAnsiTheme="minorHAnsi"/>
        <w:sz w:val="16"/>
        <w:szCs w:val="16"/>
      </w:rPr>
      <w:t>UNDP Office of Human Resources</w:t>
    </w:r>
    <w:r w:rsidR="001B6350" w:rsidRPr="001B6350">
      <w:rPr>
        <w:rFonts w:asciiTheme="minorHAnsi" w:hAnsiTheme="minorHAnsi"/>
        <w:sz w:val="16"/>
        <w:szCs w:val="16"/>
      </w:rPr>
      <w:t>, Bureau for Management Services</w:t>
    </w:r>
    <w:r w:rsidR="00703C13" w:rsidRPr="001B6350">
      <w:rPr>
        <w:rFonts w:asciiTheme="minorHAnsi" w:hAnsiTheme="minorHAnsi"/>
        <w:sz w:val="16"/>
        <w:szCs w:val="16"/>
      </w:rPr>
      <w:tab/>
    </w:r>
    <w:r w:rsidR="00AF769E">
      <w:rPr>
        <w:rFonts w:asciiTheme="minorHAnsi" w:hAnsiTheme="minorHAnsi"/>
        <w:sz w:val="16"/>
        <w:szCs w:val="16"/>
      </w:rPr>
      <w:t>Fellowship</w:t>
    </w:r>
    <w:r w:rsidR="001B6350">
      <w:rPr>
        <w:rFonts w:asciiTheme="minorHAnsi" w:hAnsiTheme="minorHAnsi"/>
        <w:sz w:val="16"/>
        <w:szCs w:val="16"/>
      </w:rPr>
      <w:t xml:space="preserve"> Terms of Reference, </w:t>
    </w:r>
    <w:r w:rsidR="00AF769E">
      <w:rPr>
        <w:rFonts w:asciiTheme="minorHAnsi" w:hAnsiTheme="minorHAnsi"/>
        <w:sz w:val="16"/>
        <w:szCs w:val="16"/>
      </w:rPr>
      <w:t>July</w:t>
    </w:r>
    <w:r w:rsidR="00703C13" w:rsidRPr="001B6350">
      <w:rPr>
        <w:rFonts w:asciiTheme="minorHAnsi" w:hAnsiTheme="minorHAnsi"/>
        <w:sz w:val="16"/>
        <w:szCs w:val="16"/>
      </w:rPr>
      <w:t xml:space="preserve"> </w:t>
    </w:r>
    <w:r w:rsidR="00D20CAA">
      <w:rPr>
        <w:rFonts w:asciiTheme="minorHAnsi" w:hAnsiTheme="minorHAnsi"/>
        <w:sz w:val="16"/>
        <w:szCs w:val="16"/>
      </w:rPr>
      <w:t>201</w:t>
    </w:r>
    <w:r w:rsidR="00AF769E">
      <w:rPr>
        <w:rFonts w:asciiTheme="minorHAnsi" w:hAnsiTheme="minorHAnsi"/>
        <w:sz w:val="16"/>
        <w:szCs w:val="16"/>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20EE8" w14:textId="77777777" w:rsidR="004F5085" w:rsidRDefault="004F5085">
      <w:r>
        <w:separator/>
      </w:r>
    </w:p>
  </w:footnote>
  <w:footnote w:type="continuationSeparator" w:id="0">
    <w:p w14:paraId="4E731F55" w14:textId="77777777" w:rsidR="004F5085" w:rsidRDefault="004F5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DC6DB" w14:textId="3CE5CDB1" w:rsidR="00BD20EA" w:rsidRPr="00A13D39" w:rsidRDefault="00F31801" w:rsidP="00BD20EA">
    <w:pPr>
      <w:rPr>
        <w:rFonts w:ascii="Myriad Pro" w:hAnsi="Myriad Pro"/>
        <w:b/>
        <w:sz w:val="26"/>
        <w:szCs w:val="26"/>
        <w:lang w:val="da-DK"/>
      </w:rPr>
    </w:pPr>
    <w:r>
      <w:rPr>
        <w:rFonts w:ascii="Myriad Pro" w:hAnsi="Myriad Pro"/>
        <w:b/>
        <w:noProof/>
        <w:sz w:val="26"/>
        <w:szCs w:val="26"/>
        <w:lang w:val="da-DK"/>
      </w:rPr>
      <w:drawing>
        <wp:anchor distT="0" distB="0" distL="114300" distR="114300" simplePos="0" relativeHeight="251658240" behindDoc="1" locked="0" layoutInCell="1" allowOverlap="1" wp14:anchorId="1915D559" wp14:editId="5C224415">
          <wp:simplePos x="0" y="0"/>
          <wp:positionH relativeFrom="margin">
            <wp:posOffset>4770120</wp:posOffset>
          </wp:positionH>
          <wp:positionV relativeFrom="paragraph">
            <wp:posOffset>-304800</wp:posOffset>
          </wp:positionV>
          <wp:extent cx="1242541" cy="1892611"/>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2541" cy="1892611"/>
                  </a:xfrm>
                  <a:prstGeom prst="rect">
                    <a:avLst/>
                  </a:prstGeom>
                </pic:spPr>
              </pic:pic>
            </a:graphicData>
          </a:graphic>
          <wp14:sizeRelH relativeFrom="page">
            <wp14:pctWidth>0</wp14:pctWidth>
          </wp14:sizeRelH>
          <wp14:sizeRelV relativeFrom="page">
            <wp14:pctHeight>0</wp14:pctHeight>
          </wp14:sizeRelV>
        </wp:anchor>
      </w:drawing>
    </w:r>
    <w:r w:rsidR="00BD20EA" w:rsidRPr="00A13D39">
      <w:rPr>
        <w:rFonts w:ascii="Myriad Pro" w:hAnsi="Myriad Pro"/>
        <w:b/>
        <w:sz w:val="26"/>
        <w:szCs w:val="26"/>
        <w:lang w:val="da-DK"/>
      </w:rPr>
      <w:t>United Nations Development Programme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77AE8"/>
    <w:multiLevelType w:val="multilevel"/>
    <w:tmpl w:val="B5FCF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396C9E"/>
    <w:multiLevelType w:val="multilevel"/>
    <w:tmpl w:val="B5FCF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C80211"/>
    <w:multiLevelType w:val="multilevel"/>
    <w:tmpl w:val="B5FCF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6C203C"/>
    <w:multiLevelType w:val="multilevel"/>
    <w:tmpl w:val="7BB8D4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644E1B"/>
    <w:multiLevelType w:val="multilevel"/>
    <w:tmpl w:val="7BB8D4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010F48"/>
    <w:multiLevelType w:val="hybridMultilevel"/>
    <w:tmpl w:val="3502E69E"/>
    <w:lvl w:ilvl="0" w:tplc="8DCC5B56">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530B5A"/>
    <w:multiLevelType w:val="multilevel"/>
    <w:tmpl w:val="B5FCF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983735F"/>
    <w:multiLevelType w:val="multilevel"/>
    <w:tmpl w:val="7BB8D4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B86C35"/>
    <w:multiLevelType w:val="multilevel"/>
    <w:tmpl w:val="B5FCF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5769B3"/>
    <w:multiLevelType w:val="multilevel"/>
    <w:tmpl w:val="B5FCF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1A0A25"/>
    <w:multiLevelType w:val="multilevel"/>
    <w:tmpl w:val="B5FCF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4449870">
    <w:abstractNumId w:val="5"/>
  </w:num>
  <w:num w:numId="2" w16cid:durableId="1193494445">
    <w:abstractNumId w:val="3"/>
  </w:num>
  <w:num w:numId="3" w16cid:durableId="972324627">
    <w:abstractNumId w:val="7"/>
  </w:num>
  <w:num w:numId="4" w16cid:durableId="15813737">
    <w:abstractNumId w:val="4"/>
  </w:num>
  <w:num w:numId="5" w16cid:durableId="495656044">
    <w:abstractNumId w:val="0"/>
  </w:num>
  <w:num w:numId="6" w16cid:durableId="1225488485">
    <w:abstractNumId w:val="1"/>
  </w:num>
  <w:num w:numId="7" w16cid:durableId="87890083">
    <w:abstractNumId w:val="9"/>
  </w:num>
  <w:num w:numId="8" w16cid:durableId="1722435568">
    <w:abstractNumId w:val="2"/>
  </w:num>
  <w:num w:numId="9" w16cid:durableId="1631672150">
    <w:abstractNumId w:val="10"/>
  </w:num>
  <w:num w:numId="10" w16cid:durableId="1022897650">
    <w:abstractNumId w:val="6"/>
  </w:num>
  <w:num w:numId="11" w16cid:durableId="52237056">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57"/>
  <w:drawingGridVerticalSpacing w:val="39"/>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924"/>
    <w:rsid w:val="00000394"/>
    <w:rsid w:val="00004AF0"/>
    <w:rsid w:val="00005642"/>
    <w:rsid w:val="00005E2B"/>
    <w:rsid w:val="000061CF"/>
    <w:rsid w:val="00006902"/>
    <w:rsid w:val="00016466"/>
    <w:rsid w:val="00023C49"/>
    <w:rsid w:val="00036CCE"/>
    <w:rsid w:val="00041B11"/>
    <w:rsid w:val="00041B40"/>
    <w:rsid w:val="00042749"/>
    <w:rsid w:val="000428AD"/>
    <w:rsid w:val="0004693F"/>
    <w:rsid w:val="0004733B"/>
    <w:rsid w:val="00047F23"/>
    <w:rsid w:val="00050DF5"/>
    <w:rsid w:val="00055936"/>
    <w:rsid w:val="00057250"/>
    <w:rsid w:val="0008223F"/>
    <w:rsid w:val="00087C6F"/>
    <w:rsid w:val="000977A2"/>
    <w:rsid w:val="00097DE0"/>
    <w:rsid w:val="000A2976"/>
    <w:rsid w:val="000A4F00"/>
    <w:rsid w:val="000B06AE"/>
    <w:rsid w:val="000B14BC"/>
    <w:rsid w:val="000C0960"/>
    <w:rsid w:val="000C0DDD"/>
    <w:rsid w:val="000C154F"/>
    <w:rsid w:val="000C6554"/>
    <w:rsid w:val="000D3D3D"/>
    <w:rsid w:val="000E0F5B"/>
    <w:rsid w:val="000E3765"/>
    <w:rsid w:val="000E392F"/>
    <w:rsid w:val="000E77EC"/>
    <w:rsid w:val="000F1681"/>
    <w:rsid w:val="000F2B84"/>
    <w:rsid w:val="000F396D"/>
    <w:rsid w:val="000F5459"/>
    <w:rsid w:val="000F795F"/>
    <w:rsid w:val="00100A7D"/>
    <w:rsid w:val="00100EA2"/>
    <w:rsid w:val="00103F1A"/>
    <w:rsid w:val="001040C6"/>
    <w:rsid w:val="00104580"/>
    <w:rsid w:val="00112996"/>
    <w:rsid w:val="00115B7B"/>
    <w:rsid w:val="0012041B"/>
    <w:rsid w:val="0012220F"/>
    <w:rsid w:val="00122931"/>
    <w:rsid w:val="00124C25"/>
    <w:rsid w:val="00125C65"/>
    <w:rsid w:val="00126709"/>
    <w:rsid w:val="00131BE3"/>
    <w:rsid w:val="00135960"/>
    <w:rsid w:val="00142758"/>
    <w:rsid w:val="00143ADE"/>
    <w:rsid w:val="0016035D"/>
    <w:rsid w:val="00160D95"/>
    <w:rsid w:val="001662F0"/>
    <w:rsid w:val="00166B8B"/>
    <w:rsid w:val="0017083B"/>
    <w:rsid w:val="00171B2A"/>
    <w:rsid w:val="00171BC5"/>
    <w:rsid w:val="00172A5A"/>
    <w:rsid w:val="00172D88"/>
    <w:rsid w:val="0017368E"/>
    <w:rsid w:val="00173CCE"/>
    <w:rsid w:val="00176B3A"/>
    <w:rsid w:val="00177A90"/>
    <w:rsid w:val="00177DD9"/>
    <w:rsid w:val="001923F1"/>
    <w:rsid w:val="00192964"/>
    <w:rsid w:val="001933F7"/>
    <w:rsid w:val="0019417E"/>
    <w:rsid w:val="001942B9"/>
    <w:rsid w:val="001966A9"/>
    <w:rsid w:val="001A1BF5"/>
    <w:rsid w:val="001A1C2A"/>
    <w:rsid w:val="001A4515"/>
    <w:rsid w:val="001A48AA"/>
    <w:rsid w:val="001A7159"/>
    <w:rsid w:val="001B37D8"/>
    <w:rsid w:val="001B6350"/>
    <w:rsid w:val="001B6751"/>
    <w:rsid w:val="001C0B77"/>
    <w:rsid w:val="001C7DA5"/>
    <w:rsid w:val="001D46DA"/>
    <w:rsid w:val="001D6062"/>
    <w:rsid w:val="001D6F9B"/>
    <w:rsid w:val="001E07D3"/>
    <w:rsid w:val="001E2EBE"/>
    <w:rsid w:val="001E4B26"/>
    <w:rsid w:val="001F20D9"/>
    <w:rsid w:val="001F4494"/>
    <w:rsid w:val="001F70C7"/>
    <w:rsid w:val="001F7B46"/>
    <w:rsid w:val="00200495"/>
    <w:rsid w:val="00200ED5"/>
    <w:rsid w:val="00201466"/>
    <w:rsid w:val="002058F8"/>
    <w:rsid w:val="00215B50"/>
    <w:rsid w:val="00217215"/>
    <w:rsid w:val="00224DBF"/>
    <w:rsid w:val="00227860"/>
    <w:rsid w:val="00241380"/>
    <w:rsid w:val="00243F1B"/>
    <w:rsid w:val="002456C7"/>
    <w:rsid w:val="00251C3E"/>
    <w:rsid w:val="00257033"/>
    <w:rsid w:val="00266783"/>
    <w:rsid w:val="00291269"/>
    <w:rsid w:val="002925E0"/>
    <w:rsid w:val="00292BEC"/>
    <w:rsid w:val="002933D1"/>
    <w:rsid w:val="002935FD"/>
    <w:rsid w:val="002A30C7"/>
    <w:rsid w:val="002B2A51"/>
    <w:rsid w:val="002C3741"/>
    <w:rsid w:val="002C5922"/>
    <w:rsid w:val="002D3448"/>
    <w:rsid w:val="002D3BF1"/>
    <w:rsid w:val="002D3DD5"/>
    <w:rsid w:val="002D6C68"/>
    <w:rsid w:val="002E35FC"/>
    <w:rsid w:val="002E4600"/>
    <w:rsid w:val="002E52CA"/>
    <w:rsid w:val="002F02BB"/>
    <w:rsid w:val="002F34B8"/>
    <w:rsid w:val="0030680B"/>
    <w:rsid w:val="00313014"/>
    <w:rsid w:val="00313DDD"/>
    <w:rsid w:val="00314D68"/>
    <w:rsid w:val="00321178"/>
    <w:rsid w:val="00321618"/>
    <w:rsid w:val="0033185A"/>
    <w:rsid w:val="0033757E"/>
    <w:rsid w:val="00342B64"/>
    <w:rsid w:val="003434BF"/>
    <w:rsid w:val="003458F4"/>
    <w:rsid w:val="0035036A"/>
    <w:rsid w:val="00350940"/>
    <w:rsid w:val="003518B1"/>
    <w:rsid w:val="0035256D"/>
    <w:rsid w:val="00356D4E"/>
    <w:rsid w:val="00362C14"/>
    <w:rsid w:val="00365028"/>
    <w:rsid w:val="0036528F"/>
    <w:rsid w:val="003668AE"/>
    <w:rsid w:val="0038031E"/>
    <w:rsid w:val="00387DFF"/>
    <w:rsid w:val="00393326"/>
    <w:rsid w:val="00396B3D"/>
    <w:rsid w:val="003A0839"/>
    <w:rsid w:val="003A0D3D"/>
    <w:rsid w:val="003A37DD"/>
    <w:rsid w:val="003A4A61"/>
    <w:rsid w:val="003A4C14"/>
    <w:rsid w:val="003B1A63"/>
    <w:rsid w:val="003B3743"/>
    <w:rsid w:val="003B54BE"/>
    <w:rsid w:val="003C13CC"/>
    <w:rsid w:val="003C393B"/>
    <w:rsid w:val="003C6AAE"/>
    <w:rsid w:val="003C7E9D"/>
    <w:rsid w:val="003D52ED"/>
    <w:rsid w:val="003D791C"/>
    <w:rsid w:val="003F35C2"/>
    <w:rsid w:val="003F47AD"/>
    <w:rsid w:val="00400665"/>
    <w:rsid w:val="004013E5"/>
    <w:rsid w:val="004020C9"/>
    <w:rsid w:val="00406CA1"/>
    <w:rsid w:val="004075BD"/>
    <w:rsid w:val="00413B1F"/>
    <w:rsid w:val="0041471C"/>
    <w:rsid w:val="00414B5C"/>
    <w:rsid w:val="004151A6"/>
    <w:rsid w:val="004219A3"/>
    <w:rsid w:val="0042396C"/>
    <w:rsid w:val="004258B5"/>
    <w:rsid w:val="004300EB"/>
    <w:rsid w:val="00431887"/>
    <w:rsid w:val="00435B34"/>
    <w:rsid w:val="00443590"/>
    <w:rsid w:val="004451E2"/>
    <w:rsid w:val="00445796"/>
    <w:rsid w:val="00446972"/>
    <w:rsid w:val="00446FF5"/>
    <w:rsid w:val="00450C69"/>
    <w:rsid w:val="00451CA1"/>
    <w:rsid w:val="00453342"/>
    <w:rsid w:val="0045455E"/>
    <w:rsid w:val="00462A90"/>
    <w:rsid w:val="00467F53"/>
    <w:rsid w:val="00481FFA"/>
    <w:rsid w:val="0048459C"/>
    <w:rsid w:val="00485875"/>
    <w:rsid w:val="00491CAE"/>
    <w:rsid w:val="0049484C"/>
    <w:rsid w:val="004968D5"/>
    <w:rsid w:val="004A2A95"/>
    <w:rsid w:val="004A3FB6"/>
    <w:rsid w:val="004B209F"/>
    <w:rsid w:val="004B596F"/>
    <w:rsid w:val="004C0414"/>
    <w:rsid w:val="004C10BB"/>
    <w:rsid w:val="004C51E2"/>
    <w:rsid w:val="004C58D8"/>
    <w:rsid w:val="004C62BD"/>
    <w:rsid w:val="004D01C8"/>
    <w:rsid w:val="004D4B98"/>
    <w:rsid w:val="004F20A1"/>
    <w:rsid w:val="004F2723"/>
    <w:rsid w:val="004F5085"/>
    <w:rsid w:val="004F5F8F"/>
    <w:rsid w:val="0050292B"/>
    <w:rsid w:val="00502EDF"/>
    <w:rsid w:val="00503FD8"/>
    <w:rsid w:val="0051361E"/>
    <w:rsid w:val="005207EC"/>
    <w:rsid w:val="005322C6"/>
    <w:rsid w:val="005337BB"/>
    <w:rsid w:val="005510A2"/>
    <w:rsid w:val="00551805"/>
    <w:rsid w:val="005539A9"/>
    <w:rsid w:val="005556B7"/>
    <w:rsid w:val="0055703D"/>
    <w:rsid w:val="005648FD"/>
    <w:rsid w:val="00567B61"/>
    <w:rsid w:val="00572247"/>
    <w:rsid w:val="005747F8"/>
    <w:rsid w:val="005877B3"/>
    <w:rsid w:val="00590964"/>
    <w:rsid w:val="00591376"/>
    <w:rsid w:val="00591C3A"/>
    <w:rsid w:val="0059342C"/>
    <w:rsid w:val="005A4AFC"/>
    <w:rsid w:val="005A5E7C"/>
    <w:rsid w:val="005B5CF3"/>
    <w:rsid w:val="005B6322"/>
    <w:rsid w:val="005B752A"/>
    <w:rsid w:val="005C1CF6"/>
    <w:rsid w:val="005C2194"/>
    <w:rsid w:val="005D0821"/>
    <w:rsid w:val="005D3F2F"/>
    <w:rsid w:val="005D401C"/>
    <w:rsid w:val="005D49B3"/>
    <w:rsid w:val="005D5192"/>
    <w:rsid w:val="005D76C2"/>
    <w:rsid w:val="005E166C"/>
    <w:rsid w:val="005F040F"/>
    <w:rsid w:val="005F4D1E"/>
    <w:rsid w:val="005F61A7"/>
    <w:rsid w:val="005F6F38"/>
    <w:rsid w:val="0060178D"/>
    <w:rsid w:val="00603B6D"/>
    <w:rsid w:val="00612010"/>
    <w:rsid w:val="00617B12"/>
    <w:rsid w:val="006241D4"/>
    <w:rsid w:val="00625840"/>
    <w:rsid w:val="0063282F"/>
    <w:rsid w:val="006335BE"/>
    <w:rsid w:val="00637B72"/>
    <w:rsid w:val="00640A5A"/>
    <w:rsid w:val="00640FD0"/>
    <w:rsid w:val="006412F3"/>
    <w:rsid w:val="00643C96"/>
    <w:rsid w:val="006677C4"/>
    <w:rsid w:val="00670EF4"/>
    <w:rsid w:val="006722A0"/>
    <w:rsid w:val="00672CBA"/>
    <w:rsid w:val="00674302"/>
    <w:rsid w:val="00676250"/>
    <w:rsid w:val="00684264"/>
    <w:rsid w:val="00685562"/>
    <w:rsid w:val="006940FE"/>
    <w:rsid w:val="0069521E"/>
    <w:rsid w:val="00695854"/>
    <w:rsid w:val="006960CC"/>
    <w:rsid w:val="006A01AC"/>
    <w:rsid w:val="006A3194"/>
    <w:rsid w:val="006A3F94"/>
    <w:rsid w:val="006D036F"/>
    <w:rsid w:val="006D09B4"/>
    <w:rsid w:val="006D4BE3"/>
    <w:rsid w:val="006E1B18"/>
    <w:rsid w:val="006E4173"/>
    <w:rsid w:val="006E42E7"/>
    <w:rsid w:val="006E4D83"/>
    <w:rsid w:val="00701E85"/>
    <w:rsid w:val="00702C54"/>
    <w:rsid w:val="00703C13"/>
    <w:rsid w:val="0070667B"/>
    <w:rsid w:val="00711075"/>
    <w:rsid w:val="00721D95"/>
    <w:rsid w:val="00723D29"/>
    <w:rsid w:val="00741F7F"/>
    <w:rsid w:val="0075041A"/>
    <w:rsid w:val="00751148"/>
    <w:rsid w:val="00762186"/>
    <w:rsid w:val="00765F30"/>
    <w:rsid w:val="00774376"/>
    <w:rsid w:val="00777FF5"/>
    <w:rsid w:val="00783EF5"/>
    <w:rsid w:val="007A3AF1"/>
    <w:rsid w:val="007A6F44"/>
    <w:rsid w:val="007B0702"/>
    <w:rsid w:val="007B1A85"/>
    <w:rsid w:val="007B1B9F"/>
    <w:rsid w:val="007B311D"/>
    <w:rsid w:val="007C2454"/>
    <w:rsid w:val="007C2FD6"/>
    <w:rsid w:val="007C306C"/>
    <w:rsid w:val="007D2CBB"/>
    <w:rsid w:val="007D374D"/>
    <w:rsid w:val="007D4C45"/>
    <w:rsid w:val="007D50B1"/>
    <w:rsid w:val="007D5608"/>
    <w:rsid w:val="007E039E"/>
    <w:rsid w:val="007E56B0"/>
    <w:rsid w:val="007E5C2D"/>
    <w:rsid w:val="007F00C2"/>
    <w:rsid w:val="007F199F"/>
    <w:rsid w:val="007F19E6"/>
    <w:rsid w:val="007F2DE0"/>
    <w:rsid w:val="007F35EE"/>
    <w:rsid w:val="007F3E04"/>
    <w:rsid w:val="007F5D82"/>
    <w:rsid w:val="00805514"/>
    <w:rsid w:val="00815F35"/>
    <w:rsid w:val="00816F1D"/>
    <w:rsid w:val="00830760"/>
    <w:rsid w:val="00836073"/>
    <w:rsid w:val="00847E47"/>
    <w:rsid w:val="0085273C"/>
    <w:rsid w:val="008701DD"/>
    <w:rsid w:val="008706CB"/>
    <w:rsid w:val="0088052F"/>
    <w:rsid w:val="008812A4"/>
    <w:rsid w:val="0088255C"/>
    <w:rsid w:val="008866AE"/>
    <w:rsid w:val="00891155"/>
    <w:rsid w:val="0089453F"/>
    <w:rsid w:val="00895918"/>
    <w:rsid w:val="00897838"/>
    <w:rsid w:val="008A30C9"/>
    <w:rsid w:val="008A5468"/>
    <w:rsid w:val="008B1C6E"/>
    <w:rsid w:val="008B5546"/>
    <w:rsid w:val="008B5807"/>
    <w:rsid w:val="008C75CB"/>
    <w:rsid w:val="008D3DA8"/>
    <w:rsid w:val="008E54BD"/>
    <w:rsid w:val="008F7285"/>
    <w:rsid w:val="009009F8"/>
    <w:rsid w:val="00904C18"/>
    <w:rsid w:val="00905FCC"/>
    <w:rsid w:val="009065B2"/>
    <w:rsid w:val="00907452"/>
    <w:rsid w:val="00911776"/>
    <w:rsid w:val="00923134"/>
    <w:rsid w:val="00923BF4"/>
    <w:rsid w:val="009246E4"/>
    <w:rsid w:val="0092714A"/>
    <w:rsid w:val="00931A7D"/>
    <w:rsid w:val="009330DE"/>
    <w:rsid w:val="009502ED"/>
    <w:rsid w:val="009546CB"/>
    <w:rsid w:val="0095605D"/>
    <w:rsid w:val="00956C13"/>
    <w:rsid w:val="00957352"/>
    <w:rsid w:val="009667C7"/>
    <w:rsid w:val="009701BF"/>
    <w:rsid w:val="009702D6"/>
    <w:rsid w:val="00973F24"/>
    <w:rsid w:val="009847E4"/>
    <w:rsid w:val="00986414"/>
    <w:rsid w:val="009B52B5"/>
    <w:rsid w:val="009B7E75"/>
    <w:rsid w:val="009C05C4"/>
    <w:rsid w:val="009C11D3"/>
    <w:rsid w:val="009C7008"/>
    <w:rsid w:val="009C7213"/>
    <w:rsid w:val="009D49DD"/>
    <w:rsid w:val="009E38C6"/>
    <w:rsid w:val="009E52BF"/>
    <w:rsid w:val="009E6EC5"/>
    <w:rsid w:val="009F4310"/>
    <w:rsid w:val="009F4B4E"/>
    <w:rsid w:val="009F515F"/>
    <w:rsid w:val="009F6FFA"/>
    <w:rsid w:val="00A04B2A"/>
    <w:rsid w:val="00A120B3"/>
    <w:rsid w:val="00A13D39"/>
    <w:rsid w:val="00A1571A"/>
    <w:rsid w:val="00A22A18"/>
    <w:rsid w:val="00A36425"/>
    <w:rsid w:val="00A47808"/>
    <w:rsid w:val="00A551BB"/>
    <w:rsid w:val="00A56DAF"/>
    <w:rsid w:val="00A601F8"/>
    <w:rsid w:val="00A6131B"/>
    <w:rsid w:val="00A77C3F"/>
    <w:rsid w:val="00A830FB"/>
    <w:rsid w:val="00A858BC"/>
    <w:rsid w:val="00A85F52"/>
    <w:rsid w:val="00A92718"/>
    <w:rsid w:val="00A93F2A"/>
    <w:rsid w:val="00A94A91"/>
    <w:rsid w:val="00A95B68"/>
    <w:rsid w:val="00A964CB"/>
    <w:rsid w:val="00AA4C7A"/>
    <w:rsid w:val="00AC365A"/>
    <w:rsid w:val="00AC4F73"/>
    <w:rsid w:val="00AE11A7"/>
    <w:rsid w:val="00AE467E"/>
    <w:rsid w:val="00AF4FF8"/>
    <w:rsid w:val="00AF7369"/>
    <w:rsid w:val="00AF769E"/>
    <w:rsid w:val="00B001DC"/>
    <w:rsid w:val="00B07E49"/>
    <w:rsid w:val="00B12895"/>
    <w:rsid w:val="00B12B04"/>
    <w:rsid w:val="00B30B90"/>
    <w:rsid w:val="00B3161D"/>
    <w:rsid w:val="00B319B8"/>
    <w:rsid w:val="00B321D9"/>
    <w:rsid w:val="00B34135"/>
    <w:rsid w:val="00B345A3"/>
    <w:rsid w:val="00B4054C"/>
    <w:rsid w:val="00B47148"/>
    <w:rsid w:val="00B50EF3"/>
    <w:rsid w:val="00B51B00"/>
    <w:rsid w:val="00B529CD"/>
    <w:rsid w:val="00B563C7"/>
    <w:rsid w:val="00B60C9A"/>
    <w:rsid w:val="00B650C5"/>
    <w:rsid w:val="00B66D29"/>
    <w:rsid w:val="00B708DB"/>
    <w:rsid w:val="00B82569"/>
    <w:rsid w:val="00B90DDF"/>
    <w:rsid w:val="00B92A57"/>
    <w:rsid w:val="00B94616"/>
    <w:rsid w:val="00B96211"/>
    <w:rsid w:val="00B96A0A"/>
    <w:rsid w:val="00B97284"/>
    <w:rsid w:val="00BA08EC"/>
    <w:rsid w:val="00BA1292"/>
    <w:rsid w:val="00BA493E"/>
    <w:rsid w:val="00BB0043"/>
    <w:rsid w:val="00BB0BB9"/>
    <w:rsid w:val="00BB2872"/>
    <w:rsid w:val="00BB3493"/>
    <w:rsid w:val="00BB65F6"/>
    <w:rsid w:val="00BC0924"/>
    <w:rsid w:val="00BC2445"/>
    <w:rsid w:val="00BC3CD7"/>
    <w:rsid w:val="00BC4052"/>
    <w:rsid w:val="00BC5AEF"/>
    <w:rsid w:val="00BD20EA"/>
    <w:rsid w:val="00BD5B10"/>
    <w:rsid w:val="00BF12F9"/>
    <w:rsid w:val="00BF26E5"/>
    <w:rsid w:val="00C03A19"/>
    <w:rsid w:val="00C06C6D"/>
    <w:rsid w:val="00C128CD"/>
    <w:rsid w:val="00C1384B"/>
    <w:rsid w:val="00C15785"/>
    <w:rsid w:val="00C25886"/>
    <w:rsid w:val="00C262C3"/>
    <w:rsid w:val="00C45A09"/>
    <w:rsid w:val="00C51BD8"/>
    <w:rsid w:val="00C57961"/>
    <w:rsid w:val="00C61A97"/>
    <w:rsid w:val="00C63661"/>
    <w:rsid w:val="00C65073"/>
    <w:rsid w:val="00C6546B"/>
    <w:rsid w:val="00C70BFB"/>
    <w:rsid w:val="00C823C4"/>
    <w:rsid w:val="00C84D3F"/>
    <w:rsid w:val="00C972CD"/>
    <w:rsid w:val="00C9769A"/>
    <w:rsid w:val="00CA45D2"/>
    <w:rsid w:val="00CA49D1"/>
    <w:rsid w:val="00CA65B7"/>
    <w:rsid w:val="00CA7311"/>
    <w:rsid w:val="00CB6A56"/>
    <w:rsid w:val="00CC1514"/>
    <w:rsid w:val="00CD4816"/>
    <w:rsid w:val="00CD4AA2"/>
    <w:rsid w:val="00CE4659"/>
    <w:rsid w:val="00CE55A0"/>
    <w:rsid w:val="00CF0790"/>
    <w:rsid w:val="00CF0B21"/>
    <w:rsid w:val="00CF4890"/>
    <w:rsid w:val="00CF4AF7"/>
    <w:rsid w:val="00CF678B"/>
    <w:rsid w:val="00CF6BA2"/>
    <w:rsid w:val="00D00508"/>
    <w:rsid w:val="00D02FB5"/>
    <w:rsid w:val="00D05A80"/>
    <w:rsid w:val="00D06A94"/>
    <w:rsid w:val="00D120A2"/>
    <w:rsid w:val="00D15DB8"/>
    <w:rsid w:val="00D16D90"/>
    <w:rsid w:val="00D17E6C"/>
    <w:rsid w:val="00D20CAA"/>
    <w:rsid w:val="00D254F6"/>
    <w:rsid w:val="00D274D0"/>
    <w:rsid w:val="00D3149D"/>
    <w:rsid w:val="00D35F0A"/>
    <w:rsid w:val="00D46638"/>
    <w:rsid w:val="00D522CE"/>
    <w:rsid w:val="00D53E47"/>
    <w:rsid w:val="00D60425"/>
    <w:rsid w:val="00D64111"/>
    <w:rsid w:val="00D71594"/>
    <w:rsid w:val="00D7362D"/>
    <w:rsid w:val="00D80BA0"/>
    <w:rsid w:val="00D81DD1"/>
    <w:rsid w:val="00D826E7"/>
    <w:rsid w:val="00D8576B"/>
    <w:rsid w:val="00D87BB4"/>
    <w:rsid w:val="00D91EE0"/>
    <w:rsid w:val="00D93E3C"/>
    <w:rsid w:val="00D96BD9"/>
    <w:rsid w:val="00DA6C78"/>
    <w:rsid w:val="00DA7041"/>
    <w:rsid w:val="00DB3FA4"/>
    <w:rsid w:val="00DB4459"/>
    <w:rsid w:val="00DB447E"/>
    <w:rsid w:val="00DB7FAE"/>
    <w:rsid w:val="00DD43D9"/>
    <w:rsid w:val="00DD465E"/>
    <w:rsid w:val="00DD5D2D"/>
    <w:rsid w:val="00DD637E"/>
    <w:rsid w:val="00DD6FC7"/>
    <w:rsid w:val="00DD7A7A"/>
    <w:rsid w:val="00DF207F"/>
    <w:rsid w:val="00DF2F25"/>
    <w:rsid w:val="00E02755"/>
    <w:rsid w:val="00E078EA"/>
    <w:rsid w:val="00E14F46"/>
    <w:rsid w:val="00E21D22"/>
    <w:rsid w:val="00E21E99"/>
    <w:rsid w:val="00E22240"/>
    <w:rsid w:val="00E235B1"/>
    <w:rsid w:val="00E23922"/>
    <w:rsid w:val="00E36295"/>
    <w:rsid w:val="00E42C2F"/>
    <w:rsid w:val="00E43801"/>
    <w:rsid w:val="00E50463"/>
    <w:rsid w:val="00E539CA"/>
    <w:rsid w:val="00E560D4"/>
    <w:rsid w:val="00E60ECC"/>
    <w:rsid w:val="00E67D56"/>
    <w:rsid w:val="00E7290B"/>
    <w:rsid w:val="00E73CCD"/>
    <w:rsid w:val="00E73F0B"/>
    <w:rsid w:val="00E8606F"/>
    <w:rsid w:val="00E87C22"/>
    <w:rsid w:val="00EA063B"/>
    <w:rsid w:val="00EA0AE9"/>
    <w:rsid w:val="00EA28FF"/>
    <w:rsid w:val="00EB47A2"/>
    <w:rsid w:val="00EC0FF7"/>
    <w:rsid w:val="00ED0C31"/>
    <w:rsid w:val="00ED48BE"/>
    <w:rsid w:val="00EE0144"/>
    <w:rsid w:val="00EE2849"/>
    <w:rsid w:val="00EE34C2"/>
    <w:rsid w:val="00EE5405"/>
    <w:rsid w:val="00EF1535"/>
    <w:rsid w:val="00EF3CDD"/>
    <w:rsid w:val="00F06AD3"/>
    <w:rsid w:val="00F11DAF"/>
    <w:rsid w:val="00F141A1"/>
    <w:rsid w:val="00F1443F"/>
    <w:rsid w:val="00F20631"/>
    <w:rsid w:val="00F229CD"/>
    <w:rsid w:val="00F24D21"/>
    <w:rsid w:val="00F31801"/>
    <w:rsid w:val="00F36D1E"/>
    <w:rsid w:val="00F44B56"/>
    <w:rsid w:val="00F509C3"/>
    <w:rsid w:val="00F5317C"/>
    <w:rsid w:val="00F5654C"/>
    <w:rsid w:val="00F629E4"/>
    <w:rsid w:val="00F632CF"/>
    <w:rsid w:val="00F64BAA"/>
    <w:rsid w:val="00F67370"/>
    <w:rsid w:val="00F7154A"/>
    <w:rsid w:val="00F71D0D"/>
    <w:rsid w:val="00F72600"/>
    <w:rsid w:val="00F800EC"/>
    <w:rsid w:val="00F81767"/>
    <w:rsid w:val="00F86B17"/>
    <w:rsid w:val="00F92FA3"/>
    <w:rsid w:val="00F95220"/>
    <w:rsid w:val="00F957A9"/>
    <w:rsid w:val="00F97479"/>
    <w:rsid w:val="00FA0F17"/>
    <w:rsid w:val="00FA6F02"/>
    <w:rsid w:val="00FB4036"/>
    <w:rsid w:val="00FB5BA3"/>
    <w:rsid w:val="00FC3BF7"/>
    <w:rsid w:val="00FC40EB"/>
    <w:rsid w:val="00FD44C2"/>
    <w:rsid w:val="00FD5412"/>
    <w:rsid w:val="00FF18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BD975E"/>
  <w15:chartTrackingRefBased/>
  <w15:docId w15:val="{57FCD35A-87B5-4902-82BC-7C73BB6F4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0924"/>
    <w:rPr>
      <w:lang w:val="en-US" w:eastAsia="en-US"/>
    </w:rPr>
  </w:style>
  <w:style w:type="paragraph" w:styleId="Heading1">
    <w:name w:val="heading 1"/>
    <w:basedOn w:val="Normal"/>
    <w:next w:val="Normal"/>
    <w:qFormat/>
    <w:rsid w:val="00BC0924"/>
    <w:pPr>
      <w:keepNext/>
      <w:ind w:left="720"/>
      <w:outlineLvl w:val="0"/>
    </w:pPr>
    <w:rPr>
      <w:sz w:val="24"/>
      <w:lang w:eastAsia="en-GB"/>
    </w:rPr>
  </w:style>
  <w:style w:type="paragraph" w:styleId="Heading2">
    <w:name w:val="heading 2"/>
    <w:basedOn w:val="Normal"/>
    <w:next w:val="Normal"/>
    <w:qFormat/>
    <w:rsid w:val="00BC0924"/>
    <w:pPr>
      <w:keepNext/>
      <w:outlineLvl w:val="1"/>
    </w:pPr>
    <w:rPr>
      <w:sz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C0924"/>
    <w:pPr>
      <w:tabs>
        <w:tab w:val="center" w:pos="4320"/>
        <w:tab w:val="right" w:pos="8640"/>
      </w:tabs>
    </w:pPr>
    <w:rPr>
      <w:sz w:val="24"/>
    </w:rPr>
  </w:style>
  <w:style w:type="paragraph" w:customStyle="1" w:styleId="Memoheading">
    <w:name w:val="Memo heading"/>
    <w:rsid w:val="00BC0924"/>
    <w:rPr>
      <w:noProof/>
      <w:lang w:val="en-US" w:eastAsia="en-US"/>
    </w:rPr>
  </w:style>
  <w:style w:type="paragraph" w:customStyle="1" w:styleId="Memofooter">
    <w:name w:val="Memo footer"/>
    <w:basedOn w:val="Normal"/>
    <w:rsid w:val="00BC0924"/>
    <w:pPr>
      <w:framePr w:w="10637" w:h="433" w:hSpace="180" w:wrap="around" w:vAnchor="text" w:hAnchor="page" w:x="933" w:y="148"/>
      <w:pBdr>
        <w:top w:val="single" w:sz="6" w:space="1" w:color="auto"/>
        <w:left w:val="single" w:sz="6" w:space="1" w:color="auto"/>
        <w:bottom w:val="single" w:sz="6" w:space="1" w:color="auto"/>
        <w:right w:val="single" w:sz="6" w:space="1" w:color="auto"/>
      </w:pBdr>
    </w:pPr>
    <w:rPr>
      <w:sz w:val="18"/>
    </w:rPr>
  </w:style>
  <w:style w:type="character" w:styleId="Hyperlink">
    <w:name w:val="Hyperlink"/>
    <w:rsid w:val="00BC0924"/>
    <w:rPr>
      <w:color w:val="0000FF"/>
      <w:u w:val="single"/>
    </w:rPr>
  </w:style>
  <w:style w:type="paragraph" w:styleId="BodyText">
    <w:name w:val="Body Text"/>
    <w:basedOn w:val="Normal"/>
    <w:rsid w:val="00BC0924"/>
    <w:pPr>
      <w:jc w:val="both"/>
    </w:pPr>
    <w:rPr>
      <w:sz w:val="24"/>
      <w:lang w:eastAsia="en-GB"/>
    </w:rPr>
  </w:style>
  <w:style w:type="paragraph" w:styleId="BodyTextIndent">
    <w:name w:val="Body Text Indent"/>
    <w:basedOn w:val="Normal"/>
    <w:rsid w:val="00BC0924"/>
    <w:pPr>
      <w:ind w:firstLine="720"/>
    </w:pPr>
    <w:rPr>
      <w:sz w:val="24"/>
      <w:lang w:eastAsia="en-GB"/>
    </w:rPr>
  </w:style>
  <w:style w:type="paragraph" w:styleId="Footer">
    <w:name w:val="footer"/>
    <w:basedOn w:val="Normal"/>
    <w:rsid w:val="00BC0924"/>
    <w:pPr>
      <w:tabs>
        <w:tab w:val="center" w:pos="4153"/>
        <w:tab w:val="right" w:pos="8306"/>
      </w:tabs>
    </w:pPr>
    <w:rPr>
      <w:sz w:val="24"/>
      <w:szCs w:val="24"/>
      <w:lang w:val="en-GB" w:eastAsia="en-GB"/>
    </w:rPr>
  </w:style>
  <w:style w:type="character" w:styleId="FollowedHyperlink">
    <w:name w:val="FollowedHyperlink"/>
    <w:rsid w:val="00BC0924"/>
    <w:rPr>
      <w:color w:val="800080"/>
      <w:u w:val="single"/>
    </w:rPr>
  </w:style>
  <w:style w:type="table" w:styleId="TableGrid">
    <w:name w:val="Table Grid"/>
    <w:basedOn w:val="TableNormal"/>
    <w:rsid w:val="00A601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A601F8"/>
    <w:rPr>
      <w:rFonts w:ascii="Courier New" w:eastAsia="Batang" w:hAnsi="Courier New" w:cs="Courier New"/>
      <w:lang w:eastAsia="ko-KR"/>
    </w:rPr>
  </w:style>
  <w:style w:type="character" w:styleId="CommentReference">
    <w:name w:val="annotation reference"/>
    <w:rsid w:val="00816F1D"/>
    <w:rPr>
      <w:sz w:val="16"/>
      <w:szCs w:val="16"/>
    </w:rPr>
  </w:style>
  <w:style w:type="paragraph" w:styleId="CommentText">
    <w:name w:val="annotation text"/>
    <w:basedOn w:val="Normal"/>
    <w:link w:val="CommentTextChar"/>
    <w:rsid w:val="00816F1D"/>
  </w:style>
  <w:style w:type="character" w:customStyle="1" w:styleId="CommentTextChar">
    <w:name w:val="Comment Text Char"/>
    <w:link w:val="CommentText"/>
    <w:rsid w:val="00816F1D"/>
    <w:rPr>
      <w:lang w:val="en-US" w:eastAsia="en-US"/>
    </w:rPr>
  </w:style>
  <w:style w:type="paragraph" w:styleId="CommentSubject">
    <w:name w:val="annotation subject"/>
    <w:basedOn w:val="CommentText"/>
    <w:next w:val="CommentText"/>
    <w:link w:val="CommentSubjectChar"/>
    <w:rsid w:val="00816F1D"/>
    <w:rPr>
      <w:b/>
      <w:bCs/>
    </w:rPr>
  </w:style>
  <w:style w:type="character" w:customStyle="1" w:styleId="CommentSubjectChar">
    <w:name w:val="Comment Subject Char"/>
    <w:link w:val="CommentSubject"/>
    <w:rsid w:val="00816F1D"/>
    <w:rPr>
      <w:b/>
      <w:bCs/>
      <w:lang w:val="en-US" w:eastAsia="en-US"/>
    </w:rPr>
  </w:style>
  <w:style w:type="paragraph" w:styleId="BalloonText">
    <w:name w:val="Balloon Text"/>
    <w:basedOn w:val="Normal"/>
    <w:link w:val="BalloonTextChar"/>
    <w:rsid w:val="00816F1D"/>
    <w:rPr>
      <w:rFonts w:ascii="Segoe UI" w:hAnsi="Segoe UI" w:cs="Segoe UI"/>
      <w:sz w:val="18"/>
      <w:szCs w:val="18"/>
    </w:rPr>
  </w:style>
  <w:style w:type="character" w:customStyle="1" w:styleId="BalloonTextChar">
    <w:name w:val="Balloon Text Char"/>
    <w:link w:val="BalloonText"/>
    <w:rsid w:val="00816F1D"/>
    <w:rPr>
      <w:rFonts w:ascii="Segoe UI" w:hAnsi="Segoe UI" w:cs="Segoe UI"/>
      <w:sz w:val="18"/>
      <w:szCs w:val="18"/>
      <w:lang w:val="en-US" w:eastAsia="en-US"/>
    </w:rPr>
  </w:style>
  <w:style w:type="paragraph" w:customStyle="1" w:styleId="MediumGrid21">
    <w:name w:val="Medium Grid 21"/>
    <w:uiPriority w:val="1"/>
    <w:qFormat/>
    <w:rsid w:val="00612010"/>
    <w:rPr>
      <w:rFonts w:ascii="Calibri" w:eastAsia="Calibri" w:hAnsi="Calibri"/>
      <w:sz w:val="22"/>
      <w:szCs w:val="22"/>
      <w:lang w:eastAsia="en-US"/>
    </w:rPr>
  </w:style>
  <w:style w:type="paragraph" w:styleId="ListParagraph">
    <w:name w:val="List Paragraph"/>
    <w:basedOn w:val="Normal"/>
    <w:uiPriority w:val="34"/>
    <w:qFormat/>
    <w:rsid w:val="00396B3D"/>
    <w:pPr>
      <w:ind w:left="720"/>
      <w:contextualSpacing/>
    </w:pPr>
  </w:style>
  <w:style w:type="paragraph" w:styleId="Revision">
    <w:name w:val="Revision"/>
    <w:hidden/>
    <w:uiPriority w:val="99"/>
    <w:semiHidden/>
    <w:rsid w:val="00042749"/>
    <w:rPr>
      <w:lang w:val="en-US" w:eastAsia="en-US"/>
    </w:rPr>
  </w:style>
  <w:style w:type="character" w:styleId="PlaceholderText">
    <w:name w:val="Placeholder Text"/>
    <w:basedOn w:val="DefaultParagraphFont"/>
    <w:uiPriority w:val="99"/>
    <w:semiHidden/>
    <w:rsid w:val="00CF4890"/>
    <w:rPr>
      <w:color w:val="808080"/>
    </w:rPr>
  </w:style>
  <w:style w:type="paragraph" w:customStyle="1" w:styleId="inline-p">
    <w:name w:val="inline-p"/>
    <w:basedOn w:val="Normal"/>
    <w:rsid w:val="006241D4"/>
    <w:pPr>
      <w:spacing w:before="100" w:beforeAutospacing="1" w:after="100" w:afterAutospacing="1"/>
    </w:pPr>
    <w:rPr>
      <w:sz w:val="24"/>
      <w:szCs w:val="24"/>
    </w:rPr>
  </w:style>
  <w:style w:type="character" w:styleId="Strong">
    <w:name w:val="Strong"/>
    <w:basedOn w:val="DefaultParagraphFont"/>
    <w:uiPriority w:val="22"/>
    <w:qFormat/>
    <w:rsid w:val="006241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111121">
      <w:bodyDiv w:val="1"/>
      <w:marLeft w:val="0"/>
      <w:marRight w:val="0"/>
      <w:marTop w:val="0"/>
      <w:marBottom w:val="0"/>
      <w:divBdr>
        <w:top w:val="none" w:sz="0" w:space="0" w:color="auto"/>
        <w:left w:val="none" w:sz="0" w:space="0" w:color="auto"/>
        <w:bottom w:val="none" w:sz="0" w:space="0" w:color="auto"/>
        <w:right w:val="none" w:sz="0" w:space="0" w:color="auto"/>
      </w:divBdr>
    </w:div>
    <w:div w:id="885876976">
      <w:bodyDiv w:val="1"/>
      <w:marLeft w:val="0"/>
      <w:marRight w:val="0"/>
      <w:marTop w:val="0"/>
      <w:marBottom w:val="0"/>
      <w:divBdr>
        <w:top w:val="none" w:sz="0" w:space="0" w:color="auto"/>
        <w:left w:val="none" w:sz="0" w:space="0" w:color="auto"/>
        <w:bottom w:val="none" w:sz="0" w:space="0" w:color="auto"/>
        <w:right w:val="none" w:sz="0" w:space="0" w:color="auto"/>
      </w:divBdr>
    </w:div>
    <w:div w:id="204887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2d5eb27-e4b1-49f8-914a-e8e5371b07b9" xsi:nil="true"/>
    <_dlc_DocId xmlns="b36a5f9e-c147-4dc6-bd34-b28935d93d70">POPP-11-3498</_dlc_DocId>
    <_dlc_DocIdUrl xmlns="b36a5f9e-c147-4dc6-bd34-b28935d93d70">
      <Url>https://popp.undp.org/_layouts/15/DocIdRedir.aspx?ID=POPP-11-3498</Url>
      <Description>POPP-11-3498</Description>
    </_dlc_DocIdUrl>
    <_dlc_DocIdPersistId xmlns="b36a5f9e-c147-4dc6-bd34-b28935d93d70" xsi:nil="true"/>
    <lcf76f155ced4ddcb4097134ff3c332f xmlns="b36a5f9e-c147-4dc6-bd34-b28935d93d7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72357FE4DBE7E4088B56A377978CF4D" ma:contentTypeVersion="23" ma:contentTypeDescription="Create a new document." ma:contentTypeScope="" ma:versionID="9eeeb28dde623942ea56eaec375d4d06">
  <xsd:schema xmlns:xsd="http://www.w3.org/2001/XMLSchema" xmlns:xs="http://www.w3.org/2001/XMLSchema" xmlns:p="http://schemas.microsoft.com/office/2006/metadata/properties" xmlns:ns2="b36a5f9e-c147-4dc6-bd34-b28935d93d70" xmlns:ns3="e2d5eb27-e4b1-49f8-914a-e8e5371b07b9" targetNamespace="http://schemas.microsoft.com/office/2006/metadata/properties" ma:root="true" ma:fieldsID="f987963d0375bdaebf98b56e0780aa0f" ns2:_="" ns3:_="">
    <xsd:import namespace="b36a5f9e-c147-4dc6-bd34-b28935d93d70"/>
    <xsd:import namespace="e2d5eb27-e4b1-49f8-914a-e8e5371b07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_dlc_DocId" minOccurs="0"/>
                <xsd:element ref="ns2:_dlc_DocIdUrl" minOccurs="0"/>
                <xsd:element ref="ns2:_dlc_DocIdPersistId"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6a5f9e-c147-4dc6-bd34-b28935d93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_dlc_DocId" ma:index="21" nillable="true" ma:displayName="Document ID Value" ma:description="The value of the document ID assigned to this item." ma:internalName="_dlc_DocId" ma:readOnly="false">
      <xsd:simpleType>
        <xsd:restriction base="dms:Text"/>
      </xsd:simpleType>
    </xsd:element>
    <xsd:element name="_dlc_DocIdUrl" ma:index="22" nillable="true" ma:displayName="Document ID" ma:description="Permanent link to this document." ma:format="Hyperlink"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false">
      <xsd:simpleType>
        <xsd:restriction base="dms:Boolea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f8ebb0a5-c57d-4c3a-bec7-8a38252dd0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d5eb27-e4b1-49f8-914a-e8e5371b07b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3afd5705-f6d4-490f-8208-435c35a95eed}" ma:internalName="TaxCatchAll" ma:showField="CatchAllData" ma:web="e2d5eb27-e4b1-49f8-914a-e8e5371b07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C9647A-BB74-4E7E-8328-B32B8FD64880}">
  <ds:schemaRefs>
    <ds:schemaRef ds:uri="http://schemas.microsoft.com/sharepoint/v3/contenttype/forms"/>
  </ds:schemaRefs>
</ds:datastoreItem>
</file>

<file path=customXml/itemProps2.xml><?xml version="1.0" encoding="utf-8"?>
<ds:datastoreItem xmlns:ds="http://schemas.openxmlformats.org/officeDocument/2006/customXml" ds:itemID="{59F21D5E-3237-49E3-8BE3-149FB790A86C}">
  <ds:schemaRefs>
    <ds:schemaRef ds:uri="http://schemas.openxmlformats.org/officeDocument/2006/bibliography"/>
  </ds:schemaRefs>
</ds:datastoreItem>
</file>

<file path=customXml/itemProps3.xml><?xml version="1.0" encoding="utf-8"?>
<ds:datastoreItem xmlns:ds="http://schemas.openxmlformats.org/officeDocument/2006/customXml" ds:itemID="{FC1D07AD-98D0-4FD9-8757-9632F479BF0D}">
  <ds:schemaRefs>
    <ds:schemaRef ds:uri="http://www.w3.org/XML/1998/namespace"/>
    <ds:schemaRef ds:uri="http://purl.org/dc/dcmitype/"/>
    <ds:schemaRef ds:uri="http://schemas.openxmlformats.org/package/2006/metadata/core-properties"/>
    <ds:schemaRef ds:uri="http://purl.org/dc/terms/"/>
    <ds:schemaRef ds:uri="http://schemas.microsoft.com/office/2006/documentManagement/types"/>
    <ds:schemaRef ds:uri="http://purl.org/dc/elements/1.1/"/>
    <ds:schemaRef ds:uri="http://schemas.microsoft.com/office/infopath/2007/PartnerControls"/>
    <ds:schemaRef ds:uri="b36a5f9e-c147-4dc6-bd34-b28935d93d70"/>
    <ds:schemaRef ds:uri="e2d5eb27-e4b1-49f8-914a-e8e5371b07b9"/>
    <ds:schemaRef ds:uri="http://schemas.microsoft.com/office/2006/metadata/properties"/>
  </ds:schemaRefs>
</ds:datastoreItem>
</file>

<file path=customXml/itemProps4.xml><?xml version="1.0" encoding="utf-8"?>
<ds:datastoreItem xmlns:ds="http://schemas.openxmlformats.org/officeDocument/2006/customXml" ds:itemID="{1C721ECC-807C-47A6-BFD1-053E3D073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6a5f9e-c147-4dc6-bd34-b28935d93d70"/>
    <ds:schemaRef ds:uri="e2d5eb27-e4b1-49f8-914a-e8e5371b0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4</Pages>
  <Words>958</Words>
  <Characters>6526</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
    </vt:vector>
  </TitlesOfParts>
  <Company>UNDP/IAPSO</Company>
  <LinksUpToDate>false</LinksUpToDate>
  <CharactersWithSpaces>7470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jean-luc.marcelin@undp.org</dc:creator>
  <cp:keywords/>
  <dc:description/>
  <cp:lastModifiedBy>Shuhuan Lyu</cp:lastModifiedBy>
  <cp:revision>36</cp:revision>
  <dcterms:created xsi:type="dcterms:W3CDTF">2026-02-05T12:49:00Z</dcterms:created>
  <dcterms:modified xsi:type="dcterms:W3CDTF">2026-02-26T10:43:00Z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0x010100C72357FE4DBE7E4088B56A377978CF4D</vt:lpwstr>
  </property>
  <property fmtid="{D5CDD505-2E9C-101B-9397-08002B2CF9AE}" pid="3" name="Location">
    <vt:lpwstr>Public</vt:lpwstr>
  </property>
  <property fmtid="{D5CDD505-2E9C-101B-9397-08002B2CF9AE}" pid="4" name="UNDP_POPP_BUSINESSUNIT">
    <vt:lpwstr>349;#Human Resources Management|1f57ad6b-760b-4b5a-be19-36e6fe76fd85</vt:lpwstr>
  </property>
  <property fmtid="{D5CDD505-2E9C-101B-9397-08002B2CF9AE}" pid="5" name="POPPBusinessProcess">
    <vt:lpwstr/>
  </property>
  <property fmtid="{D5CDD505-2E9C-101B-9397-08002B2CF9AE}" pid="6" name="_dlc_DocIdItemGuid">
    <vt:lpwstr>3a1a06d3-f2d6-4113-ad0d-86548957f313</vt:lpwstr>
  </property>
  <property fmtid="{D5CDD505-2E9C-101B-9397-08002B2CF9AE}" pid="7" name="GrammarlyDocumentId">
    <vt:lpwstr>cdf48dc4-639d-49af-92f7-f619ae908853</vt:lpwstr>
  </property>
  <property fmtid="{D5CDD505-2E9C-101B-9397-08002B2CF9AE}" pid="8" name="MediaServiceImageTags">
    <vt:lpwstr/>
  </property>
  <property fmtid="{D5CDD505-2E9C-101B-9397-08002B2CF9AE}" pid="10" name="docLang">
    <vt:lpwstr>en</vt:lpwstr>
  </property>
</Properties>
</file>