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046034F3"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470398EF" w14:textId="76E558DD" w:rsidR="000C0960" w:rsidRDefault="000C0960" w:rsidP="67DA3812">
      <w:pPr>
        <w:jc w:val="center"/>
        <w:rPr>
          <w:rFonts w:asciiTheme="minorHAnsi" w:hAnsiTheme="minorHAnsi" w:cs="Arial"/>
          <w:b/>
          <w:bCs/>
          <w:caps/>
          <w:sz w:val="32"/>
          <w:szCs w:val="32"/>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46A722A" w:rsidR="00A601F8" w:rsidRDefault="00A601F8" w:rsidP="00A601F8">
      <w:pPr>
        <w:rPr>
          <w:rFonts w:asciiTheme="minorHAnsi" w:hAnsiTheme="minorHAnsi" w:cs="Arial"/>
          <w:lang w:val="en-GB"/>
        </w:rPr>
      </w:pPr>
      <w:r w:rsidRPr="00A13D39">
        <w:rPr>
          <w:rFonts w:asciiTheme="minorHAnsi" w:hAnsiTheme="minorHAnsi" w:cs="Arial"/>
          <w:lang w:val="en-GB"/>
        </w:rPr>
        <w:t>Title:</w:t>
      </w:r>
      <w:r w:rsidR="004704FB">
        <w:rPr>
          <w:rFonts w:asciiTheme="minorHAnsi" w:hAnsiTheme="minorHAnsi" w:cs="Arial"/>
          <w:lang w:val="en-GB"/>
        </w:rPr>
        <w:t xml:space="preserve"> </w:t>
      </w:r>
      <w:r w:rsidR="00165A52">
        <w:rPr>
          <w:rFonts w:asciiTheme="minorHAnsi" w:hAnsiTheme="minorHAnsi" w:cs="Arial"/>
          <w:lang w:val="en-GB"/>
        </w:rPr>
        <w:t xml:space="preserve">Data </w:t>
      </w:r>
      <w:r w:rsidR="009A6DC4">
        <w:rPr>
          <w:rFonts w:asciiTheme="minorHAnsi" w:hAnsiTheme="minorHAnsi" w:cs="Arial"/>
          <w:lang w:val="en-GB"/>
        </w:rPr>
        <w:t>Analysis</w:t>
      </w:r>
      <w:r w:rsidR="00165A52">
        <w:rPr>
          <w:rFonts w:asciiTheme="minorHAnsi" w:hAnsiTheme="minorHAnsi" w:cs="Arial"/>
          <w:lang w:val="en-GB"/>
        </w:rPr>
        <w:t xml:space="preserve"> with specialization in Artificial </w:t>
      </w:r>
      <w:r w:rsidR="000E1E9B">
        <w:rPr>
          <w:rFonts w:asciiTheme="minorHAnsi" w:hAnsiTheme="minorHAnsi" w:cs="Arial"/>
          <w:lang w:val="en-GB"/>
        </w:rPr>
        <w:t xml:space="preserve">Intelligence </w:t>
      </w:r>
      <w:r w:rsidR="001E068D">
        <w:rPr>
          <w:rFonts w:asciiTheme="minorHAnsi" w:hAnsiTheme="minorHAnsi" w:cs="Arial"/>
          <w:lang w:val="en-GB"/>
        </w:rPr>
        <w:t>Fellow</w:t>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2759FFA7" w:rsidR="003F47AD" w:rsidRPr="005539A9" w:rsidRDefault="003F47AD" w:rsidP="00A601F8">
      <w:pPr>
        <w:rPr>
          <w:rFonts w:asciiTheme="minorHAnsi" w:hAnsiTheme="minorHAnsi" w:cs="Arial"/>
        </w:rPr>
      </w:pPr>
      <w:r>
        <w:rPr>
          <w:rFonts w:asciiTheme="minorHAnsi" w:hAnsiTheme="minorHAnsi" w:cs="Arial"/>
          <w:lang w:val="en-GB"/>
        </w:rPr>
        <w:t>Sector of assignment:</w:t>
      </w:r>
      <w:r w:rsidR="00165A52">
        <w:rPr>
          <w:rFonts w:asciiTheme="minorHAnsi" w:hAnsiTheme="minorHAnsi" w:cs="Arial"/>
          <w:lang w:val="en-GB"/>
        </w:rPr>
        <w:t xml:space="preserve"> IISEA</w:t>
      </w:r>
      <w:r w:rsidR="005539A9">
        <w:rPr>
          <w:rFonts w:asciiTheme="minorHAnsi" w:hAnsiTheme="minorHAnsi" w:cs="Arial"/>
          <w:lang w:val="en-GB"/>
        </w:rPr>
        <w:tab/>
      </w:r>
      <w:r w:rsidR="005539A9">
        <w:rPr>
          <w:rFonts w:asciiTheme="minorHAnsi" w:hAnsiTheme="minorHAnsi" w:cs="Arial"/>
          <w:lang w:val="en-GB"/>
        </w:rPr>
        <w:tab/>
      </w:r>
    </w:p>
    <w:p w14:paraId="67D59395" w14:textId="7BDA9415" w:rsidR="00A601F8" w:rsidRDefault="00A601F8" w:rsidP="67DA3812">
      <w:pPr>
        <w:rPr>
          <w:rFonts w:asciiTheme="minorHAnsi" w:hAnsiTheme="minorHAnsi" w:cs="Arial"/>
          <w:lang w:val="en-GB"/>
        </w:rPr>
      </w:pPr>
      <w:r w:rsidRPr="67DA3812">
        <w:rPr>
          <w:rFonts w:asciiTheme="minorHAnsi" w:hAnsiTheme="minorHAnsi" w:cs="Arial"/>
          <w:lang w:val="en-GB"/>
        </w:rPr>
        <w:t xml:space="preserve">Organizational </w:t>
      </w:r>
      <w:r w:rsidR="00B12B04" w:rsidRPr="67DA3812">
        <w:rPr>
          <w:rFonts w:asciiTheme="minorHAnsi" w:hAnsiTheme="minorHAnsi" w:cs="Arial"/>
          <w:lang w:val="en-GB"/>
        </w:rPr>
        <w:t>u</w:t>
      </w:r>
      <w:r w:rsidRPr="67DA3812">
        <w:rPr>
          <w:rFonts w:asciiTheme="minorHAnsi" w:hAnsiTheme="minorHAnsi" w:cs="Arial"/>
          <w:lang w:val="en-GB"/>
        </w:rPr>
        <w:t xml:space="preserve">nit: </w:t>
      </w:r>
      <w:r w:rsidR="00165A52" w:rsidRPr="67DA3812">
        <w:rPr>
          <w:rFonts w:asciiTheme="minorHAnsi" w:hAnsiTheme="minorHAnsi" w:cs="Arial"/>
          <w:lang w:val="en-GB"/>
        </w:rPr>
        <w:t>P</w:t>
      </w:r>
      <w:r w:rsidR="00C96C70" w:rsidRPr="67DA3812">
        <w:rPr>
          <w:rFonts w:asciiTheme="minorHAnsi" w:hAnsiTheme="minorHAnsi" w:cs="Arial"/>
          <w:lang w:val="en-GB"/>
        </w:rPr>
        <w:t>AN</w:t>
      </w:r>
      <w:r>
        <w:tab/>
      </w:r>
      <w:r w:rsidR="007F5D82" w:rsidRPr="67DA3812">
        <w:rPr>
          <w:rFonts w:asciiTheme="minorHAnsi" w:hAnsiTheme="minorHAnsi" w:cs="Arial"/>
          <w:lang w:val="en-GB"/>
        </w:rPr>
        <w:t xml:space="preserve"> </w:t>
      </w:r>
      <w:r>
        <w:tab/>
      </w:r>
    </w:p>
    <w:p w14:paraId="6D413E5E" w14:textId="0006CDB0"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165A52">
        <w:rPr>
          <w:rFonts w:asciiTheme="minorHAnsi" w:hAnsiTheme="minorHAnsi" w:cs="Arial"/>
        </w:rPr>
        <w:t>Panama</w:t>
      </w:r>
      <w:r w:rsidR="005539A9">
        <w:rPr>
          <w:rFonts w:asciiTheme="minorHAnsi" w:hAnsiTheme="minorHAnsi" w:cs="Arial"/>
        </w:rPr>
        <w:tab/>
      </w:r>
    </w:p>
    <w:p w14:paraId="078B9725" w14:textId="631DC097" w:rsidR="00A601F8" w:rsidRDefault="00FB2650" w:rsidP="67DA3812">
      <w:pPr>
        <w:rPr>
          <w:rFonts w:asciiTheme="minorHAnsi" w:hAnsiTheme="minorHAnsi" w:cs="Arial"/>
          <w:lang w:val="en-GB"/>
        </w:rPr>
      </w:pPr>
      <w:r w:rsidRPr="67DA3812">
        <w:rPr>
          <w:rFonts w:asciiTheme="minorHAnsi" w:hAnsiTheme="minorHAnsi" w:cs="Arial"/>
          <w:lang w:val="en-GB"/>
        </w:rPr>
        <w:t xml:space="preserve">Expected </w:t>
      </w:r>
      <w:r w:rsidR="00B12B04" w:rsidRPr="67DA3812">
        <w:rPr>
          <w:rFonts w:asciiTheme="minorHAnsi" w:hAnsiTheme="minorHAnsi" w:cs="Arial"/>
          <w:lang w:val="en-GB"/>
        </w:rPr>
        <w:t>d</w:t>
      </w:r>
      <w:r w:rsidR="00A601F8" w:rsidRPr="67DA3812">
        <w:rPr>
          <w:rFonts w:asciiTheme="minorHAnsi" w:hAnsiTheme="minorHAnsi" w:cs="Arial"/>
          <w:lang w:val="en-GB"/>
        </w:rPr>
        <w:t>uration:</w:t>
      </w:r>
      <w:r w:rsidR="009A6DC4" w:rsidRPr="67DA3812">
        <w:rPr>
          <w:rFonts w:asciiTheme="minorHAnsi" w:hAnsiTheme="minorHAnsi" w:cs="Arial"/>
          <w:lang w:val="en-GB"/>
        </w:rPr>
        <w:t xml:space="preserve"> </w:t>
      </w:r>
      <w:r w:rsidR="00C96C70" w:rsidRPr="67DA3812">
        <w:rPr>
          <w:rFonts w:asciiTheme="minorHAnsi" w:hAnsiTheme="minorHAnsi" w:cs="Arial"/>
          <w:lang w:val="en-GB"/>
        </w:rPr>
        <w:t>12 months</w:t>
      </w:r>
    </w:p>
    <w:p w14:paraId="15C313DA" w14:textId="6FE57DA3" w:rsidR="005570B5" w:rsidRPr="00AD371D" w:rsidRDefault="005570B5" w:rsidP="00A601F8">
      <w:pPr>
        <w:rPr>
          <w:rFonts w:asciiTheme="minorHAnsi" w:hAnsiTheme="minorHAnsi" w:cs="Arial"/>
          <w:lang w:val="en-GB" w:eastAsia="zh-CN"/>
        </w:rPr>
      </w:pPr>
      <w:r>
        <w:rPr>
          <w:rFonts w:asciiTheme="minorHAnsi" w:hAnsiTheme="minorHAnsi" w:cs="Arial"/>
          <w:lang w:val="en-GB"/>
        </w:rPr>
        <w:t>Expected starting date:</w:t>
      </w:r>
      <w:r w:rsidR="00165A52">
        <w:rPr>
          <w:rFonts w:asciiTheme="minorHAnsi" w:hAnsiTheme="minorHAnsi" w:cs="Arial"/>
          <w:lang w:val="en-GB"/>
        </w:rPr>
        <w:t xml:space="preserve"> </w:t>
      </w:r>
      <w:r w:rsidR="00AD371D">
        <w:rPr>
          <w:rFonts w:asciiTheme="minorHAnsi" w:hAnsiTheme="minorHAnsi" w:cs="Arial" w:hint="eastAsia"/>
          <w:lang w:val="en-GB" w:eastAsia="zh-CN"/>
        </w:rPr>
        <w:t>1</w:t>
      </w:r>
      <w:r w:rsidR="00AD371D" w:rsidRPr="00A70117">
        <w:rPr>
          <w:rFonts w:asciiTheme="minorHAnsi" w:hAnsiTheme="minorHAnsi" w:cs="Arial"/>
          <w:vertAlign w:val="superscript"/>
          <w:lang w:val="en-GB" w:eastAsia="zh-CN"/>
        </w:rPr>
        <w:t>st</w:t>
      </w:r>
      <w:r w:rsidR="00AD371D">
        <w:rPr>
          <w:rFonts w:asciiTheme="minorHAnsi" w:hAnsiTheme="minorHAnsi" w:cs="Arial" w:hint="eastAsia"/>
          <w:lang w:val="en-GB" w:eastAsia="zh-CN"/>
        </w:rPr>
        <w:t xml:space="preserve"> September </w:t>
      </w:r>
      <w:r w:rsidR="00165A52" w:rsidRPr="009A6DC4">
        <w:rPr>
          <w:rFonts w:asciiTheme="minorHAnsi" w:hAnsiTheme="minorHAnsi" w:cs="Arial"/>
          <w:lang w:val="en-GB"/>
        </w:rPr>
        <w:t>202</w:t>
      </w:r>
      <w:r w:rsidR="00AD371D">
        <w:rPr>
          <w:rFonts w:asciiTheme="minorHAnsi" w:hAnsiTheme="minorHAnsi" w:cs="Arial" w:hint="eastAsia"/>
          <w:lang w:val="en-GB" w:eastAsia="zh-CN"/>
        </w:rPr>
        <w:t xml:space="preserve">6 or </w:t>
      </w:r>
      <w:r w:rsidR="00AD371D">
        <w:rPr>
          <w:rFonts w:asciiTheme="minorHAnsi" w:hAnsiTheme="minorHAnsi" w:cs="Arial"/>
          <w:lang w:val="en-GB" w:eastAsia="zh-CN"/>
        </w:rPr>
        <w:t>earliest</w:t>
      </w:r>
      <w:r w:rsidR="00AD371D">
        <w:rPr>
          <w:rFonts w:asciiTheme="minorHAnsi" w:hAnsiTheme="minorHAnsi" w:cs="Arial" w:hint="eastAsia"/>
          <w:lang w:val="en-GB" w:eastAsia="zh-CN"/>
        </w:rPr>
        <w:t xml:space="preserve"> poss</w:t>
      </w:r>
      <w:r w:rsidR="00CC491A">
        <w:rPr>
          <w:rFonts w:asciiTheme="minorHAnsi" w:hAnsiTheme="minorHAnsi" w:cs="Arial" w:hint="eastAsia"/>
          <w:lang w:val="en-GB" w:eastAsia="zh-CN"/>
        </w:rPr>
        <w:t>ible</w:t>
      </w:r>
    </w:p>
    <w:p w14:paraId="4A699A6C" w14:textId="2F3579F4"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165A52">
        <w:rPr>
          <w:rFonts w:asciiTheme="minorHAnsi" w:hAnsiTheme="minorHAnsi" w:cs="Arial"/>
          <w:lang w:val="en-GB"/>
        </w:rPr>
        <w:t xml:space="preserve"> Gabriel Boyke </w:t>
      </w:r>
      <w:r w:rsidRPr="00A13D39">
        <w:rPr>
          <w:rFonts w:asciiTheme="minorHAnsi" w:hAnsiTheme="minorHAnsi" w:cs="Arial"/>
          <w:lang w:val="en-GB"/>
        </w:rPr>
        <w:tab/>
      </w:r>
      <w:r w:rsidRPr="00A13D39">
        <w:rPr>
          <w:rFonts w:asciiTheme="minorHAnsi" w:hAnsiTheme="minorHAnsi" w:cs="Arial"/>
          <w:lang w:val="en-GB"/>
        </w:rPr>
        <w:tab/>
      </w:r>
    </w:p>
    <w:p w14:paraId="440A3199" w14:textId="4F048D00" w:rsidR="00B50560" w:rsidRPr="001D2B19" w:rsidRDefault="00B12B04" w:rsidP="00313014">
      <w:pPr>
        <w:rPr>
          <w:rFonts w:asciiTheme="minorHAnsi" w:hAnsiTheme="minorHAnsi" w:cs="Arial"/>
        </w:rPr>
      </w:pPr>
      <w:r w:rsidRPr="001D2B19">
        <w:rPr>
          <w:rFonts w:asciiTheme="minorHAnsi" w:hAnsiTheme="minorHAnsi" w:cs="Arial"/>
        </w:rPr>
        <w:t>Supervisor’s t</w:t>
      </w:r>
      <w:r w:rsidR="00313014" w:rsidRPr="001D2B19">
        <w:rPr>
          <w:rFonts w:asciiTheme="minorHAnsi" w:hAnsiTheme="minorHAnsi" w:cs="Arial"/>
        </w:rPr>
        <w:t>itle:</w:t>
      </w:r>
      <w:r w:rsidR="00313014" w:rsidRPr="001D2B19">
        <w:rPr>
          <w:rFonts w:asciiTheme="minorHAnsi" w:hAnsiTheme="minorHAnsi" w:cs="Arial"/>
        </w:rPr>
        <w:tab/>
      </w:r>
      <w:r w:rsidR="00621C66" w:rsidRPr="001D2B19">
        <w:rPr>
          <w:rFonts w:asciiTheme="minorHAnsi" w:hAnsiTheme="minorHAnsi" w:cs="Arial"/>
        </w:rPr>
        <w:t>Programme Analyst</w:t>
      </w:r>
    </w:p>
    <w:p w14:paraId="2644FD5B" w14:textId="0C6F0AC8" w:rsidR="00313014" w:rsidRPr="001D2B19" w:rsidRDefault="00B12B04" w:rsidP="00313014">
      <w:pPr>
        <w:rPr>
          <w:rFonts w:asciiTheme="minorHAnsi" w:hAnsiTheme="minorHAnsi" w:cs="Arial"/>
        </w:rPr>
      </w:pPr>
      <w:r w:rsidRPr="001D2B19">
        <w:rPr>
          <w:rFonts w:asciiTheme="minorHAnsi" w:hAnsiTheme="minorHAnsi" w:cs="Arial"/>
        </w:rPr>
        <w:tab/>
      </w:r>
      <w:r w:rsidR="00313014" w:rsidRPr="001D2B19">
        <w:rPr>
          <w:rFonts w:asciiTheme="minorHAnsi" w:hAnsiTheme="minorHAnsi" w:cs="Arial"/>
        </w:rPr>
        <w:tab/>
      </w: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67DA3812">
      <w:pPr>
        <w:rPr>
          <w:rFonts w:asciiTheme="minorHAnsi" w:hAnsiTheme="minorHAnsi" w:cs="Arial"/>
          <w:b/>
          <w:bCs/>
          <w:lang w:val="en-GB"/>
        </w:rPr>
      </w:pPr>
      <w:r w:rsidRPr="67DA3812">
        <w:rPr>
          <w:rFonts w:asciiTheme="minorHAnsi" w:hAnsiTheme="minorHAnsi" w:cs="Arial"/>
          <w:b/>
          <w:bCs/>
          <w:lang w:val="en-GB"/>
        </w:rPr>
        <w:t xml:space="preserve">III. </w:t>
      </w:r>
      <w:r w:rsidR="005570B5" w:rsidRPr="67DA3812">
        <w:rPr>
          <w:rFonts w:asciiTheme="minorHAnsi" w:hAnsiTheme="minorHAnsi" w:cs="Arial"/>
          <w:b/>
          <w:bCs/>
          <w:lang w:val="en-GB"/>
        </w:rPr>
        <w:t>RECEIVING</w:t>
      </w:r>
      <w:r w:rsidRPr="67DA3812">
        <w:rPr>
          <w:rFonts w:asciiTheme="minorHAnsi" w:hAnsiTheme="minorHAnsi" w:cs="Arial"/>
          <w:b/>
          <w:bCs/>
          <w:lang w:val="en-GB"/>
        </w:rPr>
        <w:t xml:space="preserve"> OFFICE BACKGROUND: </w:t>
      </w:r>
    </w:p>
    <w:p w14:paraId="15F42595" w14:textId="64E75275" w:rsidR="000E1E9B" w:rsidRDefault="000E1E9B" w:rsidP="67DA3812">
      <w:pPr>
        <w:jc w:val="both"/>
        <w:rPr>
          <w:rFonts w:asciiTheme="minorHAnsi" w:hAnsiTheme="minorHAnsi" w:cs="Arial"/>
          <w:lang w:val="en-GB"/>
        </w:rPr>
      </w:pPr>
      <w:r w:rsidRPr="67DA3812">
        <w:rPr>
          <w:rFonts w:asciiTheme="minorHAnsi" w:hAnsiTheme="minorHAnsi" w:cs="Arial"/>
          <w:lang w:val="en-GB"/>
        </w:rPr>
        <w:t xml:space="preserve">Under the overall guidance of the Programme Analyst, the Data </w:t>
      </w:r>
      <w:r w:rsidR="009A6DC4" w:rsidRPr="67DA3812">
        <w:rPr>
          <w:rFonts w:asciiTheme="minorHAnsi" w:hAnsiTheme="minorHAnsi" w:cs="Arial"/>
          <w:lang w:val="en-GB"/>
        </w:rPr>
        <w:t>Analysis</w:t>
      </w:r>
      <w:r w:rsidRPr="67DA3812">
        <w:rPr>
          <w:rFonts w:asciiTheme="minorHAnsi" w:hAnsiTheme="minorHAnsi" w:cs="Arial"/>
          <w:lang w:val="en-GB"/>
        </w:rPr>
        <w:t xml:space="preserve"> with specialization in Artificial Intelligence Fellow provides programme support services ensuring high quality, accuracy and consistency of work.</w:t>
      </w:r>
    </w:p>
    <w:p w14:paraId="7F2FE3E8" w14:textId="608F5C1F" w:rsidR="008078D9" w:rsidRDefault="008078D9" w:rsidP="67DA3812">
      <w:pPr>
        <w:jc w:val="both"/>
        <w:rPr>
          <w:rFonts w:asciiTheme="minorHAnsi" w:hAnsiTheme="minorHAnsi" w:cs="Arial"/>
          <w:lang w:val="en-GB"/>
        </w:rPr>
      </w:pPr>
      <w:r w:rsidRPr="67DA3812">
        <w:rPr>
          <w:rFonts w:asciiTheme="minorHAnsi" w:hAnsiTheme="minorHAnsi" w:cs="Arial"/>
          <w:lang w:val="en-GB"/>
        </w:rPr>
        <w:t>The 202</w:t>
      </w:r>
      <w:r w:rsidR="009F4CF5">
        <w:rPr>
          <w:rFonts w:asciiTheme="minorHAnsi" w:hAnsiTheme="minorHAnsi" w:cs="Arial"/>
          <w:lang w:val="en-GB"/>
        </w:rPr>
        <w:t>6</w:t>
      </w:r>
      <w:r w:rsidRPr="67DA3812">
        <w:rPr>
          <w:rFonts w:asciiTheme="minorHAnsi" w:hAnsiTheme="minorHAnsi" w:cs="Arial"/>
          <w:lang w:val="en-GB"/>
        </w:rPr>
        <w:t>-20</w:t>
      </w:r>
      <w:r w:rsidR="009F4CF5">
        <w:rPr>
          <w:rFonts w:asciiTheme="minorHAnsi" w:hAnsiTheme="minorHAnsi" w:cs="Arial"/>
          <w:lang w:val="en-GB"/>
        </w:rPr>
        <w:t>30</w:t>
      </w:r>
      <w:r w:rsidRPr="67DA3812">
        <w:rPr>
          <w:rFonts w:asciiTheme="minorHAnsi" w:hAnsiTheme="minorHAnsi" w:cs="Arial"/>
          <w:lang w:val="en-GB"/>
        </w:rPr>
        <w:t xml:space="preserve"> Country Program of UNDP in Panama supports public policies for inclusive and sustainable social and economic development; strengthening inclusive, effective, and transparent governance processes and institutions; with interventions at the national and local levels for sustainable environmental management, climate change mitigation and adaptation, and resilience; with cross-cutting themes of gender equality, human rights, digitalization, and innovation.</w:t>
      </w:r>
    </w:p>
    <w:p w14:paraId="02A79809" w14:textId="77777777" w:rsidR="008078D9" w:rsidRDefault="008078D9" w:rsidP="67DA3812">
      <w:pPr>
        <w:jc w:val="both"/>
        <w:rPr>
          <w:rFonts w:asciiTheme="minorHAnsi" w:hAnsiTheme="minorHAnsi" w:cs="Arial"/>
          <w:lang w:val="en-GB"/>
        </w:rPr>
      </w:pPr>
    </w:p>
    <w:p w14:paraId="3CA9B450" w14:textId="3639CC50" w:rsidR="008078D9" w:rsidRDefault="008078D9" w:rsidP="67DA3812">
      <w:pPr>
        <w:jc w:val="both"/>
        <w:rPr>
          <w:rFonts w:asciiTheme="minorHAnsi" w:hAnsiTheme="minorHAnsi" w:cs="Arial"/>
        </w:rPr>
      </w:pPr>
      <w:r w:rsidRPr="67DA3812">
        <w:rPr>
          <w:rFonts w:asciiTheme="minorHAnsi" w:hAnsiTheme="minorHAnsi" w:cs="Arial"/>
        </w:rPr>
        <w:t xml:space="preserve">As a priority area of </w:t>
      </w:r>
      <w:r w:rsidR="00C877FC" w:rsidRPr="67DA3812">
        <w:rPr>
          <w:rFonts w:asciiTheme="minorHAnsi" w:hAnsiTheme="minorHAnsi" w:cs="Arial"/>
        </w:rPr>
        <w:t xml:space="preserve">work in the CPD, UNDP is supporting national institutions promoting </w:t>
      </w:r>
      <w:r w:rsidRPr="67DA3812">
        <w:rPr>
          <w:rFonts w:asciiTheme="minorHAnsi" w:hAnsiTheme="minorHAnsi" w:cs="Arial"/>
        </w:rPr>
        <w:t>l sustainable and inclusive development</w:t>
      </w:r>
      <w:r w:rsidR="00C877FC" w:rsidRPr="67DA3812">
        <w:rPr>
          <w:rFonts w:asciiTheme="minorHAnsi" w:hAnsiTheme="minorHAnsi" w:cs="Arial"/>
        </w:rPr>
        <w:t xml:space="preserve"> by</w:t>
      </w:r>
      <w:r w:rsidRPr="67DA3812">
        <w:rPr>
          <w:rFonts w:asciiTheme="minorHAnsi" w:hAnsiTheme="minorHAnsi" w:cs="Arial"/>
        </w:rPr>
        <w:t xml:space="preserve"> ensuring equitable access to essential services and livelihoods for all people; promoting inclusion, innovation, competitiveness, industrial development, and entrepreneurship, with a territorial and human rights approach, intercultural, gender-sensitive, and lifecycle-based, leaving no one behind.</w:t>
      </w:r>
    </w:p>
    <w:p w14:paraId="63277D8F" w14:textId="1C72B56F" w:rsidR="007A7902" w:rsidRDefault="007A7902" w:rsidP="67DA3812">
      <w:pPr>
        <w:jc w:val="both"/>
        <w:rPr>
          <w:rFonts w:asciiTheme="minorHAnsi" w:hAnsiTheme="minorHAnsi" w:cs="Arial"/>
          <w:lang w:val="en-GB"/>
        </w:rPr>
      </w:pPr>
      <w:r w:rsidRPr="67DA3812">
        <w:rPr>
          <w:rFonts w:asciiTheme="minorHAnsi" w:hAnsiTheme="minorHAnsi" w:cs="Arial"/>
          <w:lang w:val="en-GB"/>
        </w:rPr>
        <w:t xml:space="preserve">UNDP Panama, through its Human Development Report, proposes </w:t>
      </w:r>
      <w:r w:rsidR="5662E389" w:rsidRPr="67DA3812">
        <w:rPr>
          <w:rFonts w:asciiTheme="minorHAnsi" w:hAnsiTheme="minorHAnsi" w:cs="Arial"/>
          <w:lang w:val="en-GB"/>
        </w:rPr>
        <w:t>addresses the</w:t>
      </w:r>
      <w:r w:rsidRPr="67DA3812">
        <w:rPr>
          <w:rFonts w:asciiTheme="minorHAnsi" w:hAnsiTheme="minorHAnsi" w:cs="Arial"/>
          <w:lang w:val="en-GB"/>
        </w:rPr>
        <w:t xml:space="preserve"> issue of structural and </w:t>
      </w:r>
      <w:r w:rsidR="6C39A906" w:rsidRPr="67DA3812">
        <w:rPr>
          <w:rFonts w:asciiTheme="minorHAnsi" w:hAnsiTheme="minorHAnsi" w:cs="Arial"/>
          <w:lang w:val="en-GB"/>
        </w:rPr>
        <w:t>emerging inequalities</w:t>
      </w:r>
      <w:r w:rsidRPr="67DA3812">
        <w:rPr>
          <w:rFonts w:asciiTheme="minorHAnsi" w:hAnsiTheme="minorHAnsi" w:cs="Arial"/>
          <w:lang w:val="en-GB"/>
        </w:rPr>
        <w:t xml:space="preserve"> in Panama, which have been exacerbated by the Covid-19 pandemic and the effects of global conflicts. In this context, current inequalities and their future trends </w:t>
      </w:r>
      <w:proofErr w:type="gramStart"/>
      <w:r w:rsidRPr="67DA3812">
        <w:rPr>
          <w:rFonts w:asciiTheme="minorHAnsi" w:hAnsiTheme="minorHAnsi" w:cs="Arial"/>
          <w:lang w:val="en-GB"/>
        </w:rPr>
        <w:t xml:space="preserve">are  </w:t>
      </w:r>
      <w:proofErr w:type="spellStart"/>
      <w:r w:rsidRPr="67DA3812">
        <w:rPr>
          <w:rFonts w:asciiTheme="minorHAnsi" w:hAnsiTheme="minorHAnsi" w:cs="Arial"/>
          <w:lang w:val="en-GB"/>
        </w:rPr>
        <w:t>analyzed</w:t>
      </w:r>
      <w:proofErr w:type="spellEnd"/>
      <w:proofErr w:type="gramEnd"/>
      <w:r w:rsidRPr="67DA3812">
        <w:rPr>
          <w:rFonts w:asciiTheme="minorHAnsi" w:hAnsiTheme="minorHAnsi" w:cs="Arial"/>
          <w:lang w:val="en-GB"/>
        </w:rPr>
        <w:t xml:space="preserve">, to reveal information on concentration not only of income and general well-being but </w:t>
      </w:r>
      <w:r w:rsidR="78EF3498" w:rsidRPr="67DA3812">
        <w:rPr>
          <w:rFonts w:asciiTheme="minorHAnsi" w:hAnsiTheme="minorHAnsi" w:cs="Arial"/>
          <w:lang w:val="en-GB"/>
        </w:rPr>
        <w:t>also of</w:t>
      </w:r>
      <w:r w:rsidRPr="67DA3812">
        <w:rPr>
          <w:rFonts w:asciiTheme="minorHAnsi" w:hAnsiTheme="minorHAnsi" w:cs="Arial"/>
          <w:lang w:val="en-GB"/>
        </w:rPr>
        <w:t xml:space="preserve"> new inequalities related to technology, innovation, human capital, educational systems, climate change, and more.</w:t>
      </w:r>
    </w:p>
    <w:p w14:paraId="76E38C1B" w14:textId="17FFCFBA" w:rsidR="008078D9" w:rsidRPr="000E1E9B" w:rsidRDefault="004E0E6D" w:rsidP="67DA3812">
      <w:pPr>
        <w:jc w:val="both"/>
        <w:rPr>
          <w:rFonts w:asciiTheme="minorHAnsi" w:hAnsiTheme="minorHAnsi" w:cs="Arial"/>
          <w:lang w:val="en-GB"/>
        </w:rPr>
      </w:pPr>
      <w:r w:rsidRPr="67DA3812">
        <w:rPr>
          <w:rFonts w:asciiTheme="minorHAnsi" w:hAnsiTheme="minorHAnsi" w:cs="Arial"/>
        </w:rPr>
        <w:t xml:space="preserve">This position will support the </w:t>
      </w:r>
      <w:r w:rsidR="00753CFC" w:rsidRPr="67DA3812">
        <w:rPr>
          <w:rFonts w:asciiTheme="minorHAnsi" w:hAnsiTheme="minorHAnsi" w:cs="Arial"/>
        </w:rPr>
        <w:t xml:space="preserve">CO IISEA team to strengthen the engagement with national </w:t>
      </w:r>
      <w:r w:rsidR="29416B22" w:rsidRPr="67DA3812">
        <w:rPr>
          <w:rFonts w:asciiTheme="minorHAnsi" w:hAnsiTheme="minorHAnsi" w:cs="Arial"/>
        </w:rPr>
        <w:t>institutions to</w:t>
      </w:r>
      <w:r w:rsidRPr="67DA3812">
        <w:rPr>
          <w:rFonts w:asciiTheme="minorHAnsi" w:hAnsiTheme="minorHAnsi" w:cs="Arial"/>
        </w:rPr>
        <w:t xml:space="preserve"> promote </w:t>
      </w:r>
      <w:r w:rsidR="00753CFC" w:rsidRPr="67DA3812">
        <w:rPr>
          <w:rFonts w:asciiTheme="minorHAnsi" w:hAnsiTheme="minorHAnsi" w:cs="Arial"/>
        </w:rPr>
        <w:t xml:space="preserve">transformational </w:t>
      </w:r>
      <w:proofErr w:type="gramStart"/>
      <w:r w:rsidR="00753CFC" w:rsidRPr="67DA3812">
        <w:rPr>
          <w:rFonts w:asciiTheme="minorHAnsi" w:hAnsiTheme="minorHAnsi" w:cs="Arial"/>
        </w:rPr>
        <w:t>change</w:t>
      </w:r>
      <w:proofErr w:type="gramEnd"/>
      <w:r w:rsidR="00753CFC" w:rsidRPr="67DA3812">
        <w:rPr>
          <w:rFonts w:asciiTheme="minorHAnsi" w:hAnsiTheme="minorHAnsi" w:cs="Arial"/>
        </w:rPr>
        <w:t xml:space="preserve"> within public policy designing </w:t>
      </w:r>
      <w:r w:rsidR="5688E778" w:rsidRPr="67DA3812">
        <w:rPr>
          <w:rFonts w:asciiTheme="minorHAnsi" w:hAnsiTheme="minorHAnsi" w:cs="Arial"/>
        </w:rPr>
        <w:t>and implementation</w:t>
      </w:r>
      <w:r w:rsidR="00753CFC" w:rsidRPr="67DA3812">
        <w:rPr>
          <w:rFonts w:asciiTheme="minorHAnsi" w:hAnsiTheme="minorHAnsi" w:cs="Arial"/>
        </w:rPr>
        <w:t xml:space="preserve">, relaying on </w:t>
      </w:r>
      <w:r w:rsidR="0C32E043" w:rsidRPr="67DA3812">
        <w:rPr>
          <w:rFonts w:asciiTheme="minorHAnsi" w:hAnsiTheme="minorHAnsi" w:cs="Arial"/>
        </w:rPr>
        <w:t>a results</w:t>
      </w:r>
      <w:r w:rsidRPr="67DA3812">
        <w:rPr>
          <w:rFonts w:asciiTheme="minorHAnsi" w:hAnsiTheme="minorHAnsi" w:cs="Arial"/>
        </w:rPr>
        <w:t>-oriented and evidence-based management approaches, which strengthen public expenditure efficiency and foster sustainable and inclusive development through coordinated public policies.</w:t>
      </w:r>
    </w:p>
    <w:p w14:paraId="52529022" w14:textId="77777777" w:rsidR="000E1E9B" w:rsidRPr="000E1E9B" w:rsidRDefault="000E1E9B" w:rsidP="000E1E9B">
      <w:pPr>
        <w:jc w:val="both"/>
        <w:rPr>
          <w:rFonts w:asciiTheme="minorHAnsi" w:hAnsiTheme="minorHAnsi" w:cs="Arial"/>
          <w:lang w:val="en-GB"/>
        </w:rPr>
      </w:pPr>
    </w:p>
    <w:p w14:paraId="75BBE6FF" w14:textId="6450D5D0" w:rsidR="00617B12" w:rsidRDefault="000E1E9B" w:rsidP="67DA3812">
      <w:pPr>
        <w:jc w:val="both"/>
        <w:rPr>
          <w:rFonts w:asciiTheme="minorHAnsi" w:hAnsiTheme="minorHAnsi" w:cs="Arial"/>
          <w:b/>
          <w:bCs/>
          <w:lang w:val="en-GB"/>
        </w:rPr>
      </w:pPr>
      <w:r w:rsidRPr="67DA3812">
        <w:rPr>
          <w:rFonts w:asciiTheme="minorHAnsi" w:hAnsiTheme="minorHAnsi" w:cs="Arial"/>
          <w:lang w:val="en-GB"/>
        </w:rPr>
        <w:t xml:space="preserve">The Fellow works in close collaboration with </w:t>
      </w:r>
      <w:r w:rsidR="00C96C70" w:rsidRPr="67DA3812">
        <w:rPr>
          <w:rFonts w:asciiTheme="minorHAnsi" w:hAnsiTheme="minorHAnsi" w:cs="Arial"/>
          <w:lang w:val="en-GB"/>
        </w:rPr>
        <w:t xml:space="preserve">national counterparts/ institutions, </w:t>
      </w:r>
      <w:r w:rsidRPr="67DA3812">
        <w:rPr>
          <w:rFonts w:asciiTheme="minorHAnsi" w:hAnsiTheme="minorHAnsi" w:cs="Arial"/>
          <w:lang w:val="en-GB"/>
        </w:rPr>
        <w:t>the operations, programme and project staff in the CO and UNDP</w:t>
      </w:r>
      <w:r w:rsidR="00C96C70" w:rsidRPr="67DA3812">
        <w:rPr>
          <w:rFonts w:asciiTheme="minorHAnsi" w:hAnsiTheme="minorHAnsi" w:cs="Arial"/>
          <w:lang w:val="en-GB"/>
        </w:rPr>
        <w:t xml:space="preserve"> </w:t>
      </w:r>
      <w:r w:rsidRPr="67DA3812">
        <w:rPr>
          <w:rFonts w:asciiTheme="minorHAnsi" w:hAnsiTheme="minorHAnsi" w:cs="Arial"/>
          <w:lang w:val="en-GB"/>
        </w:rPr>
        <w:t xml:space="preserve">HQ as required to </w:t>
      </w:r>
      <w:r w:rsidR="00883657" w:rsidRPr="67DA3812">
        <w:rPr>
          <w:rFonts w:asciiTheme="minorHAnsi" w:hAnsiTheme="minorHAnsi" w:cs="Arial"/>
          <w:lang w:val="en-GB"/>
        </w:rPr>
        <w:t xml:space="preserve">information </w:t>
      </w:r>
      <w:r w:rsidRPr="67DA3812">
        <w:rPr>
          <w:rFonts w:asciiTheme="minorHAnsi" w:hAnsiTheme="minorHAnsi" w:cs="Arial"/>
          <w:lang w:val="en-GB"/>
        </w:rPr>
        <w:t>exchange and support programme delivery.</w:t>
      </w:r>
    </w:p>
    <w:p w14:paraId="49684DBE" w14:textId="162B879C" w:rsidR="00617B12" w:rsidRDefault="000E1E9B" w:rsidP="67DA3812">
      <w:pPr>
        <w:jc w:val="both"/>
        <w:rPr>
          <w:rFonts w:asciiTheme="minorHAnsi" w:hAnsiTheme="minorHAnsi" w:cs="Arial"/>
          <w:lang w:val="en-GB"/>
        </w:rPr>
      </w:pPr>
      <w:r w:rsidRPr="000E1E9B">
        <w:rPr>
          <w:rFonts w:asciiTheme="minorHAnsi" w:hAnsiTheme="minorHAnsi" w:cs="Arial"/>
          <w:lang w:val="en-GB"/>
        </w:rPr>
        <w:cr/>
      </w:r>
    </w:p>
    <w:p w14:paraId="61A83833" w14:textId="31DF8BE2" w:rsidR="005F040F" w:rsidRPr="00A13D39" w:rsidRDefault="00CC491A" w:rsidP="00A601F8">
      <w:pPr>
        <w:rPr>
          <w:rFonts w:asciiTheme="minorHAnsi" w:hAnsiTheme="minorHAnsi" w:cs="Arial"/>
          <w:b/>
          <w:lang w:val="en-GB"/>
        </w:rPr>
      </w:pPr>
      <w:r>
        <w:rPr>
          <w:rFonts w:asciiTheme="minorHAnsi" w:hAnsiTheme="minorHAnsi" w:cs="Arial"/>
          <w:b/>
          <w:bCs/>
          <w:lang w:val="en-GB"/>
        </w:rPr>
        <w:lastRenderedPageBreak/>
        <w:fldChar w:fldCharType="begin"/>
      </w:r>
      <w:r>
        <w:rPr>
          <w:rFonts w:asciiTheme="minorHAnsi" w:hAnsiTheme="minorHAnsi" w:cs="Arial"/>
          <w:b/>
          <w:bCs/>
          <w:lang w:val="en-GB" w:eastAsia="zh-CN"/>
        </w:rPr>
        <w:instrText xml:space="preserve"> </w:instrText>
      </w:r>
      <w:r>
        <w:rPr>
          <w:rFonts w:asciiTheme="minorHAnsi" w:hAnsiTheme="minorHAnsi" w:cs="Arial" w:hint="eastAsia"/>
          <w:b/>
          <w:bCs/>
          <w:lang w:val="en-GB" w:eastAsia="zh-CN"/>
        </w:rPr>
        <w:instrText>= 4 \* ROMAN</w:instrText>
      </w:r>
      <w:r>
        <w:rPr>
          <w:rFonts w:asciiTheme="minorHAnsi" w:hAnsiTheme="minorHAnsi" w:cs="Arial"/>
          <w:b/>
          <w:bCs/>
          <w:lang w:val="en-GB" w:eastAsia="zh-CN"/>
        </w:rPr>
        <w:instrText xml:space="preserve"> </w:instrText>
      </w:r>
      <w:r>
        <w:rPr>
          <w:rFonts w:asciiTheme="minorHAnsi" w:hAnsiTheme="minorHAnsi" w:cs="Arial"/>
          <w:b/>
          <w:bCs/>
          <w:lang w:val="en-GB"/>
        </w:rPr>
        <w:fldChar w:fldCharType="separate"/>
      </w:r>
      <w:r>
        <w:rPr>
          <w:rFonts w:asciiTheme="minorHAnsi" w:hAnsiTheme="minorHAnsi" w:cs="Arial"/>
          <w:b/>
          <w:bCs/>
          <w:noProof/>
          <w:lang w:val="en-GB" w:eastAsia="zh-CN"/>
        </w:rPr>
        <w:t>IV</w:t>
      </w:r>
      <w:r>
        <w:rPr>
          <w:rFonts w:asciiTheme="minorHAnsi" w:hAnsiTheme="minorHAnsi" w:cs="Arial"/>
          <w:b/>
          <w:bCs/>
          <w:lang w:val="en-GB"/>
        </w:rPr>
        <w:fldChar w:fldCharType="end"/>
      </w:r>
      <w:r w:rsidR="00640FD0" w:rsidRPr="67DA3812">
        <w:rPr>
          <w:rFonts w:asciiTheme="minorHAnsi" w:hAnsiTheme="minorHAnsi" w:cs="Arial"/>
          <w:b/>
          <w:bCs/>
          <w:lang w:val="en-GB"/>
        </w:rPr>
        <w:t>. DUTIES</w:t>
      </w:r>
      <w:r w:rsidR="00BA1292" w:rsidRPr="67DA3812">
        <w:rPr>
          <w:rFonts w:asciiTheme="minorHAnsi" w:hAnsiTheme="minorHAnsi" w:cs="Arial"/>
          <w:b/>
          <w:bCs/>
          <w:lang w:val="en-GB"/>
        </w:rPr>
        <w:t xml:space="preserve">: </w:t>
      </w:r>
    </w:p>
    <w:p w14:paraId="2267A8ED" w14:textId="0AFC9106" w:rsidR="00A601F8" w:rsidRPr="00A13D39" w:rsidRDefault="00160D95" w:rsidP="00BA493E">
      <w:pPr>
        <w:jc w:val="both"/>
        <w:rPr>
          <w:rFonts w:asciiTheme="minorHAnsi" w:hAnsiTheme="minorHAnsi" w:cs="Arial"/>
          <w:lang w:val="en-GB"/>
        </w:rPr>
      </w:pPr>
      <w:r w:rsidRPr="67DA3812">
        <w:rPr>
          <w:rFonts w:asciiTheme="minorHAnsi" w:hAnsiTheme="minorHAnsi" w:cs="Arial"/>
          <w:lang w:val="en-GB"/>
        </w:rPr>
        <w:t>The</w:t>
      </w:r>
      <w:r w:rsidR="005F040F" w:rsidRPr="67DA3812">
        <w:rPr>
          <w:rFonts w:asciiTheme="minorHAnsi" w:hAnsiTheme="minorHAnsi" w:cs="Arial"/>
          <w:lang w:val="en-GB"/>
        </w:rPr>
        <w:t xml:space="preserve"> </w:t>
      </w:r>
      <w:r w:rsidR="00AF769E" w:rsidRPr="67DA3812">
        <w:rPr>
          <w:rFonts w:asciiTheme="minorHAnsi" w:hAnsiTheme="minorHAnsi" w:cs="Arial"/>
          <w:lang w:val="en-GB"/>
        </w:rPr>
        <w:t>Fellow</w:t>
      </w:r>
      <w:r w:rsidR="00D00508" w:rsidRPr="67DA3812">
        <w:rPr>
          <w:rFonts w:asciiTheme="minorHAnsi" w:hAnsiTheme="minorHAnsi" w:cs="Arial"/>
          <w:lang w:val="en-GB"/>
        </w:rPr>
        <w:t xml:space="preserve"> will assist in </w:t>
      </w:r>
      <w:r w:rsidR="005F040F" w:rsidRPr="67DA3812">
        <w:rPr>
          <w:rFonts w:asciiTheme="minorHAnsi" w:hAnsiTheme="minorHAnsi" w:cs="Arial"/>
          <w:lang w:val="en-GB"/>
        </w:rPr>
        <w:t>the following duties and responsibilities</w:t>
      </w:r>
      <w:r w:rsidR="00D00508" w:rsidRPr="67DA3812">
        <w:rPr>
          <w:rFonts w:asciiTheme="minorHAnsi" w:hAnsiTheme="minorHAnsi" w:cs="Arial"/>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67DA3812">
        <w:trPr>
          <w:trHeight w:val="300"/>
        </w:trPr>
        <w:tc>
          <w:tcPr>
            <w:tcW w:w="510" w:type="dxa"/>
            <w:shd w:val="clear" w:color="auto" w:fill="E6E6E6"/>
          </w:tcPr>
          <w:p w14:paraId="097D5693" w14:textId="24FD4F69" w:rsidR="00A601F8" w:rsidRPr="00A13D39" w:rsidRDefault="25AF0D2D" w:rsidP="67DA3812">
            <w:pPr>
              <w:jc w:val="center"/>
              <w:rPr>
                <w:rFonts w:asciiTheme="minorHAnsi" w:hAnsiTheme="minorHAnsi" w:cs="Arial"/>
                <w:b/>
                <w:bCs/>
                <w:lang w:val="en-GB"/>
              </w:rPr>
            </w:pPr>
            <w:r w:rsidRPr="67DA3812">
              <w:rPr>
                <w:rFonts w:asciiTheme="minorHAnsi" w:hAnsiTheme="minorHAnsi" w:cs="Arial"/>
                <w:b/>
                <w:bCs/>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67DA3812">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17F49770" w:rsidR="007F00C2" w:rsidRPr="007F00C2" w:rsidRDefault="00987ABB" w:rsidP="007F00C2">
            <w:pPr>
              <w:rPr>
                <w:rFonts w:asciiTheme="minorHAnsi" w:hAnsiTheme="minorHAnsi"/>
                <w:b/>
                <w:lang w:val="en-GB"/>
              </w:rPr>
            </w:pPr>
            <w:r>
              <w:rPr>
                <w:rFonts w:asciiTheme="minorHAnsi" w:hAnsiTheme="minorHAnsi" w:hint="eastAsia"/>
                <w:b/>
                <w:lang w:val="en-GB" w:eastAsia="zh-CN"/>
              </w:rPr>
              <w:t xml:space="preserve">Support with </w:t>
            </w:r>
            <w:r w:rsidR="000E1E9B">
              <w:rPr>
                <w:rFonts w:asciiTheme="minorHAnsi" w:hAnsiTheme="minorHAnsi"/>
                <w:b/>
                <w:lang w:val="en-GB"/>
              </w:rPr>
              <w:t>Data Analysis</w:t>
            </w:r>
            <w:r w:rsidR="00C96C70">
              <w:rPr>
                <w:rFonts w:asciiTheme="minorHAnsi" w:hAnsiTheme="minorHAnsi"/>
                <w:b/>
                <w:lang w:val="en-GB"/>
              </w:rPr>
              <w:t xml:space="preserve"> and Reporting</w:t>
            </w:r>
          </w:p>
          <w:p w14:paraId="2C8D7745" w14:textId="13C5A60E" w:rsidR="000E1E9B" w:rsidRPr="000E1E9B" w:rsidRDefault="000E1E9B" w:rsidP="000E1E9B">
            <w:pPr>
              <w:pStyle w:val="ListParagraph"/>
              <w:numPr>
                <w:ilvl w:val="0"/>
                <w:numId w:val="24"/>
              </w:numPr>
              <w:rPr>
                <w:rFonts w:asciiTheme="minorHAnsi" w:hAnsiTheme="minorHAnsi"/>
                <w:lang w:val="en-GB"/>
              </w:rPr>
            </w:pPr>
            <w:r w:rsidRPr="000E1E9B">
              <w:rPr>
                <w:rFonts w:asciiTheme="minorHAnsi" w:hAnsiTheme="minorHAnsi"/>
                <w:lang w:val="en-GB"/>
              </w:rPr>
              <w:t>Perform analysis of data from public information systems to identify patterns, trends, and areas for improvement.</w:t>
            </w:r>
          </w:p>
          <w:p w14:paraId="5DEE1DDA" w14:textId="5E7F0A85" w:rsidR="00F64BAA" w:rsidRDefault="000E1E9B" w:rsidP="000E1E9B">
            <w:pPr>
              <w:pStyle w:val="ListParagraph"/>
              <w:numPr>
                <w:ilvl w:val="0"/>
                <w:numId w:val="24"/>
              </w:numPr>
              <w:rPr>
                <w:rFonts w:asciiTheme="minorHAnsi" w:hAnsiTheme="minorHAnsi"/>
                <w:lang w:val="en-GB"/>
              </w:rPr>
            </w:pPr>
            <w:r w:rsidRPr="007D2D5C">
              <w:rPr>
                <w:rFonts w:asciiTheme="minorHAnsi" w:hAnsiTheme="minorHAnsi"/>
                <w:lang w:val="en-GB"/>
              </w:rPr>
              <w:t xml:space="preserve">Provide reports and </w:t>
            </w:r>
            <w:r w:rsidR="003942C4" w:rsidRPr="007D2D5C">
              <w:rPr>
                <w:rFonts w:asciiTheme="minorHAnsi" w:hAnsiTheme="minorHAnsi"/>
                <w:lang w:val="en-GB"/>
              </w:rPr>
              <w:t xml:space="preserve">suggestions for </w:t>
            </w:r>
            <w:r w:rsidRPr="007D2D5C">
              <w:rPr>
                <w:rFonts w:asciiTheme="minorHAnsi" w:hAnsiTheme="minorHAnsi"/>
                <w:lang w:val="en-GB"/>
              </w:rPr>
              <w:t>actionable recommendations based on</w:t>
            </w:r>
            <w:r w:rsidRPr="000E1E9B">
              <w:rPr>
                <w:rFonts w:asciiTheme="minorHAnsi" w:hAnsiTheme="minorHAnsi"/>
                <w:lang w:val="en-GB"/>
              </w:rPr>
              <w:t xml:space="preserve"> data analysis to support strategic decision-making.</w:t>
            </w:r>
          </w:p>
          <w:p w14:paraId="56C02510" w14:textId="31D4BFDE" w:rsidR="00C96C70" w:rsidRPr="00C96C70" w:rsidRDefault="00C96C70" w:rsidP="67DA3812">
            <w:pPr>
              <w:pStyle w:val="ListParagraph"/>
              <w:numPr>
                <w:ilvl w:val="0"/>
                <w:numId w:val="24"/>
              </w:numPr>
              <w:rPr>
                <w:rFonts w:asciiTheme="minorHAnsi" w:hAnsiTheme="minorHAnsi"/>
                <w:lang w:val="en-GB"/>
              </w:rPr>
            </w:pPr>
            <w:r w:rsidRPr="67DA3812">
              <w:rPr>
                <w:rFonts w:asciiTheme="minorHAnsi" w:hAnsiTheme="minorHAnsi"/>
                <w:lang w:val="en-GB"/>
              </w:rPr>
              <w:t xml:space="preserve">Apply basic statistical or machine learning techniques to </w:t>
            </w:r>
            <w:proofErr w:type="spellStart"/>
            <w:r w:rsidRPr="67DA3812">
              <w:rPr>
                <w:rFonts w:asciiTheme="minorHAnsi" w:hAnsiTheme="minorHAnsi"/>
                <w:lang w:val="en-GB"/>
              </w:rPr>
              <w:t>analyze</w:t>
            </w:r>
            <w:proofErr w:type="spellEnd"/>
            <w:r w:rsidRPr="67DA3812">
              <w:rPr>
                <w:rFonts w:asciiTheme="minorHAnsi" w:hAnsiTheme="minorHAnsi"/>
                <w:lang w:val="en-GB"/>
              </w:rPr>
              <w:t xml:space="preserve"> data and provide insights for process improvement.</w:t>
            </w:r>
          </w:p>
        </w:tc>
        <w:tc>
          <w:tcPr>
            <w:tcW w:w="1005" w:type="dxa"/>
          </w:tcPr>
          <w:p w14:paraId="08338427" w14:textId="77777777" w:rsidR="00F64BAA" w:rsidRDefault="00F64BAA">
            <w:pPr>
              <w:jc w:val="center"/>
              <w:rPr>
                <w:rFonts w:asciiTheme="minorHAnsi" w:hAnsiTheme="minorHAnsi" w:cs="Arial"/>
                <w:b/>
                <w:lang w:val="en-GB"/>
              </w:rPr>
            </w:pPr>
            <w:r w:rsidRPr="001B6350">
              <w:rPr>
                <w:rFonts w:asciiTheme="minorHAnsi" w:hAnsiTheme="minorHAnsi" w:cs="Arial"/>
                <w:b/>
                <w:lang w:val="en-GB"/>
              </w:rPr>
              <w:t>%</w:t>
            </w:r>
          </w:p>
          <w:p w14:paraId="245AC64F" w14:textId="279B60E8" w:rsidR="000E1E9B" w:rsidRPr="001B6350" w:rsidRDefault="000E1E9B">
            <w:pPr>
              <w:jc w:val="center"/>
              <w:rPr>
                <w:rFonts w:asciiTheme="minorHAnsi" w:hAnsiTheme="minorHAnsi" w:cs="Arial"/>
                <w:b/>
                <w:lang w:val="en-GB"/>
              </w:rPr>
            </w:pPr>
            <w:r>
              <w:rPr>
                <w:rFonts w:asciiTheme="minorHAnsi" w:hAnsiTheme="minorHAnsi" w:cs="Arial"/>
                <w:b/>
                <w:lang w:val="en-GB"/>
              </w:rPr>
              <w:t>20</w:t>
            </w:r>
          </w:p>
        </w:tc>
      </w:tr>
      <w:tr w:rsidR="000E1E9B" w:rsidRPr="00A13D39" w14:paraId="371D7814" w14:textId="77777777" w:rsidTr="67DA3812">
        <w:tc>
          <w:tcPr>
            <w:tcW w:w="510" w:type="dxa"/>
          </w:tcPr>
          <w:p w14:paraId="10A2FD43" w14:textId="1A02F73A" w:rsidR="000E1E9B" w:rsidRDefault="000E1E9B" w:rsidP="00D91EE0">
            <w:pPr>
              <w:rPr>
                <w:rFonts w:asciiTheme="minorHAnsi" w:hAnsiTheme="minorHAnsi" w:cs="Arial"/>
                <w:lang w:val="en-GB"/>
              </w:rPr>
            </w:pPr>
            <w:r>
              <w:rPr>
                <w:rFonts w:asciiTheme="minorHAnsi" w:hAnsiTheme="minorHAnsi" w:cs="Arial"/>
                <w:lang w:val="en-GB"/>
              </w:rPr>
              <w:t>2</w:t>
            </w:r>
          </w:p>
        </w:tc>
        <w:tc>
          <w:tcPr>
            <w:tcW w:w="7310" w:type="dxa"/>
          </w:tcPr>
          <w:p w14:paraId="073D2412" w14:textId="7B41D446" w:rsidR="005142F6" w:rsidRPr="005142F6" w:rsidRDefault="00C96C70" w:rsidP="67DA3812">
            <w:pPr>
              <w:rPr>
                <w:rFonts w:asciiTheme="minorHAnsi" w:hAnsiTheme="minorHAnsi"/>
                <w:lang w:val="en-GB"/>
              </w:rPr>
            </w:pPr>
            <w:r w:rsidRPr="67DA3812">
              <w:rPr>
                <w:rFonts w:asciiTheme="minorHAnsi" w:hAnsiTheme="minorHAnsi"/>
                <w:b/>
                <w:bCs/>
                <w:lang w:val="en-GB"/>
              </w:rPr>
              <w:t>Support AI Integration in Information Systems:</w:t>
            </w:r>
          </w:p>
          <w:p w14:paraId="4FC42193" w14:textId="5F42AA11" w:rsidR="005142F6" w:rsidRPr="005142F6" w:rsidRDefault="005142F6" w:rsidP="67DA3812">
            <w:pPr>
              <w:pStyle w:val="ListParagraph"/>
              <w:numPr>
                <w:ilvl w:val="0"/>
                <w:numId w:val="25"/>
              </w:numPr>
              <w:rPr>
                <w:rFonts w:asciiTheme="minorHAnsi" w:hAnsiTheme="minorHAnsi"/>
                <w:lang w:val="en-GB"/>
              </w:rPr>
            </w:pPr>
            <w:r w:rsidRPr="67DA3812">
              <w:rPr>
                <w:rFonts w:asciiTheme="minorHAnsi" w:hAnsiTheme="minorHAnsi"/>
                <w:lang w:val="en-GB"/>
              </w:rPr>
              <w:t>Design and maintain dashboards and dynamic reports using tools like Power BI, Tableau, or similar platforms.</w:t>
            </w:r>
          </w:p>
          <w:p w14:paraId="729ECA26" w14:textId="77777777" w:rsidR="000E1E9B" w:rsidRPr="00C96C70" w:rsidRDefault="005142F6" w:rsidP="67DA3812">
            <w:pPr>
              <w:pStyle w:val="ListParagraph"/>
              <w:numPr>
                <w:ilvl w:val="0"/>
                <w:numId w:val="25"/>
              </w:numPr>
              <w:rPr>
                <w:rFonts w:asciiTheme="minorHAnsi" w:hAnsiTheme="minorHAnsi"/>
                <w:b/>
                <w:bCs/>
                <w:lang w:val="en-GB"/>
              </w:rPr>
            </w:pPr>
            <w:r w:rsidRPr="67DA3812">
              <w:rPr>
                <w:rFonts w:asciiTheme="minorHAnsi" w:hAnsiTheme="minorHAnsi"/>
                <w:lang w:val="en-GB"/>
              </w:rPr>
              <w:t>Present analysis results in a clear and understandable way for both technical and non-technical audiences.</w:t>
            </w:r>
          </w:p>
          <w:p w14:paraId="74A46F79" w14:textId="77777777" w:rsidR="00C96C70" w:rsidRPr="00C96C70" w:rsidRDefault="00C96C70" w:rsidP="67DA3812">
            <w:pPr>
              <w:pStyle w:val="ListParagraph"/>
              <w:numPr>
                <w:ilvl w:val="0"/>
                <w:numId w:val="25"/>
              </w:numPr>
              <w:spacing w:line="259" w:lineRule="auto"/>
              <w:rPr>
                <w:rFonts w:asciiTheme="minorHAnsi" w:hAnsiTheme="minorHAnsi"/>
                <w:lang w:val="en-GB"/>
              </w:rPr>
            </w:pPr>
            <w:r w:rsidRPr="67DA3812">
              <w:rPr>
                <w:rFonts w:asciiTheme="minorHAnsi" w:hAnsiTheme="minorHAnsi"/>
                <w:lang w:val="en-GB"/>
              </w:rPr>
              <w:t>Collaborate in integrating AI tools (e.g., basic machine learning models, data automation) into public information systems under guidance.</w:t>
            </w:r>
          </w:p>
          <w:p w14:paraId="63556379" w14:textId="77777777" w:rsidR="00C96C70" w:rsidRPr="00C96C70" w:rsidRDefault="00C96C70" w:rsidP="67DA3812">
            <w:pPr>
              <w:pStyle w:val="ListParagraph"/>
              <w:numPr>
                <w:ilvl w:val="0"/>
                <w:numId w:val="25"/>
              </w:numPr>
              <w:spacing w:line="259" w:lineRule="auto"/>
              <w:rPr>
                <w:rFonts w:asciiTheme="minorHAnsi" w:hAnsiTheme="minorHAnsi"/>
                <w:lang w:val="en-GB"/>
              </w:rPr>
            </w:pPr>
            <w:r w:rsidRPr="67DA3812">
              <w:rPr>
                <w:rFonts w:asciiTheme="minorHAnsi" w:hAnsiTheme="minorHAnsi"/>
                <w:lang w:val="en-GB"/>
              </w:rPr>
              <w:t>Assist in testing AI features, ensuring they function as expected and improve system performance.</w:t>
            </w:r>
          </w:p>
          <w:p w14:paraId="57DA9D26" w14:textId="5DD61629" w:rsidR="00C96C70" w:rsidRPr="000E1E9B" w:rsidRDefault="00C96C70" w:rsidP="67DA3812">
            <w:pPr>
              <w:pStyle w:val="ListParagraph"/>
              <w:numPr>
                <w:ilvl w:val="0"/>
                <w:numId w:val="25"/>
              </w:numPr>
              <w:rPr>
                <w:rFonts w:asciiTheme="minorHAnsi" w:hAnsiTheme="minorHAnsi"/>
                <w:lang w:val="en-GB"/>
              </w:rPr>
            </w:pPr>
            <w:r w:rsidRPr="67DA3812">
              <w:rPr>
                <w:rFonts w:asciiTheme="minorHAnsi" w:hAnsiTheme="minorHAnsi"/>
                <w:lang w:val="en-GB"/>
              </w:rPr>
              <w:t>Help monitor and report on the impact of AI tools, suggesting adjustments where needed.</w:t>
            </w:r>
          </w:p>
        </w:tc>
        <w:tc>
          <w:tcPr>
            <w:tcW w:w="1005" w:type="dxa"/>
          </w:tcPr>
          <w:p w14:paraId="40986BD9" w14:textId="77777777" w:rsidR="005142F6" w:rsidRDefault="005142F6">
            <w:pPr>
              <w:jc w:val="center"/>
              <w:rPr>
                <w:rFonts w:asciiTheme="minorHAnsi" w:hAnsiTheme="minorHAnsi" w:cs="Arial"/>
                <w:b/>
                <w:lang w:val="en-GB"/>
              </w:rPr>
            </w:pPr>
            <w:r>
              <w:rPr>
                <w:rFonts w:asciiTheme="minorHAnsi" w:hAnsiTheme="minorHAnsi" w:cs="Arial"/>
                <w:b/>
                <w:lang w:val="en-GB"/>
              </w:rPr>
              <w:t>%</w:t>
            </w:r>
          </w:p>
          <w:p w14:paraId="78CBA247" w14:textId="54A7B35A" w:rsidR="000E1E9B" w:rsidRPr="001B6350" w:rsidRDefault="005142F6">
            <w:pPr>
              <w:jc w:val="center"/>
              <w:rPr>
                <w:rFonts w:asciiTheme="minorHAnsi" w:hAnsiTheme="minorHAnsi" w:cs="Arial"/>
                <w:b/>
                <w:lang w:val="en-GB"/>
              </w:rPr>
            </w:pPr>
            <w:r>
              <w:rPr>
                <w:rFonts w:asciiTheme="minorHAnsi" w:hAnsiTheme="minorHAnsi" w:cs="Arial"/>
                <w:b/>
                <w:lang w:val="en-GB"/>
              </w:rPr>
              <w:t>20</w:t>
            </w:r>
          </w:p>
        </w:tc>
      </w:tr>
      <w:tr w:rsidR="000E1E9B" w:rsidRPr="00A13D39" w14:paraId="1E82C66D" w14:textId="77777777" w:rsidTr="67DA3812">
        <w:tc>
          <w:tcPr>
            <w:tcW w:w="510" w:type="dxa"/>
          </w:tcPr>
          <w:p w14:paraId="18D75A33" w14:textId="7ED32550" w:rsidR="000E1E9B" w:rsidRDefault="000E1E9B" w:rsidP="00D91EE0">
            <w:pPr>
              <w:rPr>
                <w:rFonts w:asciiTheme="minorHAnsi" w:hAnsiTheme="minorHAnsi" w:cs="Arial"/>
                <w:lang w:val="en-GB"/>
              </w:rPr>
            </w:pPr>
            <w:r>
              <w:rPr>
                <w:rFonts w:asciiTheme="minorHAnsi" w:hAnsiTheme="minorHAnsi" w:cs="Arial"/>
                <w:lang w:val="en-GB"/>
              </w:rPr>
              <w:t>3</w:t>
            </w:r>
          </w:p>
        </w:tc>
        <w:tc>
          <w:tcPr>
            <w:tcW w:w="7310" w:type="dxa"/>
          </w:tcPr>
          <w:p w14:paraId="067E5BFD" w14:textId="77777777" w:rsidR="000E1E9B" w:rsidRDefault="005142F6" w:rsidP="007F00C2">
            <w:pPr>
              <w:rPr>
                <w:rFonts w:asciiTheme="minorHAnsi" w:hAnsiTheme="minorHAnsi"/>
                <w:b/>
                <w:lang w:val="en-GB"/>
              </w:rPr>
            </w:pPr>
            <w:r>
              <w:rPr>
                <w:rFonts w:asciiTheme="minorHAnsi" w:hAnsiTheme="minorHAnsi"/>
                <w:b/>
                <w:lang w:val="en-GB"/>
              </w:rPr>
              <w:t>Data Management</w:t>
            </w:r>
          </w:p>
          <w:p w14:paraId="5809DFD4" w14:textId="77777777" w:rsidR="005142F6" w:rsidRPr="005142F6" w:rsidRDefault="005142F6" w:rsidP="005142F6">
            <w:pPr>
              <w:pStyle w:val="ListParagraph"/>
              <w:numPr>
                <w:ilvl w:val="0"/>
                <w:numId w:val="26"/>
              </w:numPr>
              <w:rPr>
                <w:rFonts w:asciiTheme="minorHAnsi" w:hAnsiTheme="minorHAnsi"/>
                <w:bCs/>
                <w:lang w:val="en-GB"/>
              </w:rPr>
            </w:pPr>
            <w:r w:rsidRPr="005142F6">
              <w:rPr>
                <w:rFonts w:asciiTheme="minorHAnsi" w:hAnsiTheme="minorHAnsi"/>
                <w:bCs/>
                <w:lang w:val="en-GB"/>
              </w:rPr>
              <w:t>Assist in designing and maintaining database structures to ensure data integrity and consistency.</w:t>
            </w:r>
          </w:p>
          <w:p w14:paraId="146743C6" w14:textId="77777777" w:rsidR="005142F6" w:rsidRPr="00C96C70" w:rsidRDefault="005142F6" w:rsidP="67DA3812">
            <w:pPr>
              <w:pStyle w:val="ListParagraph"/>
              <w:numPr>
                <w:ilvl w:val="0"/>
                <w:numId w:val="26"/>
              </w:numPr>
              <w:rPr>
                <w:rFonts w:asciiTheme="minorHAnsi" w:hAnsiTheme="minorHAnsi"/>
                <w:b/>
                <w:bCs/>
                <w:lang w:val="en-GB"/>
              </w:rPr>
            </w:pPr>
            <w:r w:rsidRPr="67DA3812">
              <w:rPr>
                <w:rFonts w:asciiTheme="minorHAnsi" w:hAnsiTheme="minorHAnsi"/>
                <w:lang w:val="en-GB"/>
              </w:rPr>
              <w:t>Support the processes of data collection, validation, and cleaning to guarantee high-quality datasets.</w:t>
            </w:r>
          </w:p>
          <w:p w14:paraId="08E30EB4" w14:textId="77777777" w:rsidR="00C96C70" w:rsidRPr="00C96C70" w:rsidRDefault="00C96C70" w:rsidP="67DA3812">
            <w:pPr>
              <w:pStyle w:val="ListParagraph"/>
              <w:numPr>
                <w:ilvl w:val="0"/>
                <w:numId w:val="26"/>
              </w:numPr>
              <w:rPr>
                <w:rFonts w:asciiTheme="minorHAnsi" w:hAnsiTheme="minorHAnsi"/>
                <w:lang w:val="en-GB"/>
              </w:rPr>
            </w:pPr>
            <w:r w:rsidRPr="67DA3812">
              <w:rPr>
                <w:rFonts w:asciiTheme="minorHAnsi" w:hAnsiTheme="minorHAnsi"/>
                <w:lang w:val="en-GB"/>
              </w:rPr>
              <w:t>Assist with the cleaning, validation, and preparation of data for analysis and AI applications.</w:t>
            </w:r>
          </w:p>
          <w:p w14:paraId="18AC04B0" w14:textId="1E3CFE46" w:rsidR="00C96C70" w:rsidRPr="005142F6" w:rsidRDefault="00C96C70" w:rsidP="67DA3812">
            <w:pPr>
              <w:pStyle w:val="ListParagraph"/>
              <w:numPr>
                <w:ilvl w:val="0"/>
                <w:numId w:val="26"/>
              </w:numPr>
              <w:rPr>
                <w:rFonts w:asciiTheme="minorHAnsi" w:hAnsiTheme="minorHAnsi"/>
                <w:b/>
                <w:bCs/>
                <w:lang w:val="en-GB"/>
              </w:rPr>
            </w:pPr>
            <w:r w:rsidRPr="67DA3812">
              <w:rPr>
                <w:rFonts w:asciiTheme="minorHAnsi" w:hAnsiTheme="minorHAnsi"/>
                <w:lang w:val="en-GB"/>
              </w:rPr>
              <w:t>Ensure data consistency, quality, and security in public information systems, following established protocols</w:t>
            </w:r>
          </w:p>
        </w:tc>
        <w:tc>
          <w:tcPr>
            <w:tcW w:w="1005" w:type="dxa"/>
          </w:tcPr>
          <w:p w14:paraId="4744238F" w14:textId="77777777" w:rsidR="005142F6" w:rsidRDefault="005142F6">
            <w:pPr>
              <w:jc w:val="center"/>
              <w:rPr>
                <w:rFonts w:asciiTheme="minorHAnsi" w:hAnsiTheme="minorHAnsi" w:cs="Arial"/>
                <w:b/>
                <w:lang w:val="en-GB"/>
              </w:rPr>
            </w:pPr>
            <w:r>
              <w:rPr>
                <w:rFonts w:asciiTheme="minorHAnsi" w:hAnsiTheme="minorHAnsi" w:cs="Arial"/>
                <w:b/>
                <w:lang w:val="en-GB"/>
              </w:rPr>
              <w:t>%</w:t>
            </w:r>
          </w:p>
          <w:p w14:paraId="1A3C8338" w14:textId="326E29BE" w:rsidR="000E1E9B" w:rsidRPr="001B6350" w:rsidRDefault="005142F6">
            <w:pPr>
              <w:jc w:val="center"/>
              <w:rPr>
                <w:rFonts w:asciiTheme="minorHAnsi" w:hAnsiTheme="minorHAnsi" w:cs="Arial"/>
                <w:b/>
                <w:lang w:val="en-GB"/>
              </w:rPr>
            </w:pPr>
            <w:r>
              <w:rPr>
                <w:rFonts w:asciiTheme="minorHAnsi" w:hAnsiTheme="minorHAnsi" w:cs="Arial"/>
                <w:b/>
                <w:lang w:val="en-GB"/>
              </w:rPr>
              <w:t>20</w:t>
            </w:r>
          </w:p>
        </w:tc>
      </w:tr>
      <w:tr w:rsidR="00F64BAA" w:rsidRPr="00A13D39" w14:paraId="1F30E8BA" w14:textId="77777777" w:rsidTr="67DA3812">
        <w:tc>
          <w:tcPr>
            <w:tcW w:w="510" w:type="dxa"/>
          </w:tcPr>
          <w:p w14:paraId="68A81163" w14:textId="38848774" w:rsidR="00F64BAA" w:rsidRPr="00A13D39" w:rsidRDefault="000E1E9B" w:rsidP="00D91EE0">
            <w:pPr>
              <w:rPr>
                <w:rFonts w:asciiTheme="minorHAnsi" w:hAnsiTheme="minorHAnsi" w:cs="Arial"/>
                <w:lang w:val="en-GB"/>
              </w:rPr>
            </w:pPr>
            <w:r>
              <w:rPr>
                <w:rFonts w:asciiTheme="minorHAnsi" w:hAnsiTheme="minorHAnsi" w:cs="Arial"/>
                <w:lang w:val="en-GB"/>
              </w:rPr>
              <w:t>4</w:t>
            </w:r>
          </w:p>
        </w:tc>
        <w:tc>
          <w:tcPr>
            <w:tcW w:w="7310" w:type="dxa"/>
          </w:tcPr>
          <w:p w14:paraId="69703C51" w14:textId="4A146ED7" w:rsidR="007F00C2" w:rsidRPr="005142F6" w:rsidRDefault="005142F6" w:rsidP="005142F6">
            <w:pPr>
              <w:rPr>
                <w:rFonts w:asciiTheme="minorHAnsi" w:hAnsiTheme="minorHAnsi"/>
                <w:lang w:val="en-GB"/>
              </w:rPr>
            </w:pPr>
            <w:r w:rsidRPr="005142F6">
              <w:rPr>
                <w:rFonts w:asciiTheme="minorHAnsi" w:hAnsiTheme="minorHAnsi"/>
                <w:b/>
                <w:bCs/>
              </w:rPr>
              <w:t>Maintenance of Public Information Systems:</w:t>
            </w:r>
          </w:p>
          <w:p w14:paraId="1286E2DC" w14:textId="4F071444" w:rsidR="005142F6" w:rsidRPr="005142F6" w:rsidRDefault="005142F6" w:rsidP="005142F6">
            <w:pPr>
              <w:pStyle w:val="ListParagraph"/>
              <w:numPr>
                <w:ilvl w:val="0"/>
                <w:numId w:val="19"/>
              </w:numPr>
              <w:rPr>
                <w:rFonts w:asciiTheme="minorHAnsi" w:hAnsiTheme="minorHAnsi"/>
                <w:lang w:val="en-GB"/>
              </w:rPr>
            </w:pPr>
            <w:r w:rsidRPr="005142F6">
              <w:rPr>
                <w:rFonts w:asciiTheme="minorHAnsi" w:hAnsiTheme="minorHAnsi"/>
                <w:lang w:val="en-GB"/>
              </w:rPr>
              <w:t xml:space="preserve">Collaborate in the maintenance and improvement of </w:t>
            </w:r>
            <w:r>
              <w:rPr>
                <w:rFonts w:asciiTheme="minorHAnsi" w:hAnsiTheme="minorHAnsi"/>
                <w:lang w:val="en-GB"/>
              </w:rPr>
              <w:t>office</w:t>
            </w:r>
            <w:r w:rsidRPr="005142F6">
              <w:rPr>
                <w:rFonts w:asciiTheme="minorHAnsi" w:hAnsiTheme="minorHAnsi"/>
                <w:lang w:val="en-GB"/>
              </w:rPr>
              <w:t xml:space="preserve"> information systems to ensure efficient performance.</w:t>
            </w:r>
          </w:p>
          <w:p w14:paraId="5BB9DBF3" w14:textId="77777777" w:rsidR="005142F6" w:rsidRPr="005142F6" w:rsidRDefault="005142F6" w:rsidP="005142F6">
            <w:pPr>
              <w:pStyle w:val="ListParagraph"/>
              <w:numPr>
                <w:ilvl w:val="0"/>
                <w:numId w:val="19"/>
              </w:numPr>
              <w:rPr>
                <w:rFonts w:asciiTheme="minorHAnsi" w:hAnsiTheme="minorHAnsi"/>
                <w:lang w:val="en-GB"/>
              </w:rPr>
            </w:pPr>
            <w:r w:rsidRPr="005142F6">
              <w:rPr>
                <w:rFonts w:asciiTheme="minorHAnsi" w:hAnsiTheme="minorHAnsi"/>
                <w:lang w:val="en-GB"/>
              </w:rPr>
              <w:t>Coordinate with technical teams to ensure interoperability and data security across systems.</w:t>
            </w:r>
          </w:p>
          <w:p w14:paraId="00A5AB50" w14:textId="77777777" w:rsidR="00F64BAA" w:rsidRDefault="005142F6" w:rsidP="67DA3812">
            <w:pPr>
              <w:pStyle w:val="ListParagraph"/>
              <w:numPr>
                <w:ilvl w:val="0"/>
                <w:numId w:val="19"/>
              </w:numPr>
              <w:rPr>
                <w:rFonts w:asciiTheme="minorHAnsi" w:hAnsiTheme="minorHAnsi"/>
                <w:lang w:val="en-GB"/>
              </w:rPr>
            </w:pPr>
            <w:r w:rsidRPr="00E443A6">
              <w:rPr>
                <w:rFonts w:asciiTheme="minorHAnsi" w:hAnsiTheme="minorHAnsi"/>
                <w:lang w:val="en-GB"/>
              </w:rPr>
              <w:t>Identify opportunities</w:t>
            </w:r>
            <w:r w:rsidRPr="67DA3812">
              <w:rPr>
                <w:rFonts w:asciiTheme="minorHAnsi" w:hAnsiTheme="minorHAnsi"/>
                <w:lang w:val="en-GB"/>
              </w:rPr>
              <w:t xml:space="preserve"> to optimize existing systems and propose innovative solution. </w:t>
            </w:r>
          </w:p>
          <w:p w14:paraId="3107A99E" w14:textId="550B8267" w:rsidR="00C96C70" w:rsidRPr="005142F6" w:rsidRDefault="00C96C70" w:rsidP="67DA3812">
            <w:pPr>
              <w:pStyle w:val="ListParagraph"/>
              <w:numPr>
                <w:ilvl w:val="0"/>
                <w:numId w:val="19"/>
              </w:numPr>
              <w:rPr>
                <w:rFonts w:asciiTheme="minorHAnsi" w:hAnsiTheme="minorHAnsi"/>
                <w:lang w:val="en-GB"/>
              </w:rPr>
            </w:pPr>
            <w:r w:rsidRPr="67DA3812">
              <w:rPr>
                <w:rFonts w:asciiTheme="minorHAnsi" w:hAnsiTheme="minorHAnsi"/>
              </w:rPr>
              <w:t>Continuously learn and develop technical skills in data analysis, AI tools, and information systems management.</w:t>
            </w:r>
          </w:p>
        </w:tc>
        <w:tc>
          <w:tcPr>
            <w:tcW w:w="1005" w:type="dxa"/>
          </w:tcPr>
          <w:p w14:paraId="6F46B28B" w14:textId="77777777" w:rsidR="00F64BAA" w:rsidRDefault="00F64BAA">
            <w:pPr>
              <w:jc w:val="center"/>
              <w:rPr>
                <w:rFonts w:asciiTheme="minorHAnsi" w:hAnsiTheme="minorHAnsi" w:cs="Arial"/>
                <w:b/>
                <w:lang w:val="en-GB"/>
              </w:rPr>
            </w:pPr>
            <w:r w:rsidRPr="001B6350">
              <w:rPr>
                <w:rFonts w:asciiTheme="minorHAnsi" w:hAnsiTheme="minorHAnsi" w:cs="Arial"/>
                <w:b/>
                <w:lang w:val="en-GB"/>
              </w:rPr>
              <w:t>%</w:t>
            </w:r>
          </w:p>
          <w:p w14:paraId="0E02DEFB" w14:textId="5A23075B" w:rsidR="005142F6" w:rsidRPr="001B6350" w:rsidRDefault="005142F6">
            <w:pPr>
              <w:jc w:val="center"/>
              <w:rPr>
                <w:rFonts w:asciiTheme="minorHAnsi" w:hAnsiTheme="minorHAnsi" w:cs="Arial"/>
                <w:b/>
                <w:lang w:val="en-GB"/>
              </w:rPr>
            </w:pPr>
            <w:r>
              <w:rPr>
                <w:rFonts w:asciiTheme="minorHAnsi" w:hAnsiTheme="minorHAnsi" w:cs="Arial"/>
                <w:b/>
                <w:lang w:val="en-GB"/>
              </w:rPr>
              <w:t>10</w:t>
            </w:r>
          </w:p>
        </w:tc>
      </w:tr>
      <w:tr w:rsidR="0045455E" w:rsidRPr="00D91EE0" w14:paraId="2E1817AF" w14:textId="77777777" w:rsidTr="67DA3812">
        <w:tc>
          <w:tcPr>
            <w:tcW w:w="510" w:type="dxa"/>
          </w:tcPr>
          <w:p w14:paraId="4238BC90" w14:textId="60C4BE3B" w:rsidR="0045455E" w:rsidRPr="00D91EE0" w:rsidRDefault="00C96C70" w:rsidP="67DA3812">
            <w:pPr>
              <w:rPr>
                <w:rFonts w:asciiTheme="minorHAnsi" w:hAnsiTheme="minorHAnsi"/>
                <w:lang w:val="en-GB"/>
              </w:rPr>
            </w:pPr>
            <w:r w:rsidRPr="67DA3812">
              <w:rPr>
                <w:rFonts w:asciiTheme="minorHAnsi" w:hAnsiTheme="minorHAnsi"/>
                <w:lang w:val="en-GB"/>
              </w:rPr>
              <w:t>5</w:t>
            </w:r>
          </w:p>
        </w:tc>
        <w:tc>
          <w:tcPr>
            <w:tcW w:w="7310" w:type="dxa"/>
          </w:tcPr>
          <w:p w14:paraId="15D35F07" w14:textId="77777777" w:rsidR="005142F6" w:rsidRDefault="005142F6" w:rsidP="005142F6">
            <w:pPr>
              <w:rPr>
                <w:rFonts w:asciiTheme="minorHAnsi" w:hAnsiTheme="minorHAnsi"/>
                <w:b/>
                <w:bCs/>
                <w:lang w:val="en-GB"/>
              </w:rPr>
            </w:pPr>
            <w:r w:rsidRPr="005142F6">
              <w:rPr>
                <w:rFonts w:asciiTheme="minorHAnsi" w:hAnsiTheme="minorHAnsi"/>
                <w:b/>
                <w:bCs/>
                <w:lang w:val="en-GB"/>
              </w:rPr>
              <w:t>Support and Collaboration:</w:t>
            </w:r>
          </w:p>
          <w:p w14:paraId="48AF9431" w14:textId="77777777" w:rsidR="0045455E" w:rsidRDefault="00F64BAA" w:rsidP="005142F6">
            <w:pPr>
              <w:pStyle w:val="ListParagraph"/>
              <w:numPr>
                <w:ilvl w:val="0"/>
                <w:numId w:val="27"/>
              </w:numPr>
              <w:rPr>
                <w:rFonts w:asciiTheme="minorHAnsi" w:hAnsiTheme="minorHAnsi"/>
                <w:lang w:val="en-GB"/>
              </w:rPr>
            </w:pPr>
            <w:r w:rsidRPr="005142F6">
              <w:rPr>
                <w:rFonts w:asciiTheme="minorHAnsi" w:hAnsiTheme="minorHAnsi"/>
                <w:lang w:val="en-GB"/>
              </w:rPr>
              <w:t>Support other/</w:t>
            </w:r>
            <w:r w:rsidR="00783EF5" w:rsidRPr="005142F6">
              <w:rPr>
                <w:rFonts w:asciiTheme="minorHAnsi" w:hAnsiTheme="minorHAnsi"/>
                <w:lang w:val="en-GB"/>
              </w:rPr>
              <w:t xml:space="preserve">ad hoc activities </w:t>
            </w:r>
            <w:r w:rsidRPr="005142F6">
              <w:rPr>
                <w:rFonts w:asciiTheme="minorHAnsi" w:hAnsiTheme="minorHAnsi"/>
                <w:lang w:val="en-GB"/>
              </w:rPr>
              <w:t xml:space="preserve">as seen </w:t>
            </w:r>
            <w:r w:rsidR="00B12B04" w:rsidRPr="005142F6">
              <w:rPr>
                <w:rFonts w:asciiTheme="minorHAnsi" w:hAnsiTheme="minorHAnsi"/>
                <w:lang w:val="en-GB"/>
              </w:rPr>
              <w:t xml:space="preserve">relevant and </w:t>
            </w:r>
            <w:r w:rsidRPr="005142F6">
              <w:rPr>
                <w:rFonts w:asciiTheme="minorHAnsi" w:hAnsiTheme="minorHAnsi"/>
                <w:lang w:val="en-GB"/>
              </w:rPr>
              <w:t>needed.</w:t>
            </w:r>
          </w:p>
          <w:p w14:paraId="0F387E28" w14:textId="37A2332E" w:rsidR="00C96C70" w:rsidRPr="005142F6" w:rsidRDefault="00C96C70" w:rsidP="67DA3812">
            <w:pPr>
              <w:pStyle w:val="ListParagraph"/>
              <w:numPr>
                <w:ilvl w:val="0"/>
                <w:numId w:val="27"/>
              </w:numPr>
              <w:rPr>
                <w:rFonts w:asciiTheme="minorHAnsi" w:hAnsiTheme="minorHAnsi"/>
                <w:lang w:val="en-GB"/>
              </w:rPr>
            </w:pPr>
            <w:r w:rsidRPr="67DA3812">
              <w:rPr>
                <w:rFonts w:asciiTheme="minorHAnsi" w:hAnsiTheme="minorHAnsi"/>
                <w:lang w:val="en-GB"/>
              </w:rPr>
              <w:t>Assist in documenting system updates and procedures for knowledge sharing within the team.</w:t>
            </w:r>
          </w:p>
        </w:tc>
        <w:tc>
          <w:tcPr>
            <w:tcW w:w="1005" w:type="dxa"/>
          </w:tcPr>
          <w:p w14:paraId="3F79D65A" w14:textId="77777777" w:rsidR="009502ED" w:rsidRDefault="009502ED" w:rsidP="00D91EE0">
            <w:pPr>
              <w:ind w:left="360"/>
              <w:rPr>
                <w:rFonts w:asciiTheme="minorHAnsi" w:hAnsiTheme="minorHAnsi"/>
                <w:b/>
                <w:bCs/>
                <w:lang w:val="en-GB"/>
              </w:rPr>
            </w:pPr>
            <w:r w:rsidRPr="00D91EE0">
              <w:rPr>
                <w:rFonts w:asciiTheme="minorHAnsi" w:hAnsiTheme="minorHAnsi"/>
                <w:b/>
                <w:bCs/>
                <w:lang w:val="en-GB"/>
              </w:rPr>
              <w:t>%</w:t>
            </w:r>
          </w:p>
          <w:p w14:paraId="6328C4F0" w14:textId="511D71EE" w:rsidR="005142F6" w:rsidRPr="00D91EE0" w:rsidRDefault="005142F6" w:rsidP="67DA3812">
            <w:pPr>
              <w:ind w:left="360"/>
              <w:rPr>
                <w:rFonts w:asciiTheme="minorHAnsi" w:hAnsiTheme="minorHAnsi"/>
                <w:b/>
                <w:bCs/>
                <w:lang w:val="en-GB"/>
              </w:rPr>
            </w:pPr>
            <w:r w:rsidRPr="67DA3812">
              <w:rPr>
                <w:rFonts w:asciiTheme="minorHAnsi" w:hAnsiTheme="minorHAnsi"/>
                <w:b/>
                <w:bCs/>
                <w:lang w:val="en-GB"/>
              </w:rPr>
              <w:t>30</w:t>
            </w:r>
          </w:p>
        </w:tc>
      </w:tr>
    </w:tbl>
    <w:p w14:paraId="6D516F03" w14:textId="5E90BDDE" w:rsidR="00A601F8" w:rsidRDefault="00A601F8"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1856417F"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B8B1270" w14:textId="77777777" w:rsidR="007E4301" w:rsidRPr="00224DBF" w:rsidRDefault="007E4301" w:rsidP="007E4301">
      <w:pPr>
        <w:pStyle w:val="Header"/>
        <w:numPr>
          <w:ilvl w:val="0"/>
          <w:numId w:val="19"/>
        </w:numPr>
        <w:ind w:left="714" w:hanging="357"/>
        <w:jc w:val="both"/>
        <w:rPr>
          <w:rFonts w:asciiTheme="minorHAnsi" w:hAnsiTheme="minorHAnsi" w:cs="Arial"/>
          <w:sz w:val="20"/>
        </w:rPr>
      </w:pPr>
      <w:bookmarkStart w:id="0" w:name="_Hlk221728742"/>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014F4688" w14:textId="77777777" w:rsidR="007E4301" w:rsidRPr="00224DBF" w:rsidRDefault="007E4301" w:rsidP="007E4301">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9517BD6" w14:textId="77777777" w:rsidR="007E4301" w:rsidRPr="00224DBF" w:rsidRDefault="007E4301" w:rsidP="007E4301">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bookmarkEnd w:id="0"/>
    <w:p w14:paraId="73A01152" w14:textId="7F801998" w:rsidR="007E4301" w:rsidRPr="00A70117" w:rsidRDefault="007E4301" w:rsidP="67DA3812">
      <w:pPr>
        <w:pStyle w:val="Header"/>
        <w:jc w:val="both"/>
        <w:rPr>
          <w:rFonts w:asciiTheme="minorHAnsi" w:hAnsiTheme="minorHAnsi" w:cs="Arial"/>
          <w:b/>
          <w:bCs/>
          <w:sz w:val="20"/>
          <w:lang w:eastAsia="zh-CN"/>
        </w:rPr>
      </w:pPr>
      <w:r w:rsidRPr="00A70117">
        <w:rPr>
          <w:rFonts w:asciiTheme="minorHAnsi" w:hAnsiTheme="minorHAnsi" w:cs="Arial"/>
          <w:b/>
          <w:bCs/>
          <w:sz w:val="20"/>
          <w:lang w:eastAsia="zh-CN"/>
        </w:rPr>
        <w:t>Field of Study:</w:t>
      </w:r>
    </w:p>
    <w:p w14:paraId="70E2B92E" w14:textId="10E5E738" w:rsidR="005142F6" w:rsidRPr="005142F6" w:rsidRDefault="005142F6" w:rsidP="67DA3812">
      <w:pPr>
        <w:pStyle w:val="Header"/>
        <w:numPr>
          <w:ilvl w:val="0"/>
          <w:numId w:val="28"/>
        </w:numPr>
        <w:jc w:val="both"/>
        <w:rPr>
          <w:rFonts w:asciiTheme="minorHAnsi" w:hAnsiTheme="minorHAnsi" w:cs="Arial"/>
          <w:sz w:val="20"/>
        </w:rPr>
      </w:pPr>
      <w:r w:rsidRPr="67DA3812">
        <w:rPr>
          <w:rFonts w:asciiTheme="minorHAnsi" w:hAnsiTheme="minorHAnsi" w:cs="Arial"/>
          <w:sz w:val="20"/>
        </w:rPr>
        <w:t xml:space="preserve">Computer Science, </w:t>
      </w:r>
      <w:r w:rsidR="00C96C70" w:rsidRPr="67DA3812">
        <w:rPr>
          <w:rFonts w:asciiTheme="minorHAnsi" w:hAnsiTheme="minorHAnsi" w:cs="Arial"/>
          <w:sz w:val="20"/>
        </w:rPr>
        <w:t xml:space="preserve">Data Science, </w:t>
      </w:r>
      <w:r w:rsidRPr="67DA3812">
        <w:rPr>
          <w:rFonts w:asciiTheme="minorHAnsi" w:hAnsiTheme="minorHAnsi" w:cs="Arial"/>
          <w:sz w:val="20"/>
        </w:rPr>
        <w:t>Systems Engineering, or Information Technology</w:t>
      </w:r>
      <w:r w:rsidR="007E4301">
        <w:rPr>
          <w:rFonts w:asciiTheme="minorHAnsi" w:hAnsiTheme="minorHAnsi" w:cs="Arial" w:hint="eastAsia"/>
          <w:sz w:val="20"/>
          <w:lang w:eastAsia="zh-CN"/>
        </w:rPr>
        <w:t xml:space="preserve"> or related </w:t>
      </w:r>
      <w:r w:rsidR="00A557A2">
        <w:rPr>
          <w:rFonts w:asciiTheme="minorHAnsi" w:hAnsiTheme="minorHAnsi" w:cs="Arial" w:hint="eastAsia"/>
          <w:sz w:val="20"/>
          <w:lang w:eastAsia="zh-CN"/>
        </w:rPr>
        <w:t>fields</w:t>
      </w:r>
    </w:p>
    <w:p w14:paraId="44E707A1" w14:textId="5EE40A50" w:rsidR="005142F6" w:rsidRPr="005142F6" w:rsidRDefault="005142F6" w:rsidP="005142F6">
      <w:pPr>
        <w:pStyle w:val="Header"/>
        <w:numPr>
          <w:ilvl w:val="0"/>
          <w:numId w:val="19"/>
        </w:numPr>
        <w:jc w:val="both"/>
        <w:rPr>
          <w:rFonts w:asciiTheme="minorHAnsi" w:hAnsiTheme="minorHAnsi" w:cs="Arial"/>
          <w:sz w:val="20"/>
        </w:rPr>
      </w:pPr>
      <w:r w:rsidRPr="005142F6">
        <w:rPr>
          <w:rFonts w:asciiTheme="minorHAnsi" w:hAnsiTheme="minorHAnsi" w:cs="Arial"/>
          <w:sz w:val="20"/>
        </w:rPr>
        <w:t>Mathematics, Statistics, or Actuarial Science</w:t>
      </w:r>
      <w:r w:rsidR="00A557A2">
        <w:rPr>
          <w:rFonts w:asciiTheme="minorHAnsi" w:hAnsiTheme="minorHAnsi" w:cs="Arial" w:hint="eastAsia"/>
          <w:sz w:val="20"/>
          <w:lang w:eastAsia="zh-CN"/>
        </w:rPr>
        <w:t xml:space="preserve"> or related fields</w:t>
      </w:r>
    </w:p>
    <w:p w14:paraId="6E1C974F" w14:textId="7A9F397C" w:rsidR="005142F6" w:rsidRPr="005142F6" w:rsidRDefault="005142F6" w:rsidP="005142F6">
      <w:pPr>
        <w:pStyle w:val="Header"/>
        <w:numPr>
          <w:ilvl w:val="0"/>
          <w:numId w:val="19"/>
        </w:numPr>
        <w:jc w:val="both"/>
        <w:rPr>
          <w:rFonts w:asciiTheme="minorHAnsi" w:hAnsiTheme="minorHAnsi" w:cs="Arial"/>
          <w:sz w:val="20"/>
        </w:rPr>
      </w:pPr>
      <w:r w:rsidRPr="005142F6">
        <w:rPr>
          <w:rFonts w:asciiTheme="minorHAnsi" w:hAnsiTheme="minorHAnsi" w:cs="Arial"/>
          <w:sz w:val="20"/>
        </w:rPr>
        <w:t>Industrial Engineering with a focus on data analysis or information systems</w:t>
      </w:r>
      <w:r w:rsidR="00A557A2">
        <w:rPr>
          <w:rFonts w:asciiTheme="minorHAnsi" w:hAnsiTheme="minorHAnsi" w:cs="Arial" w:hint="eastAsia"/>
          <w:sz w:val="20"/>
          <w:lang w:eastAsia="zh-CN"/>
        </w:rPr>
        <w:t xml:space="preserve"> or related fields</w:t>
      </w:r>
      <w:r w:rsidRPr="005142F6">
        <w:rPr>
          <w:rFonts w:asciiTheme="minorHAnsi" w:hAnsiTheme="minorHAnsi" w:cs="Arial"/>
          <w:sz w:val="20"/>
        </w:rPr>
        <w:t>.</w:t>
      </w:r>
    </w:p>
    <w:p w14:paraId="504643B6" w14:textId="2E856A93" w:rsidR="00D70AF4" w:rsidRPr="00224DBF" w:rsidRDefault="005142F6" w:rsidP="005142F6">
      <w:pPr>
        <w:pStyle w:val="Header"/>
        <w:numPr>
          <w:ilvl w:val="0"/>
          <w:numId w:val="19"/>
        </w:numPr>
        <w:jc w:val="both"/>
        <w:rPr>
          <w:rFonts w:asciiTheme="minorHAnsi" w:hAnsiTheme="minorHAnsi" w:cs="Arial"/>
          <w:sz w:val="20"/>
        </w:rPr>
      </w:pPr>
      <w:r w:rsidRPr="005142F6">
        <w:rPr>
          <w:rFonts w:asciiTheme="minorHAnsi" w:hAnsiTheme="minorHAnsi" w:cs="Arial"/>
          <w:sz w:val="20"/>
        </w:rPr>
        <w:lastRenderedPageBreak/>
        <w:t>Economics or Finance, with experience in data handling and analysis</w:t>
      </w:r>
      <w:r w:rsidR="00AF7F26">
        <w:rPr>
          <w:rFonts w:asciiTheme="minorHAnsi" w:hAnsiTheme="minorHAnsi" w:cs="Arial" w:hint="eastAsia"/>
          <w:sz w:val="20"/>
          <w:lang w:eastAsia="zh-CN"/>
        </w:rPr>
        <w:t xml:space="preserve"> or related fields</w:t>
      </w:r>
      <w:r w:rsidRPr="005142F6">
        <w:rPr>
          <w:rFonts w:asciiTheme="minorHAnsi" w:hAnsiTheme="minorHAnsi" w:cs="Arial"/>
          <w:sz w:val="20"/>
        </w:rPr>
        <w:t>.</w:t>
      </w:r>
    </w:p>
    <w:p w14:paraId="77F7DAE4" w14:textId="69A9B95C" w:rsidR="0033185A" w:rsidRDefault="00414B5C" w:rsidP="67DA3812">
      <w:pPr>
        <w:pStyle w:val="Header"/>
        <w:spacing w:before="100" w:beforeAutospacing="1"/>
        <w:jc w:val="both"/>
        <w:rPr>
          <w:rFonts w:asciiTheme="minorHAnsi" w:hAnsiTheme="minorHAnsi" w:cs="Arial"/>
          <w:sz w:val="20"/>
        </w:rPr>
      </w:pPr>
      <w:r w:rsidRPr="67DA3812">
        <w:rPr>
          <w:rFonts w:asciiTheme="minorHAnsi" w:hAnsiTheme="minorHAnsi" w:cs="Arial"/>
          <w:b/>
          <w:bCs/>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4C04344C" w14:textId="77777777" w:rsidR="005142F6" w:rsidRPr="005142F6" w:rsidRDefault="005142F6" w:rsidP="005142F6">
      <w:pPr>
        <w:pStyle w:val="Header"/>
        <w:numPr>
          <w:ilvl w:val="0"/>
          <w:numId w:val="19"/>
        </w:numPr>
        <w:jc w:val="both"/>
        <w:rPr>
          <w:rFonts w:asciiTheme="minorHAnsi" w:hAnsiTheme="minorHAnsi" w:cs="Arial"/>
          <w:sz w:val="20"/>
        </w:rPr>
      </w:pPr>
      <w:r w:rsidRPr="005142F6">
        <w:rPr>
          <w:rFonts w:asciiTheme="minorHAnsi" w:hAnsiTheme="minorHAnsi" w:cs="Arial"/>
          <w:sz w:val="20"/>
        </w:rPr>
        <w:t>Basic to intermediate knowledge in data analysis using tools such as Python, R, or SQL.</w:t>
      </w:r>
    </w:p>
    <w:p w14:paraId="585722FC" w14:textId="77777777" w:rsidR="005142F6" w:rsidRPr="005142F6" w:rsidRDefault="005142F6" w:rsidP="005142F6">
      <w:pPr>
        <w:pStyle w:val="Header"/>
        <w:numPr>
          <w:ilvl w:val="0"/>
          <w:numId w:val="19"/>
        </w:numPr>
        <w:jc w:val="both"/>
        <w:rPr>
          <w:rFonts w:asciiTheme="minorHAnsi" w:hAnsiTheme="minorHAnsi" w:cs="Arial"/>
          <w:sz w:val="20"/>
        </w:rPr>
      </w:pPr>
      <w:r w:rsidRPr="005142F6">
        <w:rPr>
          <w:rFonts w:asciiTheme="minorHAnsi" w:hAnsiTheme="minorHAnsi" w:cs="Arial"/>
          <w:sz w:val="20"/>
        </w:rPr>
        <w:t>Familiarity with data visualization tools like Power BI, Tableau, or advanced Excel.</w:t>
      </w:r>
    </w:p>
    <w:p w14:paraId="21E5F7C3" w14:textId="77777777" w:rsidR="005142F6" w:rsidRPr="005142F6" w:rsidRDefault="005142F6" w:rsidP="005142F6">
      <w:pPr>
        <w:pStyle w:val="Header"/>
        <w:numPr>
          <w:ilvl w:val="0"/>
          <w:numId w:val="19"/>
        </w:numPr>
        <w:jc w:val="both"/>
        <w:rPr>
          <w:rFonts w:asciiTheme="minorHAnsi" w:hAnsiTheme="minorHAnsi" w:cs="Arial"/>
          <w:sz w:val="20"/>
        </w:rPr>
      </w:pPr>
      <w:r w:rsidRPr="005142F6">
        <w:rPr>
          <w:rFonts w:asciiTheme="minorHAnsi" w:hAnsiTheme="minorHAnsi" w:cs="Arial"/>
          <w:sz w:val="20"/>
        </w:rPr>
        <w:t>Understanding of basic database concepts and data structures (relational and/or NoSQL).</w:t>
      </w:r>
    </w:p>
    <w:p w14:paraId="2328236F" w14:textId="0E5EC1FE" w:rsidR="00D91EE0" w:rsidRDefault="005142F6" w:rsidP="005142F6">
      <w:pPr>
        <w:pStyle w:val="Header"/>
        <w:numPr>
          <w:ilvl w:val="0"/>
          <w:numId w:val="19"/>
        </w:numPr>
        <w:jc w:val="both"/>
        <w:rPr>
          <w:rFonts w:asciiTheme="minorHAnsi" w:hAnsiTheme="minorHAnsi" w:cs="Arial"/>
          <w:sz w:val="20"/>
        </w:rPr>
      </w:pPr>
      <w:proofErr w:type="gramStart"/>
      <w:r w:rsidRPr="005142F6">
        <w:rPr>
          <w:rFonts w:asciiTheme="minorHAnsi" w:hAnsiTheme="minorHAnsi" w:cs="Arial"/>
          <w:sz w:val="20"/>
        </w:rPr>
        <w:t>Interest</w:t>
      </w:r>
      <w:proofErr w:type="gramEnd"/>
      <w:r w:rsidRPr="005142F6">
        <w:rPr>
          <w:rFonts w:asciiTheme="minorHAnsi" w:hAnsiTheme="minorHAnsi" w:cs="Arial"/>
          <w:sz w:val="20"/>
        </w:rPr>
        <w:t xml:space="preserve"> in learning about public information systems and how they support policy and service management.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44D09A04" w:rsidR="004300EB" w:rsidRPr="00135960" w:rsidRDefault="0017199C">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English </w:t>
      </w:r>
      <w:r w:rsidR="00545AF0">
        <w:rPr>
          <w:rFonts w:asciiTheme="minorHAnsi" w:hAnsiTheme="minorHAnsi" w:cs="Arial"/>
          <w:sz w:val="20"/>
        </w:rPr>
        <w:t xml:space="preserve">is </w:t>
      </w:r>
      <w:r w:rsidR="00A4533A" w:rsidRPr="00135960">
        <w:rPr>
          <w:rFonts w:asciiTheme="minorHAnsi" w:hAnsiTheme="minorHAnsi" w:cs="Arial"/>
          <w:sz w:val="20"/>
        </w:rPr>
        <w:t>required</w:t>
      </w:r>
      <w:r w:rsidR="00A4533A">
        <w:rPr>
          <w:rFonts w:asciiTheme="minorHAnsi" w:hAnsiTheme="minorHAnsi" w:cs="Arial"/>
          <w:sz w:val="20"/>
        </w:rPr>
        <w:t>.</w:t>
      </w:r>
    </w:p>
    <w:p w14:paraId="2E91CF60" w14:textId="6C8B58E7" w:rsidR="00414B5C" w:rsidRPr="0017368E" w:rsidRDefault="00A90044" w:rsidP="004300EB">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Spanish is desirable </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67DA3812">
      <w:pPr>
        <w:pStyle w:val="Header"/>
        <w:numPr>
          <w:ilvl w:val="0"/>
          <w:numId w:val="19"/>
        </w:numPr>
        <w:jc w:val="both"/>
        <w:rPr>
          <w:rFonts w:asciiTheme="minorHAnsi" w:hAnsiTheme="minorHAnsi" w:cs="Arial"/>
          <w:sz w:val="20"/>
        </w:rPr>
      </w:pPr>
      <w:r w:rsidRPr="67DA3812">
        <w:rPr>
          <w:rFonts w:asciiTheme="minorHAnsi" w:hAnsiTheme="minorHAnsi" w:cs="Arial"/>
          <w:sz w:val="20"/>
        </w:rPr>
        <w:t xml:space="preserve">Interest and motivation in working in an international </w:t>
      </w:r>
      <w:proofErr w:type="gramStart"/>
      <w:r w:rsidRPr="67DA3812">
        <w:rPr>
          <w:rFonts w:asciiTheme="minorHAnsi" w:hAnsiTheme="minorHAnsi" w:cs="Arial"/>
          <w:sz w:val="20"/>
        </w:rPr>
        <w:t>organization;</w:t>
      </w:r>
      <w:proofErr w:type="gramEnd"/>
    </w:p>
    <w:p w14:paraId="1CF1285F" w14:textId="282383A3" w:rsidR="0036528F" w:rsidRPr="0036528F" w:rsidRDefault="0036528F" w:rsidP="67DA3812">
      <w:pPr>
        <w:pStyle w:val="Header"/>
        <w:numPr>
          <w:ilvl w:val="0"/>
          <w:numId w:val="19"/>
        </w:numPr>
        <w:jc w:val="both"/>
        <w:rPr>
          <w:rFonts w:asciiTheme="minorHAnsi" w:hAnsiTheme="minorHAnsi" w:cs="Arial"/>
          <w:sz w:val="20"/>
        </w:rPr>
      </w:pPr>
      <w:r w:rsidRPr="67DA3812">
        <w:rPr>
          <w:rFonts w:asciiTheme="minorHAnsi" w:hAnsiTheme="minorHAnsi" w:cs="Arial"/>
          <w:sz w:val="20"/>
        </w:rPr>
        <w:t xml:space="preserve">Good analytical skills in gathering and consolidating data and research for practical </w:t>
      </w:r>
      <w:proofErr w:type="gramStart"/>
      <w:r w:rsidRPr="67DA3812">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67DA3812">
      <w:pPr>
        <w:pStyle w:val="Header"/>
        <w:numPr>
          <w:ilvl w:val="0"/>
          <w:numId w:val="19"/>
        </w:numPr>
        <w:jc w:val="both"/>
        <w:rPr>
          <w:rFonts w:asciiTheme="minorHAnsi" w:hAnsiTheme="minorHAnsi" w:cs="Arial"/>
          <w:sz w:val="20"/>
        </w:rPr>
      </w:pPr>
      <w:proofErr w:type="gramStart"/>
      <w:r w:rsidRPr="67DA3812">
        <w:rPr>
          <w:rFonts w:asciiTheme="minorHAnsi" w:hAnsiTheme="minorHAnsi" w:cs="Arial"/>
          <w:sz w:val="20"/>
        </w:rPr>
        <w:t>Communicates</w:t>
      </w:r>
      <w:proofErr w:type="gramEnd"/>
      <w:r w:rsidRPr="67DA3812">
        <w:rPr>
          <w:rFonts w:asciiTheme="minorHAnsi" w:hAnsiTheme="minorHAnsi" w:cs="Arial"/>
          <w:sz w:val="20"/>
        </w:rPr>
        <w:t xml:space="preserve"> effectively when working in teams and </w:t>
      </w:r>
      <w:proofErr w:type="gramStart"/>
      <w:r w:rsidRPr="67DA3812">
        <w:rPr>
          <w:rFonts w:asciiTheme="minorHAnsi" w:hAnsiTheme="minorHAnsi" w:cs="Arial"/>
          <w:sz w:val="20"/>
        </w:rPr>
        <w:t>independently;</w:t>
      </w:r>
      <w:proofErr w:type="gramEnd"/>
    </w:p>
    <w:p w14:paraId="16E445A7" w14:textId="15E283A5" w:rsidR="0036528F" w:rsidRPr="0036528F" w:rsidRDefault="0036528F" w:rsidP="67DA3812">
      <w:pPr>
        <w:pStyle w:val="Header"/>
        <w:numPr>
          <w:ilvl w:val="0"/>
          <w:numId w:val="19"/>
        </w:numPr>
        <w:jc w:val="both"/>
        <w:rPr>
          <w:rFonts w:asciiTheme="minorHAnsi" w:hAnsiTheme="minorHAnsi" w:cs="Arial"/>
          <w:sz w:val="20"/>
        </w:rPr>
      </w:pPr>
      <w:r w:rsidRPr="67DA3812">
        <w:rPr>
          <w:rFonts w:asciiTheme="minorHAnsi" w:hAnsiTheme="minorHAnsi" w:cs="Arial"/>
          <w:sz w:val="20"/>
        </w:rPr>
        <w:t xml:space="preserve">Good in organizing and structuring various tasks and </w:t>
      </w:r>
      <w:proofErr w:type="gramStart"/>
      <w:r w:rsidRPr="67DA3812">
        <w:rPr>
          <w:rFonts w:asciiTheme="minorHAnsi" w:hAnsiTheme="minorHAnsi" w:cs="Arial"/>
          <w:sz w:val="20"/>
        </w:rPr>
        <w:t>responsibilities;</w:t>
      </w:r>
      <w:proofErr w:type="gramEnd"/>
      <w:r w:rsidRPr="67DA3812">
        <w:rPr>
          <w:rFonts w:asciiTheme="minorHAnsi" w:hAnsiTheme="minorHAnsi" w:cs="Arial"/>
          <w:sz w:val="20"/>
        </w:rPr>
        <w:t xml:space="preserve"> </w:t>
      </w:r>
    </w:p>
    <w:p w14:paraId="104B510D" w14:textId="2F0BB107" w:rsidR="0036528F" w:rsidRPr="0036528F" w:rsidRDefault="0036528F" w:rsidP="67DA3812">
      <w:pPr>
        <w:pStyle w:val="Header"/>
        <w:numPr>
          <w:ilvl w:val="0"/>
          <w:numId w:val="19"/>
        </w:numPr>
        <w:jc w:val="both"/>
        <w:rPr>
          <w:rFonts w:asciiTheme="minorHAnsi" w:hAnsiTheme="minorHAnsi" w:cs="Arial"/>
          <w:sz w:val="20"/>
        </w:rPr>
      </w:pPr>
      <w:r w:rsidRPr="67DA3812">
        <w:rPr>
          <w:rFonts w:asciiTheme="minorHAnsi" w:hAnsiTheme="minorHAnsi" w:cs="Arial"/>
          <w:sz w:val="20"/>
        </w:rPr>
        <w:t xml:space="preserve">Displays cultural, gender, religion, race, nationality and age sensitivity and </w:t>
      </w:r>
      <w:proofErr w:type="gramStart"/>
      <w:r w:rsidRPr="67DA3812">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7015" w14:textId="77777777" w:rsidR="00DD0132" w:rsidRDefault="00DD0132">
      <w:r>
        <w:separator/>
      </w:r>
    </w:p>
  </w:endnote>
  <w:endnote w:type="continuationSeparator" w:id="0">
    <w:p w14:paraId="403D57FD" w14:textId="77777777" w:rsidR="00DD0132" w:rsidRDefault="00DD0132">
      <w:r>
        <w:continuationSeparator/>
      </w:r>
    </w:p>
  </w:endnote>
  <w:endnote w:type="continuationNotice" w:id="1">
    <w:p w14:paraId="289775EC" w14:textId="77777777" w:rsidR="00DD0132" w:rsidRDefault="00DD0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E1942" w14:textId="77777777" w:rsidR="00DD0132" w:rsidRDefault="00DD0132">
      <w:r>
        <w:separator/>
      </w:r>
    </w:p>
  </w:footnote>
  <w:footnote w:type="continuationSeparator" w:id="0">
    <w:p w14:paraId="2E230116" w14:textId="77777777" w:rsidR="00DD0132" w:rsidRDefault="00DD0132">
      <w:r>
        <w:continuationSeparator/>
      </w:r>
    </w:p>
  </w:footnote>
  <w:footnote w:type="continuationNotice" w:id="1">
    <w:p w14:paraId="2300B6BD" w14:textId="77777777" w:rsidR="00DD0132" w:rsidRDefault="00DD01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9EC2072"/>
    <w:multiLevelType w:val="hybridMultilevel"/>
    <w:tmpl w:val="BBF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3C66D5F"/>
    <w:multiLevelType w:val="hybridMultilevel"/>
    <w:tmpl w:val="6036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914F36"/>
    <w:multiLevelType w:val="hybridMultilevel"/>
    <w:tmpl w:val="08445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9C42D0"/>
    <w:multiLevelType w:val="hybridMultilevel"/>
    <w:tmpl w:val="B6A2E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728109">
    <w:abstractNumId w:val="13"/>
  </w:num>
  <w:num w:numId="2" w16cid:durableId="1488857534">
    <w:abstractNumId w:val="20"/>
  </w:num>
  <w:num w:numId="3" w16cid:durableId="626396163">
    <w:abstractNumId w:val="4"/>
  </w:num>
  <w:num w:numId="4" w16cid:durableId="1655645289">
    <w:abstractNumId w:val="10"/>
  </w:num>
  <w:num w:numId="5" w16cid:durableId="973831712">
    <w:abstractNumId w:val="19"/>
  </w:num>
  <w:num w:numId="6" w16cid:durableId="1271278236">
    <w:abstractNumId w:val="17"/>
  </w:num>
  <w:num w:numId="7" w16cid:durableId="209801327">
    <w:abstractNumId w:val="22"/>
  </w:num>
  <w:num w:numId="8" w16cid:durableId="2114010420">
    <w:abstractNumId w:val="8"/>
  </w:num>
  <w:num w:numId="9" w16cid:durableId="627858082">
    <w:abstractNumId w:val="23"/>
  </w:num>
  <w:num w:numId="10" w16cid:durableId="173879438">
    <w:abstractNumId w:val="0"/>
  </w:num>
  <w:num w:numId="11" w16cid:durableId="553271133">
    <w:abstractNumId w:val="11"/>
  </w:num>
  <w:num w:numId="12" w16cid:durableId="117574736">
    <w:abstractNumId w:val="6"/>
  </w:num>
  <w:num w:numId="13" w16cid:durableId="1019359022">
    <w:abstractNumId w:val="21"/>
  </w:num>
  <w:num w:numId="14" w16cid:durableId="1450390048">
    <w:abstractNumId w:val="2"/>
  </w:num>
  <w:num w:numId="15" w16cid:durableId="307786780">
    <w:abstractNumId w:val="18"/>
  </w:num>
  <w:num w:numId="16" w16cid:durableId="1820031255">
    <w:abstractNumId w:val="16"/>
  </w:num>
  <w:num w:numId="17" w16cid:durableId="239297450">
    <w:abstractNumId w:val="3"/>
  </w:num>
  <w:num w:numId="18" w16cid:durableId="374819242">
    <w:abstractNumId w:val="1"/>
  </w:num>
  <w:num w:numId="19" w16cid:durableId="2007782649">
    <w:abstractNumId w:val="7"/>
  </w:num>
  <w:num w:numId="20" w16cid:durableId="1282616147">
    <w:abstractNumId w:val="12"/>
  </w:num>
  <w:num w:numId="21" w16cid:durableId="931082284">
    <w:abstractNumId w:val="26"/>
  </w:num>
  <w:num w:numId="22" w16cid:durableId="1304504271">
    <w:abstractNumId w:val="15"/>
  </w:num>
  <w:num w:numId="23" w16cid:durableId="1094979278">
    <w:abstractNumId w:val="9"/>
  </w:num>
  <w:num w:numId="24" w16cid:durableId="1705859264">
    <w:abstractNumId w:val="24"/>
  </w:num>
  <w:num w:numId="25" w16cid:durableId="696346156">
    <w:abstractNumId w:val="27"/>
  </w:num>
  <w:num w:numId="26" w16cid:durableId="1872379368">
    <w:abstractNumId w:val="14"/>
  </w:num>
  <w:num w:numId="27" w16cid:durableId="643512450">
    <w:abstractNumId w:val="5"/>
  </w:num>
  <w:num w:numId="28" w16cid:durableId="844054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2570D"/>
    <w:rsid w:val="000358AB"/>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D64EA"/>
    <w:rsid w:val="000E0F5B"/>
    <w:rsid w:val="000E1E9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3BBD"/>
    <w:rsid w:val="00124C25"/>
    <w:rsid w:val="00125C65"/>
    <w:rsid w:val="00126709"/>
    <w:rsid w:val="00131BE3"/>
    <w:rsid w:val="00133DA3"/>
    <w:rsid w:val="00135960"/>
    <w:rsid w:val="00140F65"/>
    <w:rsid w:val="00142758"/>
    <w:rsid w:val="00143ADE"/>
    <w:rsid w:val="00160D95"/>
    <w:rsid w:val="00165A52"/>
    <w:rsid w:val="001662F0"/>
    <w:rsid w:val="00166B8B"/>
    <w:rsid w:val="0017083B"/>
    <w:rsid w:val="0017199C"/>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2B19"/>
    <w:rsid w:val="001D46DA"/>
    <w:rsid w:val="001D4DF0"/>
    <w:rsid w:val="001D6062"/>
    <w:rsid w:val="001E023C"/>
    <w:rsid w:val="001E068D"/>
    <w:rsid w:val="001E07D3"/>
    <w:rsid w:val="001E2EBE"/>
    <w:rsid w:val="001E4B26"/>
    <w:rsid w:val="001E76B5"/>
    <w:rsid w:val="001F20D9"/>
    <w:rsid w:val="001F4494"/>
    <w:rsid w:val="001F70C7"/>
    <w:rsid w:val="001F7B46"/>
    <w:rsid w:val="00200495"/>
    <w:rsid w:val="00200ED5"/>
    <w:rsid w:val="00201466"/>
    <w:rsid w:val="002058F8"/>
    <w:rsid w:val="002128F1"/>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0061"/>
    <w:rsid w:val="002A30C7"/>
    <w:rsid w:val="002B328F"/>
    <w:rsid w:val="002C3741"/>
    <w:rsid w:val="002C54D5"/>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594"/>
    <w:rsid w:val="00350940"/>
    <w:rsid w:val="003518B1"/>
    <w:rsid w:val="00351FB1"/>
    <w:rsid w:val="0035256D"/>
    <w:rsid w:val="00356D4E"/>
    <w:rsid w:val="0036528F"/>
    <w:rsid w:val="003668AE"/>
    <w:rsid w:val="0038031E"/>
    <w:rsid w:val="00387DFF"/>
    <w:rsid w:val="00393326"/>
    <w:rsid w:val="003942C4"/>
    <w:rsid w:val="00394E9D"/>
    <w:rsid w:val="00396B3D"/>
    <w:rsid w:val="003A0839"/>
    <w:rsid w:val="003A0D3D"/>
    <w:rsid w:val="003A37DD"/>
    <w:rsid w:val="003A4C14"/>
    <w:rsid w:val="003B1A63"/>
    <w:rsid w:val="003B3743"/>
    <w:rsid w:val="003B54BE"/>
    <w:rsid w:val="003C13CC"/>
    <w:rsid w:val="003C393B"/>
    <w:rsid w:val="003C6AAE"/>
    <w:rsid w:val="003D4EB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704FB"/>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E0E6D"/>
    <w:rsid w:val="004E32B3"/>
    <w:rsid w:val="004F20A1"/>
    <w:rsid w:val="004F5623"/>
    <w:rsid w:val="0050292B"/>
    <w:rsid w:val="00502EDF"/>
    <w:rsid w:val="00503FD8"/>
    <w:rsid w:val="0051361E"/>
    <w:rsid w:val="005142F6"/>
    <w:rsid w:val="00517007"/>
    <w:rsid w:val="005322C6"/>
    <w:rsid w:val="005337BB"/>
    <w:rsid w:val="00545AF0"/>
    <w:rsid w:val="005539A9"/>
    <w:rsid w:val="005556B7"/>
    <w:rsid w:val="0055703D"/>
    <w:rsid w:val="005570B5"/>
    <w:rsid w:val="00567B61"/>
    <w:rsid w:val="00570CF2"/>
    <w:rsid w:val="005747F8"/>
    <w:rsid w:val="00584C45"/>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174F"/>
    <w:rsid w:val="00612010"/>
    <w:rsid w:val="00617B12"/>
    <w:rsid w:val="00621C66"/>
    <w:rsid w:val="0063282F"/>
    <w:rsid w:val="00632DFE"/>
    <w:rsid w:val="006335BE"/>
    <w:rsid w:val="00636E31"/>
    <w:rsid w:val="00637B72"/>
    <w:rsid w:val="00640A5A"/>
    <w:rsid w:val="00640FD0"/>
    <w:rsid w:val="006412F3"/>
    <w:rsid w:val="00642FDF"/>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1297"/>
    <w:rsid w:val="006D4A64"/>
    <w:rsid w:val="006D4BE3"/>
    <w:rsid w:val="006D6F3E"/>
    <w:rsid w:val="006E4173"/>
    <w:rsid w:val="006E42E7"/>
    <w:rsid w:val="006E4D83"/>
    <w:rsid w:val="006F2641"/>
    <w:rsid w:val="00701E85"/>
    <w:rsid w:val="00702C54"/>
    <w:rsid w:val="00703C13"/>
    <w:rsid w:val="0070667B"/>
    <w:rsid w:val="00711075"/>
    <w:rsid w:val="00721D95"/>
    <w:rsid w:val="00723D29"/>
    <w:rsid w:val="00741F7F"/>
    <w:rsid w:val="0075041A"/>
    <w:rsid w:val="00751148"/>
    <w:rsid w:val="0075373F"/>
    <w:rsid w:val="00753CFC"/>
    <w:rsid w:val="00762186"/>
    <w:rsid w:val="00765F30"/>
    <w:rsid w:val="00766F6B"/>
    <w:rsid w:val="00774376"/>
    <w:rsid w:val="00775F6D"/>
    <w:rsid w:val="00777FF5"/>
    <w:rsid w:val="00783EF5"/>
    <w:rsid w:val="00795D82"/>
    <w:rsid w:val="00797817"/>
    <w:rsid w:val="007A3AF1"/>
    <w:rsid w:val="007A6F44"/>
    <w:rsid w:val="007A7902"/>
    <w:rsid w:val="007B0702"/>
    <w:rsid w:val="007B1A85"/>
    <w:rsid w:val="007B1B9F"/>
    <w:rsid w:val="007B311D"/>
    <w:rsid w:val="007B5C19"/>
    <w:rsid w:val="007C2454"/>
    <w:rsid w:val="007C2FD6"/>
    <w:rsid w:val="007C306C"/>
    <w:rsid w:val="007D2CBB"/>
    <w:rsid w:val="007D2D5C"/>
    <w:rsid w:val="007D374D"/>
    <w:rsid w:val="007D4C45"/>
    <w:rsid w:val="007D50B1"/>
    <w:rsid w:val="007D5608"/>
    <w:rsid w:val="007E039E"/>
    <w:rsid w:val="007E4301"/>
    <w:rsid w:val="007E56B0"/>
    <w:rsid w:val="007E64BF"/>
    <w:rsid w:val="007F00C2"/>
    <w:rsid w:val="007F199F"/>
    <w:rsid w:val="007F19E6"/>
    <w:rsid w:val="007F2DE0"/>
    <w:rsid w:val="007F35EE"/>
    <w:rsid w:val="007F3E04"/>
    <w:rsid w:val="007F5D82"/>
    <w:rsid w:val="00800060"/>
    <w:rsid w:val="00805514"/>
    <w:rsid w:val="008078D9"/>
    <w:rsid w:val="00815F35"/>
    <w:rsid w:val="00816F1D"/>
    <w:rsid w:val="00830760"/>
    <w:rsid w:val="00836073"/>
    <w:rsid w:val="00847E47"/>
    <w:rsid w:val="0085273C"/>
    <w:rsid w:val="008701DD"/>
    <w:rsid w:val="008706CB"/>
    <w:rsid w:val="008812A4"/>
    <w:rsid w:val="0088255C"/>
    <w:rsid w:val="00883657"/>
    <w:rsid w:val="008866AE"/>
    <w:rsid w:val="00891155"/>
    <w:rsid w:val="0089453F"/>
    <w:rsid w:val="00895918"/>
    <w:rsid w:val="00897838"/>
    <w:rsid w:val="008A2193"/>
    <w:rsid w:val="008A30C9"/>
    <w:rsid w:val="008A589A"/>
    <w:rsid w:val="008B1C6E"/>
    <w:rsid w:val="008B5546"/>
    <w:rsid w:val="008B5807"/>
    <w:rsid w:val="008B77B3"/>
    <w:rsid w:val="008B7A33"/>
    <w:rsid w:val="008C75CB"/>
    <w:rsid w:val="008D28D5"/>
    <w:rsid w:val="008D3DA8"/>
    <w:rsid w:val="008E54BD"/>
    <w:rsid w:val="009009F8"/>
    <w:rsid w:val="00904C18"/>
    <w:rsid w:val="00905FCC"/>
    <w:rsid w:val="009065B2"/>
    <w:rsid w:val="00907452"/>
    <w:rsid w:val="00913942"/>
    <w:rsid w:val="00923134"/>
    <w:rsid w:val="009238B7"/>
    <w:rsid w:val="00923BF4"/>
    <w:rsid w:val="009246E4"/>
    <w:rsid w:val="0092714A"/>
    <w:rsid w:val="00931A7D"/>
    <w:rsid w:val="009330DE"/>
    <w:rsid w:val="009343D5"/>
    <w:rsid w:val="009502ED"/>
    <w:rsid w:val="0095115A"/>
    <w:rsid w:val="009546CB"/>
    <w:rsid w:val="0095605D"/>
    <w:rsid w:val="00956C13"/>
    <w:rsid w:val="009701BF"/>
    <w:rsid w:val="009702D6"/>
    <w:rsid w:val="00973F24"/>
    <w:rsid w:val="009847E4"/>
    <w:rsid w:val="00986414"/>
    <w:rsid w:val="00987ABB"/>
    <w:rsid w:val="009A6DC4"/>
    <w:rsid w:val="009B52B5"/>
    <w:rsid w:val="009B7E75"/>
    <w:rsid w:val="009C05C4"/>
    <w:rsid w:val="009C11D3"/>
    <w:rsid w:val="009C7008"/>
    <w:rsid w:val="009C7213"/>
    <w:rsid w:val="009D49DD"/>
    <w:rsid w:val="009D7F2F"/>
    <w:rsid w:val="009E38C6"/>
    <w:rsid w:val="009E52BF"/>
    <w:rsid w:val="009E6EC5"/>
    <w:rsid w:val="009F4B4E"/>
    <w:rsid w:val="009F4CF5"/>
    <w:rsid w:val="009F515F"/>
    <w:rsid w:val="009F6FFA"/>
    <w:rsid w:val="00A04B2A"/>
    <w:rsid w:val="00A120B3"/>
    <w:rsid w:val="00A13D39"/>
    <w:rsid w:val="00A1571A"/>
    <w:rsid w:val="00A22A18"/>
    <w:rsid w:val="00A27A0E"/>
    <w:rsid w:val="00A330F0"/>
    <w:rsid w:val="00A35524"/>
    <w:rsid w:val="00A40F2C"/>
    <w:rsid w:val="00A4533A"/>
    <w:rsid w:val="00A47808"/>
    <w:rsid w:val="00A551BB"/>
    <w:rsid w:val="00A557A2"/>
    <w:rsid w:val="00A563D1"/>
    <w:rsid w:val="00A56775"/>
    <w:rsid w:val="00A56DAF"/>
    <w:rsid w:val="00A601F8"/>
    <w:rsid w:val="00A70117"/>
    <w:rsid w:val="00A77C3F"/>
    <w:rsid w:val="00A830FB"/>
    <w:rsid w:val="00A858BC"/>
    <w:rsid w:val="00A85F52"/>
    <w:rsid w:val="00A90044"/>
    <w:rsid w:val="00A93F2A"/>
    <w:rsid w:val="00A94A91"/>
    <w:rsid w:val="00A95B68"/>
    <w:rsid w:val="00A964CB"/>
    <w:rsid w:val="00AA211C"/>
    <w:rsid w:val="00AA26E0"/>
    <w:rsid w:val="00AB5BDA"/>
    <w:rsid w:val="00AC365A"/>
    <w:rsid w:val="00AC4F73"/>
    <w:rsid w:val="00AD371D"/>
    <w:rsid w:val="00AE11A7"/>
    <w:rsid w:val="00AE467E"/>
    <w:rsid w:val="00AF0E89"/>
    <w:rsid w:val="00AF4FF8"/>
    <w:rsid w:val="00AF7369"/>
    <w:rsid w:val="00AF769E"/>
    <w:rsid w:val="00AF7F26"/>
    <w:rsid w:val="00B001DC"/>
    <w:rsid w:val="00B07E49"/>
    <w:rsid w:val="00B126F8"/>
    <w:rsid w:val="00B12895"/>
    <w:rsid w:val="00B12B04"/>
    <w:rsid w:val="00B321D9"/>
    <w:rsid w:val="00B34135"/>
    <w:rsid w:val="00B4054C"/>
    <w:rsid w:val="00B47148"/>
    <w:rsid w:val="00B50560"/>
    <w:rsid w:val="00B50EF3"/>
    <w:rsid w:val="00B529CD"/>
    <w:rsid w:val="00B563C7"/>
    <w:rsid w:val="00B60C9A"/>
    <w:rsid w:val="00B650C5"/>
    <w:rsid w:val="00B708DB"/>
    <w:rsid w:val="00B81C74"/>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BE0E76"/>
    <w:rsid w:val="00BF68AF"/>
    <w:rsid w:val="00C03A19"/>
    <w:rsid w:val="00C06C6D"/>
    <w:rsid w:val="00C11D46"/>
    <w:rsid w:val="00C128CD"/>
    <w:rsid w:val="00C1384B"/>
    <w:rsid w:val="00C15785"/>
    <w:rsid w:val="00C25886"/>
    <w:rsid w:val="00C262C3"/>
    <w:rsid w:val="00C4269E"/>
    <w:rsid w:val="00C43E98"/>
    <w:rsid w:val="00C45A09"/>
    <w:rsid w:val="00C51BD8"/>
    <w:rsid w:val="00C61A97"/>
    <w:rsid w:val="00C63661"/>
    <w:rsid w:val="00C6546B"/>
    <w:rsid w:val="00C70BFB"/>
    <w:rsid w:val="00C823C4"/>
    <w:rsid w:val="00C84D3F"/>
    <w:rsid w:val="00C877FC"/>
    <w:rsid w:val="00C96C70"/>
    <w:rsid w:val="00C9769A"/>
    <w:rsid w:val="00CA45D2"/>
    <w:rsid w:val="00CA49D1"/>
    <w:rsid w:val="00CA7311"/>
    <w:rsid w:val="00CB1CB8"/>
    <w:rsid w:val="00CB6A56"/>
    <w:rsid w:val="00CC1514"/>
    <w:rsid w:val="00CC491A"/>
    <w:rsid w:val="00CD3C7C"/>
    <w:rsid w:val="00CD4816"/>
    <w:rsid w:val="00CD4AA2"/>
    <w:rsid w:val="00CE55A0"/>
    <w:rsid w:val="00CF0790"/>
    <w:rsid w:val="00CF0B21"/>
    <w:rsid w:val="00CF4890"/>
    <w:rsid w:val="00CF678B"/>
    <w:rsid w:val="00CF6BA2"/>
    <w:rsid w:val="00D00508"/>
    <w:rsid w:val="00D05A80"/>
    <w:rsid w:val="00D06A94"/>
    <w:rsid w:val="00D11345"/>
    <w:rsid w:val="00D17E6C"/>
    <w:rsid w:val="00D20CAA"/>
    <w:rsid w:val="00D21CB0"/>
    <w:rsid w:val="00D254F6"/>
    <w:rsid w:val="00D274D0"/>
    <w:rsid w:val="00D32529"/>
    <w:rsid w:val="00D35F0A"/>
    <w:rsid w:val="00D46638"/>
    <w:rsid w:val="00D51DB6"/>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0132"/>
    <w:rsid w:val="00DD3BF0"/>
    <w:rsid w:val="00DD43D9"/>
    <w:rsid w:val="00DD5D2D"/>
    <w:rsid w:val="00DD637E"/>
    <w:rsid w:val="00DD6FC7"/>
    <w:rsid w:val="00DF207F"/>
    <w:rsid w:val="00DF2F25"/>
    <w:rsid w:val="00E14F46"/>
    <w:rsid w:val="00E20792"/>
    <w:rsid w:val="00E21D22"/>
    <w:rsid w:val="00E21E99"/>
    <w:rsid w:val="00E235B1"/>
    <w:rsid w:val="00E23922"/>
    <w:rsid w:val="00E31C10"/>
    <w:rsid w:val="00E36295"/>
    <w:rsid w:val="00E42C2F"/>
    <w:rsid w:val="00E43801"/>
    <w:rsid w:val="00E443A6"/>
    <w:rsid w:val="00E539CA"/>
    <w:rsid w:val="00E560D4"/>
    <w:rsid w:val="00E56B39"/>
    <w:rsid w:val="00E60ECC"/>
    <w:rsid w:val="00E6110F"/>
    <w:rsid w:val="00E63E7C"/>
    <w:rsid w:val="00E7290B"/>
    <w:rsid w:val="00E73CCD"/>
    <w:rsid w:val="00E73F0B"/>
    <w:rsid w:val="00E8606F"/>
    <w:rsid w:val="00E87C22"/>
    <w:rsid w:val="00EA063B"/>
    <w:rsid w:val="00EA0AE9"/>
    <w:rsid w:val="00EA28FF"/>
    <w:rsid w:val="00EA7268"/>
    <w:rsid w:val="00EB47A2"/>
    <w:rsid w:val="00EC0FF7"/>
    <w:rsid w:val="00ED0C31"/>
    <w:rsid w:val="00ED48BE"/>
    <w:rsid w:val="00EE0144"/>
    <w:rsid w:val="00EE34C2"/>
    <w:rsid w:val="00EE5405"/>
    <w:rsid w:val="00EF3CDD"/>
    <w:rsid w:val="00F06AD3"/>
    <w:rsid w:val="00F11DAF"/>
    <w:rsid w:val="00F123B3"/>
    <w:rsid w:val="00F141A1"/>
    <w:rsid w:val="00F1443F"/>
    <w:rsid w:val="00F162D3"/>
    <w:rsid w:val="00F20631"/>
    <w:rsid w:val="00F24D21"/>
    <w:rsid w:val="00F31801"/>
    <w:rsid w:val="00F36D1E"/>
    <w:rsid w:val="00F509C3"/>
    <w:rsid w:val="00F5317C"/>
    <w:rsid w:val="00F53F2B"/>
    <w:rsid w:val="00F5654C"/>
    <w:rsid w:val="00F629E4"/>
    <w:rsid w:val="00F632CF"/>
    <w:rsid w:val="00F63BA7"/>
    <w:rsid w:val="00F64BAA"/>
    <w:rsid w:val="00F67370"/>
    <w:rsid w:val="00F7154A"/>
    <w:rsid w:val="00F71D0D"/>
    <w:rsid w:val="00F72600"/>
    <w:rsid w:val="00F7562D"/>
    <w:rsid w:val="00F86B17"/>
    <w:rsid w:val="00F92FA3"/>
    <w:rsid w:val="00F95220"/>
    <w:rsid w:val="00F957A9"/>
    <w:rsid w:val="00F97479"/>
    <w:rsid w:val="00FA0F17"/>
    <w:rsid w:val="00FA6F02"/>
    <w:rsid w:val="00FB2650"/>
    <w:rsid w:val="00FB4036"/>
    <w:rsid w:val="00FB5BA3"/>
    <w:rsid w:val="00FC3BF7"/>
    <w:rsid w:val="00FD44C2"/>
    <w:rsid w:val="00FD5412"/>
    <w:rsid w:val="00FF1837"/>
    <w:rsid w:val="087517B7"/>
    <w:rsid w:val="0C32E043"/>
    <w:rsid w:val="25AF0D2D"/>
    <w:rsid w:val="29416B22"/>
    <w:rsid w:val="5662E389"/>
    <w:rsid w:val="5688E778"/>
    <w:rsid w:val="6286CDD1"/>
    <w:rsid w:val="67DA3812"/>
    <w:rsid w:val="6C39A906"/>
    <w:rsid w:val="6D84894A"/>
    <w:rsid w:val="78EF3498"/>
    <w:rsid w:val="7F9495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A04C8298-897A-4C92-92BA-D2FA4BE8A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70E0A-9751-42DF-AB7D-B96F0F2F2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purl.org/dc/elements/1.1/"/>
    <ds:schemaRef ds:uri="e2d5eb27-e4b1-49f8-914a-e8e5371b07b9"/>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b36a5f9e-c147-4dc6-bd34-b28935d93d70"/>
    <ds:schemaRef ds:uri="http://purl.org/dc/terms/"/>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956</Words>
  <Characters>6142</Characters>
  <Application>Microsoft Office Word</Application>
  <DocSecurity>0</DocSecurity>
  <Lines>51</Lines>
  <Paragraphs>14</Paragraphs>
  <ScaleCrop>false</ScaleCrop>
  <Company>UNDP/IAPSO</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5</cp:revision>
  <dcterms:created xsi:type="dcterms:W3CDTF">2026-02-20T03:21:00Z</dcterms:created>
  <dcterms:modified xsi:type="dcterms:W3CDTF">2026-02-23T20:36:00Z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