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701ADD" w:rsidRDefault="00C15CAC" w:rsidP="0037645C">
      <w:pPr>
        <w:spacing w:after="120" w:line="276" w:lineRule="auto"/>
        <w:jc w:val="center"/>
        <w:rPr>
          <w:rFonts w:ascii="Arial" w:hAnsi="Arial" w:cs="Arial"/>
          <w:noProof/>
        </w:rPr>
      </w:pPr>
      <w:r w:rsidRPr="00701ADD">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701ADD" w:rsidRDefault="00D71398" w:rsidP="00FD7E39">
      <w:pPr>
        <w:spacing w:after="120" w:line="276" w:lineRule="auto"/>
        <w:jc w:val="center"/>
        <w:rPr>
          <w:rFonts w:ascii="Times New Roman" w:hAnsi="Times New Roman"/>
          <w:b/>
          <w:sz w:val="24"/>
          <w:szCs w:val="26"/>
        </w:rPr>
      </w:pPr>
      <w:r w:rsidRPr="00701ADD">
        <w:rPr>
          <w:rFonts w:ascii="Times New Roman" w:hAnsi="Times New Roman"/>
          <w:b/>
          <w:sz w:val="24"/>
          <w:szCs w:val="26"/>
        </w:rPr>
        <w:t>UNITED NATIONS INDUSTRIAL DEVELOPMENT ORGANIZATION</w:t>
      </w:r>
    </w:p>
    <w:p w14:paraId="1258A309" w14:textId="77777777" w:rsidR="00D91864" w:rsidRPr="00701ADD" w:rsidRDefault="009A3302" w:rsidP="000F08EA">
      <w:pPr>
        <w:spacing w:after="120" w:line="276" w:lineRule="auto"/>
        <w:jc w:val="center"/>
        <w:rPr>
          <w:rFonts w:ascii="Cambria" w:hAnsi="Cambria"/>
          <w:b/>
          <w:color w:val="5B9BD5" w:themeColor="accent1"/>
          <w:sz w:val="24"/>
          <w:szCs w:val="24"/>
        </w:rPr>
      </w:pPr>
      <w:r w:rsidRPr="00701ADD">
        <w:rPr>
          <w:rFonts w:ascii="Cambria" w:hAnsi="Cambria"/>
          <w:b/>
          <w:color w:val="5B9BD5" w:themeColor="accent1"/>
          <w:sz w:val="24"/>
          <w:szCs w:val="24"/>
        </w:rPr>
        <w:t>TERMS OF REFERENCE UNDER</w:t>
      </w:r>
      <w:r w:rsidR="00B464B2" w:rsidRPr="00701ADD">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701ADD" w14:paraId="55BC46AF" w14:textId="77777777" w:rsidTr="0331EDFF">
        <w:tc>
          <w:tcPr>
            <w:tcW w:w="3828" w:type="dxa"/>
            <w:vAlign w:val="center"/>
          </w:tcPr>
          <w:p w14:paraId="6D73519B" w14:textId="77777777" w:rsidR="00E840B1" w:rsidRPr="00701ADD"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701ADD">
              <w:rPr>
                <w:rFonts w:ascii="Times New Roman" w:hAnsi="Times New Roman"/>
                <w:sz w:val="24"/>
                <w:szCs w:val="24"/>
              </w:rPr>
              <w:t>Title:</w:t>
            </w:r>
          </w:p>
        </w:tc>
        <w:tc>
          <w:tcPr>
            <w:tcW w:w="6662" w:type="dxa"/>
            <w:vAlign w:val="center"/>
          </w:tcPr>
          <w:p w14:paraId="7C0E9021" w14:textId="77777777" w:rsidR="00E840B1" w:rsidRPr="00701ADD"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701ADD">
              <w:rPr>
                <w:rFonts w:ascii="Times New Roman" w:hAnsi="Times New Roman"/>
                <w:bCs/>
                <w:sz w:val="24"/>
                <w:szCs w:val="24"/>
              </w:rPr>
              <w:t>Intern</w:t>
            </w:r>
          </w:p>
        </w:tc>
      </w:tr>
      <w:tr w:rsidR="00E840B1" w:rsidRPr="00701ADD" w14:paraId="251D049E" w14:textId="77777777" w:rsidTr="0331EDFF">
        <w:tc>
          <w:tcPr>
            <w:tcW w:w="3828" w:type="dxa"/>
            <w:vAlign w:val="center"/>
          </w:tcPr>
          <w:p w14:paraId="32F09BCA" w14:textId="77777777" w:rsidR="00E840B1" w:rsidRPr="00701ADD"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701ADD">
              <w:rPr>
                <w:rFonts w:ascii="Times New Roman" w:hAnsi="Times New Roman"/>
                <w:sz w:val="24"/>
                <w:szCs w:val="24"/>
              </w:rPr>
              <w:t>Main Duty Station and Location:</w:t>
            </w:r>
          </w:p>
        </w:tc>
        <w:tc>
          <w:tcPr>
            <w:tcW w:w="6662" w:type="dxa"/>
            <w:vAlign w:val="center"/>
          </w:tcPr>
          <w:p w14:paraId="539563A8" w14:textId="6F8EDF20" w:rsidR="00E840B1" w:rsidRPr="00701ADD"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701ADD">
              <w:rPr>
                <w:rFonts w:ascii="Times New Roman" w:hAnsi="Times New Roman"/>
                <w:bCs/>
                <w:color w:val="999999"/>
                <w:sz w:val="24"/>
                <w:szCs w:val="24"/>
              </w:rPr>
              <w:t xml:space="preserve">UNIDO Headquarters </w:t>
            </w:r>
          </w:p>
        </w:tc>
      </w:tr>
      <w:tr w:rsidR="00E840B1" w:rsidRPr="00701ADD" w14:paraId="11B59B35" w14:textId="77777777" w:rsidTr="0331EDFF">
        <w:tc>
          <w:tcPr>
            <w:tcW w:w="3828" w:type="dxa"/>
            <w:vAlign w:val="center"/>
          </w:tcPr>
          <w:p w14:paraId="6546DA0B" w14:textId="77777777" w:rsidR="00E840B1" w:rsidRPr="00701ADD"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701ADD">
              <w:rPr>
                <w:rFonts w:ascii="Times New Roman" w:hAnsi="Times New Roman"/>
                <w:sz w:val="24"/>
                <w:szCs w:val="24"/>
              </w:rPr>
              <w:t>Start of Contract (EOD):</w:t>
            </w:r>
          </w:p>
        </w:tc>
        <w:tc>
          <w:tcPr>
            <w:tcW w:w="6662" w:type="dxa"/>
            <w:vAlign w:val="center"/>
          </w:tcPr>
          <w:p w14:paraId="6A27BE1F" w14:textId="49949F20" w:rsidR="00E840B1" w:rsidRPr="00701ADD"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701ADD">
              <w:rPr>
                <w:rFonts w:ascii="Times New Roman" w:hAnsi="Times New Roman"/>
                <w:b/>
                <w:bCs/>
                <w:color w:val="999999"/>
                <w:sz w:val="24"/>
                <w:szCs w:val="24"/>
              </w:rPr>
              <w:t>[Insert Date]</w:t>
            </w:r>
          </w:p>
        </w:tc>
      </w:tr>
      <w:tr w:rsidR="00E840B1" w:rsidRPr="00701ADD" w14:paraId="381390ED" w14:textId="77777777" w:rsidTr="0331EDFF">
        <w:tc>
          <w:tcPr>
            <w:tcW w:w="3828" w:type="dxa"/>
            <w:vAlign w:val="center"/>
          </w:tcPr>
          <w:p w14:paraId="7F1001F6" w14:textId="77777777" w:rsidR="00E840B1" w:rsidRPr="00701ADD"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701ADD">
              <w:rPr>
                <w:rFonts w:ascii="Times New Roman" w:hAnsi="Times New Roman"/>
                <w:sz w:val="24"/>
                <w:szCs w:val="24"/>
              </w:rPr>
              <w:t>End of Contract (COB):</w:t>
            </w:r>
          </w:p>
        </w:tc>
        <w:tc>
          <w:tcPr>
            <w:tcW w:w="6662" w:type="dxa"/>
            <w:vAlign w:val="center"/>
          </w:tcPr>
          <w:p w14:paraId="24284609" w14:textId="1960F817" w:rsidR="00E840B1" w:rsidRPr="00701ADD"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701ADD">
              <w:rPr>
                <w:rFonts w:ascii="Times New Roman" w:hAnsi="Times New Roman"/>
                <w:b/>
                <w:bCs/>
                <w:color w:val="999999"/>
                <w:sz w:val="24"/>
                <w:szCs w:val="24"/>
              </w:rPr>
              <w:t>[Insert Date]</w:t>
            </w:r>
          </w:p>
        </w:tc>
      </w:tr>
    </w:tbl>
    <w:p w14:paraId="61AB9CC7" w14:textId="7EC5AE6F" w:rsidR="00686D10" w:rsidRPr="00701ADD" w:rsidRDefault="00686D10" w:rsidP="0331EDFF">
      <w:pPr>
        <w:spacing w:line="276" w:lineRule="auto"/>
      </w:pPr>
    </w:p>
    <w:p w14:paraId="0FAA5F7A" w14:textId="77777777" w:rsidR="0028542A" w:rsidRPr="00701ADD" w:rsidRDefault="0028542A" w:rsidP="0028542A">
      <w:pPr>
        <w:spacing w:line="276" w:lineRule="auto"/>
        <w:rPr>
          <w:sz w:val="22"/>
          <w:szCs w:val="22"/>
          <w:lang w:eastAsia="en-US"/>
        </w:rPr>
      </w:pPr>
    </w:p>
    <w:p w14:paraId="161D955A" w14:textId="77777777" w:rsidR="00D71398" w:rsidRPr="00701ADD" w:rsidRDefault="00D71398" w:rsidP="0028542A">
      <w:pPr>
        <w:pStyle w:val="Heading5"/>
        <w:numPr>
          <w:ilvl w:val="0"/>
          <w:numId w:val="0"/>
        </w:numPr>
        <w:tabs>
          <w:tab w:val="left" w:pos="720"/>
        </w:tabs>
        <w:ind w:right="28"/>
        <w:jc w:val="both"/>
        <w:rPr>
          <w:szCs w:val="26"/>
          <w:u w:val="single"/>
        </w:rPr>
      </w:pPr>
      <w:r w:rsidRPr="00701ADD">
        <w:rPr>
          <w:szCs w:val="26"/>
          <w:u w:val="single"/>
        </w:rPr>
        <w:t>ORGANIZATIONAL CONTEXT</w:t>
      </w:r>
    </w:p>
    <w:p w14:paraId="07F762DC" w14:textId="77777777" w:rsidR="0028542A" w:rsidRPr="00701ADD" w:rsidRDefault="0028542A" w:rsidP="0028542A">
      <w:pPr>
        <w:rPr>
          <w:sz w:val="12"/>
          <w:szCs w:val="12"/>
          <w:lang w:eastAsia="en-US"/>
        </w:rPr>
      </w:pPr>
    </w:p>
    <w:p w14:paraId="38983823" w14:textId="77777777" w:rsidR="00A54FC8" w:rsidRPr="00701ADD" w:rsidRDefault="00A54FC8" w:rsidP="0028542A">
      <w:pPr>
        <w:jc w:val="both"/>
        <w:rPr>
          <w:rFonts w:ascii="Times New Roman" w:hAnsi="Times New Roman"/>
          <w:color w:val="000000" w:themeColor="text1"/>
          <w:sz w:val="22"/>
          <w:szCs w:val="22"/>
        </w:rPr>
      </w:pPr>
      <w:r w:rsidRPr="00701ADD">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701ADD">
          <w:rPr>
            <w:rStyle w:val="Hyperlink"/>
            <w:rFonts w:ascii="Times New Roman" w:hAnsi="Times New Roman"/>
            <w:color w:val="000000" w:themeColor="text1"/>
            <w:sz w:val="22"/>
            <w:szCs w:val="22"/>
          </w:rPr>
          <w:t>Lima Declaration</w:t>
        </w:r>
      </w:hyperlink>
      <w:r w:rsidRPr="00701ADD">
        <w:rPr>
          <w:rFonts w:ascii="Times New Roman" w:hAnsi="Times New Roman"/>
          <w:i/>
          <w:iCs/>
          <w:color w:val="000000" w:themeColor="text1"/>
          <w:sz w:val="22"/>
          <w:szCs w:val="22"/>
        </w:rPr>
        <w:t xml:space="preserve"> </w:t>
      </w:r>
      <w:r w:rsidRPr="00701ADD">
        <w:rPr>
          <w:rFonts w:ascii="Times New Roman" w:hAnsi="Times New Roman"/>
          <w:color w:val="000000" w:themeColor="text1"/>
          <w:sz w:val="22"/>
          <w:szCs w:val="22"/>
        </w:rPr>
        <w:t xml:space="preserve">adopted at the fifteenth session of the UNIDO General Conference in 2013 as well as the </w:t>
      </w:r>
      <w:hyperlink r:id="rId10" w:history="1">
        <w:r w:rsidRPr="00701ADD">
          <w:rPr>
            <w:rStyle w:val="Hyperlink"/>
            <w:rFonts w:ascii="Times New Roman" w:hAnsi="Times New Roman"/>
            <w:color w:val="000000" w:themeColor="text1"/>
            <w:sz w:val="22"/>
            <w:szCs w:val="22"/>
          </w:rPr>
          <w:t>Abu Dhabi Declaration</w:t>
        </w:r>
      </w:hyperlink>
      <w:r w:rsidRPr="00701ADD">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701ADD">
          <w:rPr>
            <w:rStyle w:val="Hyperlink"/>
            <w:rFonts w:ascii="Times New Roman" w:hAnsi="Times New Roman"/>
            <w:color w:val="000000" w:themeColor="text1"/>
            <w:sz w:val="22"/>
            <w:szCs w:val="22"/>
          </w:rPr>
          <w:t>inclusive and sustainable industrial development</w:t>
        </w:r>
      </w:hyperlink>
      <w:r w:rsidRPr="00701ADD">
        <w:rPr>
          <w:rFonts w:ascii="Times New Roman" w:hAnsi="Times New Roman"/>
          <w:color w:val="000000" w:themeColor="text1"/>
          <w:sz w:val="22"/>
          <w:szCs w:val="22"/>
          <w:u w:val="single"/>
        </w:rPr>
        <w:t xml:space="preserve"> (ISID)</w:t>
      </w:r>
      <w:r w:rsidRPr="00701ADD">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701ADD">
          <w:rPr>
            <w:rStyle w:val="Hyperlink"/>
            <w:rFonts w:ascii="Times New Roman" w:hAnsi="Times New Roman"/>
            <w:color w:val="000000" w:themeColor="text1"/>
            <w:sz w:val="22"/>
            <w:szCs w:val="22"/>
          </w:rPr>
          <w:t>UNIDO’s mandate is fully recognized in SDG-9</w:t>
        </w:r>
      </w:hyperlink>
      <w:r w:rsidRPr="00701ADD">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w:t>
      </w:r>
      <w:proofErr w:type="gramStart"/>
      <w:r w:rsidRPr="00701ADD">
        <w:rPr>
          <w:rFonts w:ascii="Times New Roman" w:hAnsi="Times New Roman"/>
          <w:color w:val="000000" w:themeColor="text1"/>
          <w:sz w:val="22"/>
          <w:szCs w:val="22"/>
        </w:rPr>
        <w:t>in greater</w:t>
      </w:r>
      <w:proofErr w:type="gramEnd"/>
      <w:r w:rsidRPr="00701ADD">
        <w:rPr>
          <w:rFonts w:ascii="Times New Roman" w:hAnsi="Times New Roman"/>
          <w:color w:val="000000" w:themeColor="text1"/>
          <w:sz w:val="22"/>
          <w:szCs w:val="22"/>
        </w:rPr>
        <w:t xml:space="preserve"> or lesser extent to all SDGs. Accordingly, the Organization’s programmatic focus is structured in four strategic priorities: </w:t>
      </w:r>
      <w:hyperlink r:id="rId13" w:history="1">
        <w:r w:rsidRPr="00701ADD">
          <w:rPr>
            <w:rStyle w:val="Hyperlink"/>
            <w:rFonts w:ascii="Times New Roman" w:hAnsi="Times New Roman"/>
            <w:color w:val="000000" w:themeColor="text1"/>
            <w:sz w:val="22"/>
            <w:szCs w:val="22"/>
          </w:rPr>
          <w:t>Creating shared prosperity</w:t>
        </w:r>
      </w:hyperlink>
      <w:r w:rsidRPr="00701ADD">
        <w:rPr>
          <w:rFonts w:ascii="Times New Roman" w:hAnsi="Times New Roman"/>
          <w:color w:val="000000" w:themeColor="text1"/>
          <w:sz w:val="22"/>
          <w:szCs w:val="22"/>
        </w:rPr>
        <w:t xml:space="preserve">; </w:t>
      </w:r>
      <w:hyperlink r:id="rId14" w:history="1">
        <w:r w:rsidRPr="00701ADD">
          <w:rPr>
            <w:rStyle w:val="Hyperlink"/>
            <w:rFonts w:ascii="Times New Roman" w:hAnsi="Times New Roman"/>
            <w:color w:val="000000" w:themeColor="text1"/>
            <w:sz w:val="22"/>
            <w:szCs w:val="22"/>
          </w:rPr>
          <w:t>Advancing economic competitiveness</w:t>
        </w:r>
      </w:hyperlink>
      <w:r w:rsidRPr="00701ADD">
        <w:rPr>
          <w:rFonts w:ascii="Times New Roman" w:hAnsi="Times New Roman"/>
          <w:color w:val="000000" w:themeColor="text1"/>
          <w:sz w:val="22"/>
          <w:szCs w:val="22"/>
        </w:rPr>
        <w:t xml:space="preserve">; </w:t>
      </w:r>
      <w:hyperlink r:id="rId15" w:history="1">
        <w:r w:rsidRPr="00701ADD">
          <w:rPr>
            <w:rStyle w:val="Hyperlink"/>
            <w:rFonts w:ascii="Times New Roman" w:hAnsi="Times New Roman"/>
            <w:color w:val="000000" w:themeColor="text1"/>
            <w:sz w:val="22"/>
            <w:szCs w:val="22"/>
          </w:rPr>
          <w:t>Safeguarding the environment</w:t>
        </w:r>
      </w:hyperlink>
      <w:r w:rsidRPr="00701ADD">
        <w:rPr>
          <w:rFonts w:ascii="Times New Roman" w:hAnsi="Times New Roman"/>
          <w:color w:val="000000" w:themeColor="text1"/>
          <w:sz w:val="22"/>
          <w:szCs w:val="22"/>
        </w:rPr>
        <w:t xml:space="preserve">; and </w:t>
      </w:r>
      <w:hyperlink r:id="rId16" w:history="1">
        <w:r w:rsidRPr="00701ADD">
          <w:rPr>
            <w:rStyle w:val="Hyperlink"/>
            <w:rFonts w:ascii="Times New Roman" w:hAnsi="Times New Roman"/>
            <w:color w:val="000000" w:themeColor="text1"/>
            <w:sz w:val="22"/>
            <w:szCs w:val="22"/>
          </w:rPr>
          <w:t>Strengthening knowledge and institutions</w:t>
        </w:r>
      </w:hyperlink>
      <w:r w:rsidRPr="00701ADD">
        <w:rPr>
          <w:rFonts w:ascii="Times New Roman" w:hAnsi="Times New Roman"/>
          <w:color w:val="000000" w:themeColor="text1"/>
          <w:sz w:val="22"/>
          <w:szCs w:val="22"/>
        </w:rPr>
        <w:t>.</w:t>
      </w:r>
    </w:p>
    <w:p w14:paraId="42AE629E" w14:textId="77777777" w:rsidR="0028542A" w:rsidRPr="00701ADD" w:rsidRDefault="0028542A" w:rsidP="0028542A">
      <w:pPr>
        <w:jc w:val="both"/>
        <w:rPr>
          <w:rFonts w:ascii="Times New Roman" w:hAnsi="Times New Roman"/>
          <w:color w:val="000000" w:themeColor="text1"/>
          <w:sz w:val="22"/>
          <w:szCs w:val="22"/>
        </w:rPr>
      </w:pPr>
    </w:p>
    <w:p w14:paraId="370A2150" w14:textId="77777777" w:rsidR="00A54FC8" w:rsidRPr="00701ADD" w:rsidRDefault="00A54FC8" w:rsidP="0028542A">
      <w:pPr>
        <w:jc w:val="both"/>
        <w:rPr>
          <w:rFonts w:ascii="Times New Roman" w:hAnsi="Times New Roman"/>
          <w:color w:val="000000" w:themeColor="text1"/>
          <w:sz w:val="22"/>
          <w:szCs w:val="22"/>
        </w:rPr>
      </w:pPr>
      <w:r w:rsidRPr="00701ADD">
        <w:rPr>
          <w:rFonts w:ascii="Times New Roman" w:hAnsi="Times New Roman"/>
          <w:color w:val="000000" w:themeColor="text1"/>
          <w:sz w:val="22"/>
          <w:szCs w:val="22"/>
        </w:rPr>
        <w:t xml:space="preserve">Each of these programmatic fields of activity contains a number of individual </w:t>
      </w:r>
      <w:proofErr w:type="spellStart"/>
      <w:r w:rsidRPr="00701ADD">
        <w:rPr>
          <w:rFonts w:ascii="Times New Roman" w:hAnsi="Times New Roman"/>
          <w:color w:val="000000" w:themeColor="text1"/>
          <w:sz w:val="22"/>
          <w:szCs w:val="22"/>
        </w:rPr>
        <w:t>programmes</w:t>
      </w:r>
      <w:proofErr w:type="spellEnd"/>
      <w:r w:rsidRPr="00701ADD">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701ADD">
        <w:rPr>
          <w:rFonts w:ascii="Times New Roman" w:hAnsi="Times New Roman"/>
          <w:color w:val="000000" w:themeColor="text1"/>
          <w:sz w:val="22"/>
          <w:szCs w:val="22"/>
        </w:rPr>
        <w:t>i</w:t>
      </w:r>
      <w:proofErr w:type="spellEnd"/>
      <w:r w:rsidRPr="00701ADD">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449618D3" w14:textId="77777777" w:rsidR="00F95171" w:rsidRPr="00701ADD" w:rsidRDefault="00F95171" w:rsidP="00F95171">
      <w:pPr>
        <w:jc w:val="both"/>
        <w:rPr>
          <w:rFonts w:ascii="Times New Roman" w:hAnsi="Times New Roman"/>
          <w:color w:val="000000" w:themeColor="text1"/>
          <w:sz w:val="22"/>
          <w:szCs w:val="22"/>
        </w:rPr>
      </w:pPr>
    </w:p>
    <w:p w14:paraId="4D432BC5" w14:textId="77777777" w:rsidR="00F95171" w:rsidRPr="00701ADD" w:rsidRDefault="00F95171" w:rsidP="00F95171">
      <w:pPr>
        <w:jc w:val="both"/>
        <w:rPr>
          <w:rFonts w:ascii="Times New Roman" w:hAnsi="Times New Roman"/>
          <w:b/>
          <w:bCs/>
          <w:color w:val="000000" w:themeColor="text1"/>
          <w:sz w:val="22"/>
          <w:szCs w:val="22"/>
          <w:lang w:val="en-GB"/>
        </w:rPr>
      </w:pPr>
      <w:r w:rsidRPr="00701ADD">
        <w:rPr>
          <w:rFonts w:ascii="Times New Roman" w:hAnsi="Times New Roman"/>
          <w:b/>
          <w:bCs/>
          <w:color w:val="000000" w:themeColor="text1"/>
          <w:sz w:val="22"/>
          <w:szCs w:val="22"/>
          <w:lang w:val="en-GB"/>
        </w:rPr>
        <w:t>Directorate of Strategic Planning, Programming and Policy (SPP)</w:t>
      </w:r>
    </w:p>
    <w:p w14:paraId="24F30B98" w14:textId="77777777" w:rsidR="00F95171" w:rsidRPr="00701ADD" w:rsidRDefault="00F95171" w:rsidP="00F95171">
      <w:pPr>
        <w:jc w:val="both"/>
        <w:rPr>
          <w:rFonts w:ascii="Times New Roman" w:hAnsi="Times New Roman"/>
          <w:color w:val="000000" w:themeColor="text1"/>
          <w:sz w:val="22"/>
          <w:szCs w:val="22"/>
          <w:lang w:val="en-GB"/>
        </w:rPr>
      </w:pPr>
      <w:r w:rsidRPr="00701ADD">
        <w:rPr>
          <w:rFonts w:ascii="Times New Roman" w:hAnsi="Times New Roman"/>
          <w:color w:val="000000" w:themeColor="text1"/>
          <w:sz w:val="22"/>
          <w:szCs w:val="22"/>
          <w:lang w:val="en-GB"/>
        </w:rPr>
        <w:t>The Directorate of Strategic Planning, Programming and Policy (SPP), headed by a Managing Director, is responsible and accountable for UNIDO’s strategic planning and programming through the provision of coordinated and cohesive frameworks and policy advice. It plays the central role for UNIDO regarding the engagement in South-South and Triangular Cooperation matters, the strategic positioning of UNIDO within the United Nation system, strategic engagement in multilateral fora including BRICS, G20 and G7. It also leads the promotion of Gender Equality and the Empowerment of Women through mainstreaming gender considerations at the institutional and programmatic level. In addition, the Directorate oversees the Organization’s industrial policy research, statistics and SDG9 reporting activities, and normative function, and ensures a cohesive and consistent approach to Knowledge Management (KM) in UNIDO.</w:t>
      </w:r>
    </w:p>
    <w:p w14:paraId="1B1096B2" w14:textId="77777777" w:rsidR="00F95171" w:rsidRPr="00701ADD" w:rsidRDefault="00F95171" w:rsidP="00F95171">
      <w:pPr>
        <w:jc w:val="both"/>
        <w:rPr>
          <w:rFonts w:ascii="Times New Roman" w:hAnsi="Times New Roman"/>
          <w:color w:val="000000" w:themeColor="text1"/>
          <w:sz w:val="22"/>
          <w:szCs w:val="22"/>
          <w:lang w:val="en-GB"/>
        </w:rPr>
      </w:pPr>
    </w:p>
    <w:p w14:paraId="6671E149" w14:textId="77777777" w:rsidR="00F95171" w:rsidRPr="00701ADD" w:rsidRDefault="00F95171" w:rsidP="00F95171">
      <w:pPr>
        <w:jc w:val="both"/>
        <w:rPr>
          <w:rFonts w:ascii="Times New Roman" w:hAnsi="Times New Roman"/>
          <w:color w:val="000000" w:themeColor="text1"/>
          <w:sz w:val="22"/>
          <w:szCs w:val="22"/>
          <w:lang w:val="en-GB"/>
        </w:rPr>
      </w:pPr>
      <w:r w:rsidRPr="00701ADD">
        <w:rPr>
          <w:rFonts w:ascii="Times New Roman" w:hAnsi="Times New Roman"/>
          <w:color w:val="000000" w:themeColor="text1"/>
          <w:sz w:val="22"/>
          <w:szCs w:val="22"/>
          <w:lang w:val="en-GB"/>
        </w:rPr>
        <w:t>The Directorate is responsible for the Divisions of Strategic Planning and South-South Cooperation (SPP/SSC), Strategic Engagement and Coordination (SPP/SEC), Strategic Programming, Results Monitoring and Quality Assurance (SPP/SPM), Industrial Policy Research and Statistics (SPP/IPS), Gender Equality and the Empowerment of Women (SPP/GEW) and Knowledge Management (SPP/KMG).</w:t>
      </w:r>
    </w:p>
    <w:p w14:paraId="39DC9752" w14:textId="77777777" w:rsidR="00F95171" w:rsidRPr="00701ADD" w:rsidRDefault="00F95171" w:rsidP="00F95171">
      <w:pPr>
        <w:jc w:val="both"/>
        <w:rPr>
          <w:rFonts w:ascii="Times New Roman" w:hAnsi="Times New Roman"/>
          <w:color w:val="000000" w:themeColor="text1"/>
          <w:sz w:val="22"/>
          <w:szCs w:val="22"/>
        </w:rPr>
      </w:pPr>
    </w:p>
    <w:p w14:paraId="738D59A0" w14:textId="4C84FB9E" w:rsidR="00F95171" w:rsidRPr="00701ADD" w:rsidRDefault="00F95171" w:rsidP="00F95171">
      <w:pPr>
        <w:jc w:val="both"/>
        <w:rPr>
          <w:rFonts w:ascii="Times New Roman" w:hAnsi="Times New Roman"/>
          <w:color w:val="000000" w:themeColor="text1"/>
          <w:sz w:val="22"/>
          <w:szCs w:val="22"/>
        </w:rPr>
      </w:pPr>
      <w:r w:rsidRPr="00701ADD">
        <w:rPr>
          <w:rFonts w:ascii="Times New Roman" w:hAnsi="Times New Roman"/>
          <w:color w:val="000000" w:themeColor="text1"/>
          <w:sz w:val="22"/>
          <w:szCs w:val="22"/>
        </w:rPr>
        <w:t xml:space="preserve">The internship position is located under Industrial Statistics and SDG 9 Reporting Unit (SPP/IPS/ISR) responsible for the compilation, storage and dissemination of worldwide industrial statistics and reporting on SDG 9. It provides analyses of such data to other organizational entities, </w:t>
      </w:r>
      <w:proofErr w:type="gramStart"/>
      <w:r w:rsidRPr="00701ADD">
        <w:rPr>
          <w:rFonts w:ascii="Times New Roman" w:hAnsi="Times New Roman"/>
          <w:color w:val="000000" w:themeColor="text1"/>
          <w:sz w:val="22"/>
          <w:szCs w:val="22"/>
        </w:rPr>
        <w:t>taking into account</w:t>
      </w:r>
      <w:proofErr w:type="gramEnd"/>
      <w:r w:rsidRPr="00701ADD">
        <w:rPr>
          <w:rFonts w:ascii="Times New Roman" w:hAnsi="Times New Roman"/>
          <w:color w:val="000000" w:themeColor="text1"/>
          <w:sz w:val="22"/>
          <w:szCs w:val="22"/>
        </w:rPr>
        <w:t xml:space="preserve"> observed trends, </w:t>
      </w:r>
      <w:proofErr w:type="gramStart"/>
      <w:r w:rsidRPr="00701ADD">
        <w:rPr>
          <w:rFonts w:ascii="Times New Roman" w:hAnsi="Times New Roman"/>
          <w:color w:val="000000" w:themeColor="text1"/>
          <w:sz w:val="22"/>
          <w:szCs w:val="22"/>
        </w:rPr>
        <w:t>requests  from</w:t>
      </w:r>
      <w:proofErr w:type="gramEnd"/>
      <w:r w:rsidRPr="00701ADD">
        <w:rPr>
          <w:rFonts w:ascii="Times New Roman" w:hAnsi="Times New Roman"/>
          <w:color w:val="000000" w:themeColor="text1"/>
          <w:sz w:val="22"/>
          <w:szCs w:val="22"/>
        </w:rPr>
        <w:t xml:space="preserve"> Member States and </w:t>
      </w:r>
      <w:proofErr w:type="gramStart"/>
      <w:r w:rsidRPr="00701ADD">
        <w:rPr>
          <w:rFonts w:ascii="Times New Roman" w:hAnsi="Times New Roman"/>
          <w:color w:val="000000" w:themeColor="text1"/>
          <w:sz w:val="22"/>
          <w:szCs w:val="22"/>
        </w:rPr>
        <w:t>demand</w:t>
      </w:r>
      <w:proofErr w:type="gramEnd"/>
      <w:r w:rsidRPr="00701ADD">
        <w:rPr>
          <w:rFonts w:ascii="Times New Roman" w:hAnsi="Times New Roman"/>
          <w:color w:val="000000" w:themeColor="text1"/>
          <w:sz w:val="22"/>
          <w:szCs w:val="22"/>
        </w:rPr>
        <w:t xml:space="preserve"> from the Organization’s technical entities. In doing so, it also facilitates that statistical data collected are fed into the Organization’s work.</w:t>
      </w:r>
    </w:p>
    <w:p w14:paraId="1FC147F8" w14:textId="15B395BA" w:rsidR="0331EDFF" w:rsidRPr="00701ADD" w:rsidRDefault="0331EDFF" w:rsidP="0331EDFF">
      <w:pPr>
        <w:jc w:val="both"/>
        <w:rPr>
          <w:rFonts w:ascii="Times New Roman" w:hAnsi="Times New Roman"/>
          <w:sz w:val="24"/>
          <w:szCs w:val="24"/>
          <w:lang w:eastAsia="en-US"/>
        </w:rPr>
      </w:pPr>
    </w:p>
    <w:p w14:paraId="6E6DD6D7" w14:textId="77777777" w:rsidR="00D71398" w:rsidRPr="00701ADD" w:rsidRDefault="00D71398" w:rsidP="0028542A">
      <w:pPr>
        <w:pStyle w:val="Heading5"/>
        <w:numPr>
          <w:ilvl w:val="0"/>
          <w:numId w:val="0"/>
        </w:numPr>
        <w:tabs>
          <w:tab w:val="left" w:pos="720"/>
        </w:tabs>
        <w:ind w:left="1008" w:hanging="1008"/>
        <w:jc w:val="both"/>
        <w:rPr>
          <w:u w:val="single"/>
        </w:rPr>
      </w:pPr>
      <w:r w:rsidRPr="00701ADD">
        <w:rPr>
          <w:u w:val="single"/>
        </w:rPr>
        <w:lastRenderedPageBreak/>
        <w:t>GENERIC DUTIES AND RESPONSIBILITIES</w:t>
      </w:r>
    </w:p>
    <w:p w14:paraId="06D7ED05" w14:textId="77777777" w:rsidR="0028542A" w:rsidRPr="00701ADD" w:rsidRDefault="0028542A" w:rsidP="0028542A">
      <w:pPr>
        <w:rPr>
          <w:sz w:val="12"/>
          <w:szCs w:val="12"/>
          <w:lang w:eastAsia="en-US"/>
        </w:rPr>
      </w:pPr>
    </w:p>
    <w:p w14:paraId="24AC967C" w14:textId="4B31514A" w:rsidR="00D71398" w:rsidRPr="00701ADD" w:rsidRDefault="0028542A" w:rsidP="0028542A">
      <w:pPr>
        <w:pStyle w:val="Normal10"/>
        <w:shd w:val="clear" w:color="auto" w:fill="FFFFFF"/>
        <w:spacing w:before="0" w:beforeAutospacing="0" w:after="120" w:afterAutospacing="0"/>
        <w:jc w:val="both"/>
        <w:rPr>
          <w:sz w:val="22"/>
          <w:szCs w:val="22"/>
        </w:rPr>
      </w:pPr>
      <w:r w:rsidRPr="00701ADD">
        <w:rPr>
          <w:sz w:val="22"/>
          <w:szCs w:val="22"/>
        </w:rPr>
        <w:t xml:space="preserve">The Intern shall work under the direct supervision of an officer designated by the </w:t>
      </w:r>
      <w:r w:rsidR="00F95171" w:rsidRPr="00701ADD">
        <w:rPr>
          <w:sz w:val="22"/>
          <w:szCs w:val="22"/>
        </w:rPr>
        <w:t xml:space="preserve">Chief of </w:t>
      </w:r>
      <w:r w:rsidR="00F95171" w:rsidRPr="00701ADD">
        <w:rPr>
          <w:color w:val="000000" w:themeColor="text1"/>
          <w:sz w:val="22"/>
          <w:szCs w:val="22"/>
        </w:rPr>
        <w:t>Industrial Statistics and SDG 9 Reporting Unit (SPP/IPS/ISR</w:t>
      </w:r>
      <w:r w:rsidR="00F95171" w:rsidRPr="00701ADD">
        <w:rPr>
          <w:sz w:val="22"/>
          <w:szCs w:val="22"/>
        </w:rPr>
        <w:t>)</w:t>
      </w:r>
      <w:r w:rsidRPr="00701ADD">
        <w:rPr>
          <w:sz w:val="22"/>
          <w:szCs w:val="22"/>
        </w:rPr>
        <w:t xml:space="preserve"> and shall </w:t>
      </w:r>
      <w:r w:rsidR="00D71398" w:rsidRPr="00701ADD">
        <w:rPr>
          <w:sz w:val="22"/>
          <w:szCs w:val="22"/>
        </w:rPr>
        <w:t>be engaged as follows:</w:t>
      </w:r>
    </w:p>
    <w:p w14:paraId="0C15D955" w14:textId="17B244CD" w:rsidR="00D71398" w:rsidRPr="00701ADD" w:rsidRDefault="00D71398" w:rsidP="00A54FC8">
      <w:pPr>
        <w:numPr>
          <w:ilvl w:val="0"/>
          <w:numId w:val="10"/>
        </w:numPr>
        <w:spacing w:after="120"/>
        <w:jc w:val="both"/>
        <w:rPr>
          <w:rFonts w:ascii="Times New Roman" w:hAnsi="Times New Roman"/>
          <w:sz w:val="22"/>
          <w:szCs w:val="22"/>
        </w:rPr>
      </w:pPr>
      <w:r w:rsidRPr="00701ADD">
        <w:rPr>
          <w:rFonts w:ascii="Times New Roman" w:hAnsi="Times New Roman"/>
          <w:sz w:val="22"/>
          <w:szCs w:val="22"/>
        </w:rPr>
        <w:t xml:space="preserve">Exposed to the regular core functions of the </w:t>
      </w:r>
      <w:r w:rsidR="00F95171" w:rsidRPr="00701ADD">
        <w:rPr>
          <w:rFonts w:ascii="Times New Roman" w:hAnsi="Times New Roman"/>
          <w:color w:val="000000" w:themeColor="text1"/>
          <w:sz w:val="22"/>
          <w:szCs w:val="22"/>
        </w:rPr>
        <w:t>Industrial Statistics and SDG 9 Reporting Unit (SPP/IPS/ISR</w:t>
      </w:r>
      <w:r w:rsidR="00886BA1" w:rsidRPr="00701ADD">
        <w:rPr>
          <w:rFonts w:ascii="Times New Roman" w:hAnsi="Times New Roman"/>
          <w:color w:val="000000" w:themeColor="text1"/>
          <w:sz w:val="22"/>
          <w:szCs w:val="22"/>
        </w:rPr>
        <w:t>)</w:t>
      </w:r>
      <w:r w:rsidR="00F95171" w:rsidRPr="00701ADD">
        <w:rPr>
          <w:rFonts w:ascii="Times New Roman" w:hAnsi="Times New Roman"/>
          <w:sz w:val="22"/>
          <w:szCs w:val="22"/>
        </w:rPr>
        <w:t xml:space="preserve"> </w:t>
      </w:r>
      <w:r w:rsidRPr="00701ADD">
        <w:rPr>
          <w:rFonts w:ascii="Times New Roman" w:hAnsi="Times New Roman"/>
          <w:sz w:val="22"/>
          <w:szCs w:val="22"/>
        </w:rPr>
        <w:t>and as such shall have the</w:t>
      </w:r>
      <w:r w:rsidR="00E938E2" w:rsidRPr="00701ADD">
        <w:rPr>
          <w:rFonts w:ascii="Times New Roman" w:hAnsi="Times New Roman"/>
          <w:sz w:val="22"/>
          <w:szCs w:val="22"/>
        </w:rPr>
        <w:t xml:space="preserve"> opportunity to observe the day-to-</w:t>
      </w:r>
      <w:r w:rsidRPr="00701ADD">
        <w:rPr>
          <w:rFonts w:ascii="Times New Roman" w:hAnsi="Times New Roman"/>
          <w:sz w:val="22"/>
          <w:szCs w:val="22"/>
        </w:rPr>
        <w:t>day operations and engage in on-the-job training in specific actions delegated by the Supervisor.</w:t>
      </w:r>
    </w:p>
    <w:p w14:paraId="20D402C1" w14:textId="33910AD6" w:rsidR="002A46A5" w:rsidRPr="00701ADD" w:rsidRDefault="00D71398" w:rsidP="004A5A41">
      <w:pPr>
        <w:numPr>
          <w:ilvl w:val="0"/>
          <w:numId w:val="10"/>
        </w:numPr>
        <w:spacing w:after="120"/>
        <w:ind w:left="714" w:hanging="357"/>
        <w:jc w:val="both"/>
        <w:rPr>
          <w:rFonts w:ascii="Times New Roman" w:hAnsi="Times New Roman"/>
          <w:sz w:val="22"/>
          <w:szCs w:val="22"/>
        </w:rPr>
      </w:pPr>
      <w:r w:rsidRPr="00701ADD">
        <w:rPr>
          <w:rFonts w:ascii="Times New Roman" w:hAnsi="Times New Roman"/>
          <w:sz w:val="22"/>
          <w:szCs w:val="22"/>
        </w:rPr>
        <w:t>Engaged in a specific self-contained assignment described below:</w:t>
      </w:r>
      <w:r w:rsidR="002A46A5" w:rsidRPr="00701ADD">
        <w:rPr>
          <w:rFonts w:ascii="Times New Roman" w:hAnsi="Times New Roman"/>
          <w:i/>
          <w:sz w:val="22"/>
          <w:szCs w:val="22"/>
        </w:rPr>
        <w:t xml:space="preserve"> </w:t>
      </w:r>
    </w:p>
    <w:p w14:paraId="5DF92AFA" w14:textId="6C599E75" w:rsidR="00886BA1" w:rsidRPr="00701ADD" w:rsidRDefault="002A46A5" w:rsidP="00886BA1">
      <w:pPr>
        <w:spacing w:after="120"/>
        <w:ind w:left="720"/>
        <w:jc w:val="both"/>
        <w:rPr>
          <w:rFonts w:ascii="Times New Roman" w:hAnsi="Times New Roman"/>
          <w:i/>
          <w:sz w:val="22"/>
          <w:szCs w:val="22"/>
        </w:rPr>
      </w:pPr>
      <w:r w:rsidRPr="00701ADD">
        <w:rPr>
          <w:rFonts w:ascii="Times New Roman" w:hAnsi="Times New Roman"/>
          <w:i/>
          <w:sz w:val="22"/>
          <w:szCs w:val="22"/>
        </w:rPr>
        <w:t>•</w:t>
      </w:r>
      <w:r w:rsidRPr="00701ADD">
        <w:rPr>
          <w:rFonts w:ascii="Times New Roman" w:hAnsi="Times New Roman"/>
          <w:i/>
          <w:sz w:val="22"/>
          <w:szCs w:val="22"/>
        </w:rPr>
        <w:tab/>
        <w:t>Contribute to the Unit’s statistical data production, to deliver on UNIDO’s global mandate in collecting and disseminating international industrial statistics. This includes (a) continuous improvement of statistical products and databases produced by the Unit; and (b) preparing working papers, reports, articles and other types of statistical products.</w:t>
      </w:r>
    </w:p>
    <w:p w14:paraId="5880278F" w14:textId="257C00B4" w:rsidR="002A46A5" w:rsidRPr="00701ADD" w:rsidRDefault="002A46A5" w:rsidP="00BC7CDA">
      <w:pPr>
        <w:spacing w:after="120"/>
        <w:ind w:left="720"/>
        <w:jc w:val="both"/>
        <w:rPr>
          <w:rFonts w:ascii="Times New Roman" w:hAnsi="Times New Roman"/>
          <w:i/>
          <w:sz w:val="22"/>
          <w:szCs w:val="22"/>
        </w:rPr>
      </w:pPr>
      <w:r w:rsidRPr="00701ADD">
        <w:rPr>
          <w:rFonts w:ascii="Times New Roman" w:hAnsi="Times New Roman"/>
          <w:i/>
          <w:sz w:val="22"/>
          <w:szCs w:val="22"/>
        </w:rPr>
        <w:t>•</w:t>
      </w:r>
      <w:r w:rsidRPr="00701ADD">
        <w:rPr>
          <w:rFonts w:ascii="Times New Roman" w:hAnsi="Times New Roman"/>
          <w:i/>
          <w:sz w:val="22"/>
          <w:szCs w:val="22"/>
        </w:rPr>
        <w:tab/>
        <w:t xml:space="preserve">Prepare </w:t>
      </w:r>
      <w:r w:rsidR="00886BA1" w:rsidRPr="00701ADD">
        <w:rPr>
          <w:rFonts w:ascii="Times New Roman" w:hAnsi="Times New Roman"/>
          <w:i/>
          <w:sz w:val="22"/>
          <w:szCs w:val="22"/>
        </w:rPr>
        <w:t xml:space="preserve">analytical </w:t>
      </w:r>
      <w:r w:rsidR="00A9546C" w:rsidRPr="00701ADD">
        <w:rPr>
          <w:rFonts w:ascii="Times New Roman" w:hAnsi="Times New Roman"/>
          <w:i/>
          <w:sz w:val="22"/>
          <w:szCs w:val="22"/>
        </w:rPr>
        <w:t xml:space="preserve">inputs </w:t>
      </w:r>
      <w:r w:rsidR="00F74EA9" w:rsidRPr="00701ADD">
        <w:rPr>
          <w:rFonts w:ascii="Times New Roman" w:hAnsi="Times New Roman"/>
          <w:i/>
          <w:sz w:val="22"/>
          <w:szCs w:val="22"/>
        </w:rPr>
        <w:t>for</w:t>
      </w:r>
      <w:r w:rsidR="00A9546C" w:rsidRPr="00701ADD">
        <w:rPr>
          <w:rFonts w:ascii="Times New Roman" w:hAnsi="Times New Roman"/>
          <w:i/>
          <w:sz w:val="22"/>
          <w:szCs w:val="22"/>
        </w:rPr>
        <w:t xml:space="preserve"> </w:t>
      </w:r>
      <w:r w:rsidR="005B4691" w:rsidRPr="00701ADD">
        <w:rPr>
          <w:rFonts w:ascii="Times New Roman" w:hAnsi="Times New Roman"/>
          <w:i/>
          <w:sz w:val="22"/>
          <w:szCs w:val="22"/>
        </w:rPr>
        <w:t>reports and technical material</w:t>
      </w:r>
      <w:r w:rsidRPr="00701ADD">
        <w:rPr>
          <w:rFonts w:ascii="Times New Roman" w:hAnsi="Times New Roman"/>
          <w:i/>
          <w:sz w:val="22"/>
          <w:szCs w:val="22"/>
        </w:rPr>
        <w:t xml:space="preserve"> in response to the needs of </w:t>
      </w:r>
      <w:r w:rsidR="005B4691" w:rsidRPr="00701ADD">
        <w:rPr>
          <w:rFonts w:ascii="Times New Roman" w:hAnsi="Times New Roman"/>
          <w:i/>
          <w:sz w:val="22"/>
          <w:szCs w:val="22"/>
        </w:rPr>
        <w:t>member States</w:t>
      </w:r>
      <w:r w:rsidRPr="00701ADD">
        <w:rPr>
          <w:rFonts w:ascii="Times New Roman" w:hAnsi="Times New Roman"/>
          <w:i/>
          <w:sz w:val="22"/>
          <w:szCs w:val="22"/>
        </w:rPr>
        <w:t xml:space="preserve">. </w:t>
      </w:r>
    </w:p>
    <w:p w14:paraId="477A8DC3" w14:textId="2DB949E4" w:rsidR="002A46A5" w:rsidRPr="00701ADD" w:rsidRDefault="002A46A5" w:rsidP="002A46A5">
      <w:pPr>
        <w:spacing w:after="120"/>
        <w:ind w:left="720"/>
        <w:jc w:val="both"/>
        <w:rPr>
          <w:rFonts w:ascii="Times New Roman" w:hAnsi="Times New Roman"/>
          <w:i/>
          <w:sz w:val="22"/>
          <w:szCs w:val="22"/>
        </w:rPr>
      </w:pPr>
      <w:r w:rsidRPr="00701ADD">
        <w:rPr>
          <w:rFonts w:ascii="Times New Roman" w:hAnsi="Times New Roman"/>
          <w:i/>
          <w:sz w:val="22"/>
          <w:szCs w:val="22"/>
        </w:rPr>
        <w:t>•</w:t>
      </w:r>
      <w:r w:rsidRPr="00701ADD">
        <w:rPr>
          <w:rFonts w:ascii="Times New Roman" w:hAnsi="Times New Roman"/>
          <w:i/>
          <w:sz w:val="22"/>
          <w:szCs w:val="22"/>
        </w:rPr>
        <w:tab/>
      </w:r>
      <w:r w:rsidR="00A9546C" w:rsidRPr="00701ADD">
        <w:rPr>
          <w:rFonts w:ascii="Times New Roman" w:hAnsi="Times New Roman"/>
          <w:i/>
          <w:sz w:val="22"/>
          <w:szCs w:val="22"/>
        </w:rPr>
        <w:t>Collaborate in the o</w:t>
      </w:r>
      <w:r w:rsidRPr="00701ADD">
        <w:rPr>
          <w:rFonts w:ascii="Times New Roman" w:hAnsi="Times New Roman"/>
          <w:i/>
          <w:sz w:val="22"/>
          <w:szCs w:val="22"/>
        </w:rPr>
        <w:t>rganiz</w:t>
      </w:r>
      <w:r w:rsidR="00A9546C" w:rsidRPr="00701ADD">
        <w:rPr>
          <w:rFonts w:ascii="Times New Roman" w:hAnsi="Times New Roman"/>
          <w:i/>
          <w:sz w:val="22"/>
          <w:szCs w:val="22"/>
        </w:rPr>
        <w:t>ation</w:t>
      </w:r>
      <w:r w:rsidRPr="00701ADD">
        <w:rPr>
          <w:rFonts w:ascii="Times New Roman" w:hAnsi="Times New Roman"/>
          <w:i/>
          <w:sz w:val="22"/>
          <w:szCs w:val="22"/>
        </w:rPr>
        <w:t xml:space="preserve"> and prepar</w:t>
      </w:r>
      <w:r w:rsidR="00A9546C" w:rsidRPr="00701ADD">
        <w:rPr>
          <w:rFonts w:ascii="Times New Roman" w:hAnsi="Times New Roman"/>
          <w:i/>
          <w:sz w:val="22"/>
          <w:szCs w:val="22"/>
        </w:rPr>
        <w:t>ation of</w:t>
      </w:r>
      <w:r w:rsidRPr="00701ADD">
        <w:rPr>
          <w:rFonts w:ascii="Times New Roman" w:hAnsi="Times New Roman"/>
          <w:i/>
          <w:sz w:val="22"/>
          <w:szCs w:val="22"/>
        </w:rPr>
        <w:t xml:space="preserve"> relevant material for global forums (co-)organized by UNIDO, such as conferences, seminars, workshops, training courses or expert meetings, related to the statistical </w:t>
      </w:r>
      <w:proofErr w:type="spellStart"/>
      <w:r w:rsidRPr="00701ADD">
        <w:rPr>
          <w:rFonts w:ascii="Times New Roman" w:hAnsi="Times New Roman"/>
          <w:i/>
          <w:sz w:val="22"/>
          <w:szCs w:val="22"/>
        </w:rPr>
        <w:t>programmes</w:t>
      </w:r>
      <w:proofErr w:type="spellEnd"/>
      <w:r w:rsidRPr="00701ADD">
        <w:rPr>
          <w:rFonts w:ascii="Times New Roman" w:hAnsi="Times New Roman"/>
          <w:i/>
          <w:sz w:val="22"/>
          <w:szCs w:val="22"/>
        </w:rPr>
        <w:t xml:space="preserve"> of the Unit.</w:t>
      </w:r>
    </w:p>
    <w:p w14:paraId="439D527F" w14:textId="1083027B" w:rsidR="002A46A5" w:rsidRPr="00701ADD" w:rsidRDefault="002A46A5" w:rsidP="002A46A5">
      <w:pPr>
        <w:spacing w:after="120"/>
        <w:ind w:left="720"/>
        <w:jc w:val="both"/>
        <w:rPr>
          <w:rFonts w:ascii="Times New Roman" w:hAnsi="Times New Roman"/>
          <w:i/>
          <w:sz w:val="22"/>
          <w:szCs w:val="22"/>
        </w:rPr>
      </w:pPr>
      <w:r w:rsidRPr="00701ADD">
        <w:rPr>
          <w:rFonts w:ascii="Times New Roman" w:hAnsi="Times New Roman"/>
          <w:i/>
          <w:sz w:val="22"/>
          <w:szCs w:val="22"/>
        </w:rPr>
        <w:t>•</w:t>
      </w:r>
      <w:r w:rsidRPr="00701ADD">
        <w:rPr>
          <w:rFonts w:ascii="Times New Roman" w:hAnsi="Times New Roman"/>
          <w:i/>
          <w:sz w:val="22"/>
          <w:szCs w:val="22"/>
        </w:rPr>
        <w:tab/>
        <w:t>Collaborate with other staff members from the Division and other parts of UNIDO to implement activities and projects of the Unit.</w:t>
      </w:r>
    </w:p>
    <w:p w14:paraId="1D0E128B" w14:textId="5D05BFC3" w:rsidR="002A46A5" w:rsidRPr="00701ADD" w:rsidRDefault="002A46A5" w:rsidP="002A46A5">
      <w:pPr>
        <w:spacing w:after="120"/>
        <w:ind w:left="720"/>
        <w:jc w:val="both"/>
        <w:rPr>
          <w:rFonts w:ascii="Times New Roman" w:hAnsi="Times New Roman"/>
          <w:i/>
          <w:sz w:val="22"/>
          <w:szCs w:val="22"/>
        </w:rPr>
      </w:pPr>
      <w:r w:rsidRPr="00701ADD">
        <w:rPr>
          <w:rFonts w:ascii="Times New Roman" w:hAnsi="Times New Roman"/>
          <w:i/>
          <w:sz w:val="22"/>
          <w:szCs w:val="22"/>
        </w:rPr>
        <w:t>•</w:t>
      </w:r>
      <w:r w:rsidRPr="00701ADD">
        <w:rPr>
          <w:rFonts w:ascii="Times New Roman" w:hAnsi="Times New Roman"/>
          <w:i/>
          <w:sz w:val="22"/>
          <w:szCs w:val="22"/>
        </w:rPr>
        <w:tab/>
        <w:t xml:space="preserve">Performs other related duties and ad-hoc assignments required for the final delivery of the work </w:t>
      </w:r>
      <w:proofErr w:type="spellStart"/>
      <w:r w:rsidRPr="00701ADD">
        <w:rPr>
          <w:rFonts w:ascii="Times New Roman" w:hAnsi="Times New Roman"/>
          <w:i/>
          <w:sz w:val="22"/>
          <w:szCs w:val="22"/>
        </w:rPr>
        <w:t>programmes</w:t>
      </w:r>
      <w:proofErr w:type="spellEnd"/>
      <w:r w:rsidRPr="00701ADD">
        <w:rPr>
          <w:rFonts w:ascii="Times New Roman" w:hAnsi="Times New Roman"/>
          <w:i/>
          <w:sz w:val="22"/>
          <w:szCs w:val="22"/>
        </w:rPr>
        <w:t>, as assigned by the Unit Chief.</w:t>
      </w:r>
    </w:p>
    <w:p w14:paraId="39F76F1D" w14:textId="77777777" w:rsidR="00C54786" w:rsidRPr="00701ADD" w:rsidRDefault="00D71398" w:rsidP="0028542A">
      <w:pPr>
        <w:numPr>
          <w:ilvl w:val="0"/>
          <w:numId w:val="10"/>
        </w:numPr>
        <w:jc w:val="both"/>
        <w:rPr>
          <w:rFonts w:ascii="Times New Roman" w:hAnsi="Times New Roman"/>
          <w:sz w:val="22"/>
          <w:szCs w:val="22"/>
        </w:rPr>
      </w:pPr>
      <w:r w:rsidRPr="00701ADD">
        <w:rPr>
          <w:rFonts w:ascii="Times New Roman" w:hAnsi="Times New Roman"/>
          <w:sz w:val="22"/>
          <w:szCs w:val="22"/>
        </w:rPr>
        <w:t>Other Special emerging Projects that may enhance the learning experience of the Intern</w:t>
      </w:r>
      <w:r w:rsidR="00686D10" w:rsidRPr="00701ADD">
        <w:rPr>
          <w:rFonts w:ascii="Times New Roman" w:hAnsi="Times New Roman"/>
          <w:sz w:val="22"/>
          <w:szCs w:val="22"/>
        </w:rPr>
        <w:t>.</w:t>
      </w:r>
    </w:p>
    <w:p w14:paraId="646E75B6" w14:textId="77777777" w:rsidR="0028542A" w:rsidRPr="00701ADD" w:rsidRDefault="0028542A" w:rsidP="0028542A">
      <w:pPr>
        <w:ind w:left="720"/>
        <w:jc w:val="both"/>
        <w:rPr>
          <w:rFonts w:ascii="Times New Roman" w:hAnsi="Times New Roman"/>
          <w:sz w:val="22"/>
          <w:szCs w:val="22"/>
        </w:rPr>
      </w:pPr>
    </w:p>
    <w:p w14:paraId="7CA6C093" w14:textId="378E2E66" w:rsidR="0028542A" w:rsidRPr="00701ADD" w:rsidRDefault="0028542A" w:rsidP="0028542A">
      <w:pPr>
        <w:jc w:val="both"/>
        <w:rPr>
          <w:rFonts w:ascii="Times New Roman" w:hAnsi="Times New Roman"/>
          <w:sz w:val="22"/>
          <w:szCs w:val="22"/>
        </w:rPr>
      </w:pPr>
      <w:r w:rsidRPr="00701ADD">
        <w:rPr>
          <w:rFonts w:ascii="Times New Roman" w:hAnsi="Times New Roman"/>
          <w:sz w:val="22"/>
          <w:szCs w:val="22"/>
        </w:rPr>
        <w:t xml:space="preserve">The Intern will be required to prepare an end-of-internship report, which will be submitted to and cleared by </w:t>
      </w:r>
      <w:r w:rsidR="261119F3" w:rsidRPr="00701ADD">
        <w:rPr>
          <w:rFonts w:ascii="Times New Roman" w:hAnsi="Times New Roman"/>
          <w:sz w:val="22"/>
          <w:szCs w:val="22"/>
        </w:rPr>
        <w:t>HRM</w:t>
      </w:r>
      <w:r w:rsidRPr="00701ADD">
        <w:rPr>
          <w:rFonts w:ascii="Times New Roman" w:hAnsi="Times New Roman"/>
          <w:sz w:val="22"/>
          <w:szCs w:val="22"/>
        </w:rPr>
        <w:t>.</w:t>
      </w:r>
    </w:p>
    <w:p w14:paraId="2436B21A" w14:textId="77777777" w:rsidR="0028542A" w:rsidRPr="00701ADD" w:rsidRDefault="0028542A" w:rsidP="0028542A">
      <w:pPr>
        <w:jc w:val="both"/>
        <w:rPr>
          <w:rFonts w:ascii="Times New Roman" w:hAnsi="Times New Roman"/>
          <w:sz w:val="22"/>
          <w:szCs w:val="24"/>
        </w:rPr>
      </w:pPr>
    </w:p>
    <w:p w14:paraId="615B5C18" w14:textId="77777777" w:rsidR="0028542A" w:rsidRPr="00701ADD" w:rsidRDefault="0028542A" w:rsidP="0028542A">
      <w:pPr>
        <w:jc w:val="both"/>
        <w:rPr>
          <w:rFonts w:ascii="Times New Roman" w:hAnsi="Times New Roman"/>
          <w:sz w:val="22"/>
          <w:szCs w:val="24"/>
        </w:rPr>
      </w:pPr>
    </w:p>
    <w:p w14:paraId="08E8FDF5" w14:textId="77777777" w:rsidR="00D91864" w:rsidRPr="00701ADD" w:rsidRDefault="00D15B5A" w:rsidP="0037645C">
      <w:pPr>
        <w:jc w:val="both"/>
        <w:rPr>
          <w:rFonts w:ascii="Times New Roman" w:hAnsi="Times New Roman"/>
          <w:b/>
          <w:iCs/>
          <w:color w:val="000000"/>
          <w:sz w:val="24"/>
          <w:szCs w:val="24"/>
          <w:u w:val="single"/>
          <w:lang w:eastAsia="en-US"/>
        </w:rPr>
      </w:pPr>
      <w:r w:rsidRPr="00701ADD">
        <w:rPr>
          <w:rFonts w:ascii="Times New Roman" w:hAnsi="Times New Roman"/>
          <w:b/>
          <w:iCs/>
          <w:color w:val="000000"/>
          <w:sz w:val="24"/>
          <w:szCs w:val="24"/>
          <w:u w:val="single"/>
          <w:lang w:eastAsia="en-US"/>
        </w:rPr>
        <w:t>MINIMUM ORGANIZATIONAL REQUIREMENTS</w:t>
      </w:r>
    </w:p>
    <w:p w14:paraId="6D634F6E" w14:textId="77777777" w:rsidR="0037645C" w:rsidRPr="00701ADD" w:rsidRDefault="0037645C" w:rsidP="0037645C">
      <w:pPr>
        <w:jc w:val="both"/>
        <w:rPr>
          <w:rFonts w:ascii="Times New Roman" w:hAnsi="Times New Roman"/>
          <w:b/>
          <w:iCs/>
          <w:color w:val="000000"/>
          <w:sz w:val="12"/>
          <w:szCs w:val="12"/>
          <w:lang w:eastAsia="en-US"/>
        </w:rPr>
      </w:pPr>
    </w:p>
    <w:p w14:paraId="7A5D9159" w14:textId="612D717C" w:rsidR="006C79C8" w:rsidRPr="00701ADD" w:rsidRDefault="00D15B5A" w:rsidP="00A54FC8">
      <w:pPr>
        <w:jc w:val="both"/>
        <w:rPr>
          <w:rFonts w:ascii="Times New Roman" w:hAnsi="Times New Roman"/>
          <w:sz w:val="22"/>
          <w:szCs w:val="22"/>
        </w:rPr>
      </w:pPr>
      <w:r w:rsidRPr="00701ADD">
        <w:rPr>
          <w:rFonts w:ascii="Times New Roman" w:hAnsi="Times New Roman"/>
          <w:b/>
          <w:bCs/>
          <w:sz w:val="22"/>
          <w:szCs w:val="22"/>
        </w:rPr>
        <w:t>Education:</w:t>
      </w:r>
      <w:r w:rsidRPr="00701ADD">
        <w:rPr>
          <w:rFonts w:ascii="Times New Roman" w:hAnsi="Times New Roman"/>
          <w:sz w:val="22"/>
          <w:szCs w:val="22"/>
        </w:rPr>
        <w:t xml:space="preserve"> </w:t>
      </w:r>
      <w:r w:rsidR="00686D10" w:rsidRPr="00701ADD">
        <w:rPr>
          <w:rFonts w:ascii="Times New Roman" w:hAnsi="Times New Roman"/>
          <w:sz w:val="22"/>
          <w:szCs w:val="22"/>
        </w:rPr>
        <w:t>Enrolled i</w:t>
      </w:r>
      <w:r w:rsidR="006B27C1" w:rsidRPr="00701ADD">
        <w:rPr>
          <w:rFonts w:ascii="Times New Roman" w:hAnsi="Times New Roman"/>
          <w:sz w:val="22"/>
          <w:szCs w:val="22"/>
        </w:rPr>
        <w:t>n a</w:t>
      </w:r>
      <w:r w:rsidR="304A2C14" w:rsidRPr="00701ADD">
        <w:rPr>
          <w:rFonts w:ascii="Times New Roman" w:hAnsi="Times New Roman"/>
          <w:sz w:val="22"/>
          <w:szCs w:val="22"/>
        </w:rPr>
        <w:t xml:space="preserve"> second level</w:t>
      </w:r>
      <w:r w:rsidR="006B27C1" w:rsidRPr="00701ADD">
        <w:rPr>
          <w:rFonts w:ascii="Times New Roman" w:hAnsi="Times New Roman"/>
          <w:sz w:val="22"/>
          <w:szCs w:val="22"/>
        </w:rPr>
        <w:t xml:space="preserve"> university degree </w:t>
      </w:r>
      <w:proofErr w:type="spellStart"/>
      <w:r w:rsidR="006B27C1" w:rsidRPr="00701ADD">
        <w:rPr>
          <w:rFonts w:ascii="Times New Roman" w:hAnsi="Times New Roman"/>
          <w:sz w:val="22"/>
          <w:szCs w:val="22"/>
        </w:rPr>
        <w:t>programme</w:t>
      </w:r>
      <w:proofErr w:type="spellEnd"/>
      <w:r w:rsidR="6800968A" w:rsidRPr="00701ADD">
        <w:rPr>
          <w:rFonts w:ascii="Times New Roman" w:hAnsi="Times New Roman"/>
          <w:sz w:val="22"/>
          <w:szCs w:val="22"/>
        </w:rPr>
        <w:t xml:space="preserve"> (master's or equivalent) or higher</w:t>
      </w:r>
      <w:r w:rsidR="006B27C1" w:rsidRPr="00701ADD">
        <w:rPr>
          <w:rFonts w:ascii="Times New Roman" w:hAnsi="Times New Roman"/>
          <w:sz w:val="22"/>
          <w:szCs w:val="22"/>
        </w:rPr>
        <w:t xml:space="preserve">; </w:t>
      </w:r>
      <w:r w:rsidR="003C4D78" w:rsidRPr="00701ADD">
        <w:rPr>
          <w:rFonts w:ascii="Times New Roman" w:hAnsi="Times New Roman"/>
          <w:sz w:val="22"/>
          <w:szCs w:val="22"/>
        </w:rPr>
        <w:t>or begin the internship within one</w:t>
      </w:r>
      <w:r w:rsidR="006B27C1" w:rsidRPr="00701ADD">
        <w:rPr>
          <w:rFonts w:ascii="Times New Roman" w:hAnsi="Times New Roman"/>
          <w:sz w:val="22"/>
          <w:szCs w:val="22"/>
        </w:rPr>
        <w:t xml:space="preserve"> year of completing a</w:t>
      </w:r>
      <w:r w:rsidR="00686D10" w:rsidRPr="00701ADD">
        <w:rPr>
          <w:rFonts w:ascii="Times New Roman" w:hAnsi="Times New Roman"/>
          <w:sz w:val="22"/>
          <w:szCs w:val="22"/>
        </w:rPr>
        <w:t xml:space="preserve"> </w:t>
      </w:r>
      <w:r w:rsidR="292D7957" w:rsidRPr="00701ADD">
        <w:rPr>
          <w:rFonts w:ascii="Times New Roman" w:hAnsi="Times New Roman"/>
          <w:sz w:val="22"/>
          <w:szCs w:val="22"/>
        </w:rPr>
        <w:t xml:space="preserve">second level </w:t>
      </w:r>
      <w:r w:rsidR="006B27C1" w:rsidRPr="00701ADD">
        <w:rPr>
          <w:rFonts w:ascii="Times New Roman" w:hAnsi="Times New Roman"/>
          <w:sz w:val="22"/>
          <w:szCs w:val="22"/>
        </w:rPr>
        <w:t xml:space="preserve">university degree; or </w:t>
      </w:r>
      <w:r w:rsidR="34F3DC10" w:rsidRPr="00701ADD">
        <w:rPr>
          <w:rFonts w:ascii="Times New Roman" w:hAnsi="Times New Roman"/>
          <w:sz w:val="22"/>
          <w:szCs w:val="22"/>
        </w:rPr>
        <w:t>be</w:t>
      </w:r>
      <w:r w:rsidR="554E9DDA" w:rsidRPr="00701ADD">
        <w:rPr>
          <w:rFonts w:ascii="Times New Roman" w:hAnsi="Times New Roman"/>
          <w:sz w:val="22"/>
          <w:szCs w:val="22"/>
        </w:rPr>
        <w:t xml:space="preserve"> enrolled in the final academic year of a </w:t>
      </w:r>
      <w:proofErr w:type="gramStart"/>
      <w:r w:rsidR="554E9DDA" w:rsidRPr="00701ADD">
        <w:rPr>
          <w:rFonts w:ascii="Times New Roman" w:hAnsi="Times New Roman"/>
          <w:sz w:val="22"/>
          <w:szCs w:val="22"/>
        </w:rPr>
        <w:t>first degree</w:t>
      </w:r>
      <w:proofErr w:type="gramEnd"/>
      <w:r w:rsidR="554E9DDA" w:rsidRPr="00701ADD">
        <w:rPr>
          <w:rFonts w:ascii="Times New Roman" w:hAnsi="Times New Roman"/>
          <w:sz w:val="22"/>
          <w:szCs w:val="22"/>
        </w:rPr>
        <w:t xml:space="preserve"> </w:t>
      </w:r>
      <w:proofErr w:type="spellStart"/>
      <w:r w:rsidR="554E9DDA" w:rsidRPr="00701ADD">
        <w:rPr>
          <w:rFonts w:ascii="Times New Roman" w:hAnsi="Times New Roman"/>
          <w:sz w:val="22"/>
          <w:szCs w:val="22"/>
        </w:rPr>
        <w:t>programme</w:t>
      </w:r>
      <w:proofErr w:type="spellEnd"/>
      <w:r w:rsidR="554E9DDA" w:rsidRPr="00701ADD">
        <w:rPr>
          <w:rFonts w:ascii="Times New Roman" w:hAnsi="Times New Roman"/>
          <w:sz w:val="22"/>
          <w:szCs w:val="22"/>
        </w:rPr>
        <w:t xml:space="preserve"> (</w:t>
      </w:r>
      <w:r w:rsidR="1FB4E2CE" w:rsidRPr="00701ADD">
        <w:rPr>
          <w:rFonts w:ascii="Times New Roman" w:hAnsi="Times New Roman"/>
          <w:sz w:val="22"/>
          <w:szCs w:val="22"/>
        </w:rPr>
        <w:t>bachelor's</w:t>
      </w:r>
      <w:r w:rsidR="554E9DDA" w:rsidRPr="00701ADD">
        <w:rPr>
          <w:rFonts w:ascii="Times New Roman" w:hAnsi="Times New Roman"/>
          <w:sz w:val="22"/>
          <w:szCs w:val="22"/>
        </w:rPr>
        <w:t xml:space="preserve"> or equivalent)</w:t>
      </w:r>
      <w:r w:rsidR="1E20B42D" w:rsidRPr="00701ADD">
        <w:rPr>
          <w:rFonts w:ascii="Times New Roman" w:hAnsi="Times New Roman"/>
          <w:sz w:val="22"/>
          <w:szCs w:val="22"/>
        </w:rPr>
        <w:t xml:space="preserve">; or begin the internship within one year of completing a first level university degree. Only </w:t>
      </w:r>
      <w:r w:rsidR="554E9DDA" w:rsidRPr="00701ADD">
        <w:rPr>
          <w:rFonts w:ascii="Times New Roman" w:hAnsi="Times New Roman"/>
          <w:sz w:val="22"/>
          <w:szCs w:val="22"/>
        </w:rPr>
        <w:t>accredited institution</w:t>
      </w:r>
      <w:r w:rsidR="7BC49363" w:rsidRPr="00701ADD">
        <w:rPr>
          <w:rFonts w:ascii="Times New Roman" w:hAnsi="Times New Roman"/>
          <w:sz w:val="22"/>
          <w:szCs w:val="22"/>
        </w:rPr>
        <w:t>s will be considered.</w:t>
      </w:r>
    </w:p>
    <w:p w14:paraId="43386697" w14:textId="73587325" w:rsidR="000256E2" w:rsidRPr="00701ADD" w:rsidRDefault="00686D10" w:rsidP="00A54FC8">
      <w:pPr>
        <w:jc w:val="both"/>
        <w:rPr>
          <w:sz w:val="22"/>
          <w:szCs w:val="22"/>
        </w:rPr>
      </w:pPr>
      <w:r w:rsidRPr="00701ADD">
        <w:rPr>
          <w:rFonts w:ascii="Times New Roman" w:hAnsi="Times New Roman"/>
          <w:b/>
          <w:sz w:val="22"/>
          <w:szCs w:val="24"/>
        </w:rPr>
        <w:t>Field of specialization:</w:t>
      </w:r>
      <w:r w:rsidR="006B27C1" w:rsidRPr="00701ADD">
        <w:rPr>
          <w:rFonts w:ascii="Times New Roman" w:hAnsi="Times New Roman"/>
          <w:b/>
          <w:sz w:val="22"/>
          <w:szCs w:val="24"/>
        </w:rPr>
        <w:t xml:space="preserve"> </w:t>
      </w:r>
      <w:r w:rsidR="000256E2" w:rsidRPr="00701ADD">
        <w:rPr>
          <w:sz w:val="22"/>
          <w:szCs w:val="22"/>
        </w:rPr>
        <w:t>mathematics, statistics, econometrics</w:t>
      </w:r>
      <w:r w:rsidR="00656807" w:rsidRPr="00701ADD">
        <w:rPr>
          <w:sz w:val="22"/>
          <w:szCs w:val="22"/>
        </w:rPr>
        <w:t>,</w:t>
      </w:r>
      <w:r w:rsidR="000256E2" w:rsidRPr="00701ADD">
        <w:rPr>
          <w:sz w:val="22"/>
          <w:szCs w:val="22"/>
        </w:rPr>
        <w:t xml:space="preserve"> data science</w:t>
      </w:r>
      <w:r w:rsidR="00656807" w:rsidRPr="00701ADD">
        <w:rPr>
          <w:sz w:val="22"/>
          <w:szCs w:val="22"/>
        </w:rPr>
        <w:t xml:space="preserve"> or related </w:t>
      </w:r>
      <w:proofErr w:type="gramStart"/>
      <w:r w:rsidR="00656807" w:rsidRPr="00701ADD">
        <w:rPr>
          <w:sz w:val="22"/>
          <w:szCs w:val="22"/>
        </w:rPr>
        <w:t>area</w:t>
      </w:r>
      <w:proofErr w:type="gramEnd"/>
      <w:r w:rsidR="000256E2" w:rsidRPr="00701ADD">
        <w:rPr>
          <w:sz w:val="22"/>
          <w:szCs w:val="22"/>
        </w:rPr>
        <w:t xml:space="preserve"> </w:t>
      </w:r>
    </w:p>
    <w:p w14:paraId="33F48557" w14:textId="3F1ECD73" w:rsidR="00686D10" w:rsidRPr="00701ADD" w:rsidRDefault="00D15B5A" w:rsidP="00A54FC8">
      <w:pPr>
        <w:jc w:val="both"/>
        <w:rPr>
          <w:rFonts w:ascii="Times New Roman" w:hAnsi="Times New Roman"/>
          <w:sz w:val="22"/>
          <w:szCs w:val="22"/>
        </w:rPr>
      </w:pPr>
      <w:r w:rsidRPr="00701ADD">
        <w:rPr>
          <w:rFonts w:ascii="Times New Roman" w:hAnsi="Times New Roman"/>
          <w:b/>
          <w:bCs/>
          <w:sz w:val="22"/>
          <w:szCs w:val="22"/>
        </w:rPr>
        <w:t>Languages:</w:t>
      </w:r>
      <w:r w:rsidRPr="00701ADD">
        <w:rPr>
          <w:rFonts w:ascii="Times New Roman" w:hAnsi="Times New Roman"/>
          <w:sz w:val="22"/>
          <w:szCs w:val="22"/>
        </w:rPr>
        <w:t xml:space="preserve"> </w:t>
      </w:r>
      <w:r w:rsidR="00686D10" w:rsidRPr="00701ADD">
        <w:rPr>
          <w:rFonts w:ascii="Times New Roman" w:hAnsi="Times New Roman"/>
          <w:sz w:val="22"/>
          <w:szCs w:val="22"/>
        </w:rPr>
        <w:t>Fluency in written and spoken English is required. Knowledge of another official United Nations language (Arabic, Chinese, French, Russian and Spanish) is an asset.</w:t>
      </w:r>
    </w:p>
    <w:p w14:paraId="46AC34BE" w14:textId="1770C9B7" w:rsidR="00D15B5A" w:rsidRPr="00701ADD" w:rsidRDefault="00686D10" w:rsidP="0037645C">
      <w:pPr>
        <w:jc w:val="both"/>
        <w:rPr>
          <w:rFonts w:ascii="Times New Roman" w:hAnsi="Times New Roman"/>
          <w:sz w:val="22"/>
          <w:szCs w:val="24"/>
        </w:rPr>
      </w:pPr>
      <w:r w:rsidRPr="00701ADD">
        <w:rPr>
          <w:rFonts w:ascii="Times New Roman" w:hAnsi="Times New Roman"/>
          <w:b/>
          <w:sz w:val="22"/>
          <w:szCs w:val="24"/>
        </w:rPr>
        <w:t xml:space="preserve">Other skills: </w:t>
      </w:r>
      <w:r w:rsidR="003474A9" w:rsidRPr="00701ADD">
        <w:rPr>
          <w:sz w:val="22"/>
          <w:szCs w:val="22"/>
        </w:rPr>
        <w:t>Proficiency in statistical computing software (R, Python), including proven record of using the software to work with complex data</w:t>
      </w:r>
      <w:r w:rsidR="00D905AB" w:rsidRPr="00701ADD">
        <w:rPr>
          <w:sz w:val="22"/>
          <w:szCs w:val="22"/>
        </w:rPr>
        <w:t>, perform statistical and analytical work,</w:t>
      </w:r>
      <w:r w:rsidR="003474A9" w:rsidRPr="00701ADD">
        <w:rPr>
          <w:sz w:val="22"/>
          <w:szCs w:val="22"/>
        </w:rPr>
        <w:t xml:space="preserve"> and create clear and engaging visualizations.</w:t>
      </w:r>
    </w:p>
    <w:p w14:paraId="6E75BAA0" w14:textId="77777777" w:rsidR="00C27BB2" w:rsidRPr="00701ADD" w:rsidRDefault="00C27BB2" w:rsidP="0037645C">
      <w:pPr>
        <w:jc w:val="both"/>
        <w:rPr>
          <w:rFonts w:ascii="Times New Roman" w:hAnsi="Times New Roman"/>
          <w:sz w:val="22"/>
          <w:szCs w:val="24"/>
        </w:rPr>
      </w:pPr>
    </w:p>
    <w:p w14:paraId="1893F6D0" w14:textId="77777777" w:rsidR="00C27BB2" w:rsidRPr="00701ADD" w:rsidRDefault="00C27BB2" w:rsidP="00C27BB2">
      <w:pPr>
        <w:adjustRightInd/>
        <w:jc w:val="both"/>
        <w:rPr>
          <w:rFonts w:ascii="Times New Roman" w:hAnsi="Times New Roman"/>
          <w:b/>
          <w:iCs/>
          <w:color w:val="000000"/>
          <w:sz w:val="24"/>
          <w:szCs w:val="24"/>
          <w:u w:val="single"/>
          <w:lang w:eastAsia="en-US"/>
        </w:rPr>
      </w:pPr>
      <w:r w:rsidRPr="00701ADD">
        <w:rPr>
          <w:rFonts w:ascii="Times New Roman" w:hAnsi="Times New Roman"/>
          <w:b/>
          <w:iCs/>
          <w:color w:val="000000"/>
          <w:sz w:val="24"/>
          <w:szCs w:val="24"/>
          <w:u w:val="single"/>
          <w:lang w:eastAsia="en-US"/>
        </w:rPr>
        <w:t>TERMS AND CONDITIONS</w:t>
      </w:r>
    </w:p>
    <w:p w14:paraId="7F705503" w14:textId="77777777" w:rsidR="00C27BB2" w:rsidRPr="00701ADD" w:rsidRDefault="00C27BB2" w:rsidP="00C27BB2">
      <w:pPr>
        <w:adjustRightInd/>
        <w:jc w:val="both"/>
        <w:rPr>
          <w:rFonts w:ascii="Times New Roman" w:hAnsi="Times New Roman"/>
          <w:b/>
          <w:iCs/>
          <w:color w:val="000000"/>
          <w:sz w:val="12"/>
          <w:szCs w:val="12"/>
          <w:lang w:eastAsia="en-US"/>
        </w:rPr>
      </w:pPr>
    </w:p>
    <w:p w14:paraId="137A50EC" w14:textId="77777777" w:rsidR="00C27BB2" w:rsidRPr="00701ADD" w:rsidRDefault="00C27BB2" w:rsidP="00C27BB2">
      <w:pPr>
        <w:numPr>
          <w:ilvl w:val="0"/>
          <w:numId w:val="15"/>
        </w:numPr>
        <w:adjustRightInd/>
        <w:contextualSpacing/>
        <w:jc w:val="both"/>
        <w:rPr>
          <w:rFonts w:ascii="Times New Roman" w:hAnsi="Times New Roman"/>
          <w:sz w:val="24"/>
          <w:szCs w:val="24"/>
          <w:lang w:eastAsia="en-US"/>
        </w:rPr>
      </w:pPr>
      <w:r w:rsidRPr="00701ADD">
        <w:rPr>
          <w:rFonts w:ascii="Times New Roman" w:hAnsi="Times New Roman"/>
          <w:sz w:val="24"/>
          <w:szCs w:val="24"/>
          <w:lang w:eastAsia="en-US"/>
        </w:rPr>
        <w:t xml:space="preserve">Internships at UNIDO are full-time and </w:t>
      </w:r>
      <w:proofErr w:type="gramStart"/>
      <w:r w:rsidRPr="00701ADD">
        <w:rPr>
          <w:rFonts w:ascii="Times New Roman" w:hAnsi="Times New Roman"/>
          <w:sz w:val="24"/>
          <w:szCs w:val="24"/>
          <w:lang w:eastAsia="en-US"/>
        </w:rPr>
        <w:t>shall</w:t>
      </w:r>
      <w:proofErr w:type="gramEnd"/>
      <w:r w:rsidRPr="00701ADD">
        <w:rPr>
          <w:rFonts w:ascii="Times New Roman" w:hAnsi="Times New Roman"/>
          <w:sz w:val="24"/>
          <w:szCs w:val="24"/>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701ADD" w:rsidRDefault="00C27BB2" w:rsidP="00C27BB2">
      <w:pPr>
        <w:numPr>
          <w:ilvl w:val="0"/>
          <w:numId w:val="15"/>
        </w:numPr>
        <w:adjustRightInd/>
        <w:jc w:val="both"/>
        <w:rPr>
          <w:rFonts w:ascii="Times New Roman" w:hAnsi="Times New Roman"/>
          <w:sz w:val="24"/>
          <w:szCs w:val="24"/>
          <w:lang w:eastAsia="en-US"/>
        </w:rPr>
      </w:pPr>
      <w:r w:rsidRPr="00701ADD">
        <w:rPr>
          <w:rFonts w:ascii="Times New Roman" w:hAnsi="Times New Roman"/>
          <w:sz w:val="24"/>
          <w:szCs w:val="24"/>
          <w:lang w:eastAsia="en-US"/>
        </w:rPr>
        <w:t>Interns receive a monthly stipend based on their duty station.</w:t>
      </w:r>
    </w:p>
    <w:p w14:paraId="57704A91" w14:textId="3F524DC7" w:rsidR="0037645C" w:rsidRPr="00701ADD" w:rsidRDefault="00C27BB2" w:rsidP="0037645C">
      <w:pPr>
        <w:numPr>
          <w:ilvl w:val="0"/>
          <w:numId w:val="15"/>
        </w:numPr>
        <w:adjustRightInd/>
        <w:jc w:val="both"/>
        <w:rPr>
          <w:rFonts w:ascii="Times New Roman" w:hAnsi="Times New Roman"/>
          <w:sz w:val="24"/>
          <w:szCs w:val="24"/>
          <w:lang w:eastAsia="en-US"/>
        </w:rPr>
      </w:pPr>
      <w:r w:rsidRPr="00701ADD">
        <w:rPr>
          <w:rFonts w:ascii="Times New Roman" w:hAnsi="Times New Roman"/>
          <w:sz w:val="24"/>
          <w:szCs w:val="24"/>
          <w:lang w:eastAsia="en-US"/>
        </w:rPr>
        <w:t>Interns are responsible for living expenses, accommodation, visas, and related costs.</w:t>
      </w:r>
    </w:p>
    <w:p w14:paraId="09E98BF3" w14:textId="77777777" w:rsidR="0037645C" w:rsidRPr="00701ADD" w:rsidRDefault="0037645C" w:rsidP="0037645C">
      <w:pPr>
        <w:jc w:val="both"/>
        <w:rPr>
          <w:rFonts w:ascii="Times New Roman" w:hAnsi="Times New Roman"/>
          <w:i/>
          <w:sz w:val="22"/>
          <w:szCs w:val="24"/>
        </w:rPr>
      </w:pPr>
    </w:p>
    <w:p w14:paraId="5FAA92A3" w14:textId="77777777" w:rsidR="006D58B8" w:rsidRPr="00701ADD" w:rsidRDefault="006D58B8" w:rsidP="0037645C">
      <w:pPr>
        <w:pStyle w:val="Heading7"/>
        <w:numPr>
          <w:ilvl w:val="0"/>
          <w:numId w:val="0"/>
        </w:numPr>
        <w:tabs>
          <w:tab w:val="left" w:pos="720"/>
        </w:tabs>
        <w:jc w:val="both"/>
        <w:rPr>
          <w:rFonts w:cs="Times New Roman"/>
          <w:b/>
          <w:i w:val="0"/>
          <w:sz w:val="24"/>
          <w:u w:val="single"/>
        </w:rPr>
      </w:pPr>
      <w:r w:rsidRPr="00701ADD">
        <w:rPr>
          <w:rFonts w:cs="Times New Roman"/>
          <w:b/>
          <w:i w:val="0"/>
          <w:sz w:val="24"/>
          <w:u w:val="single"/>
        </w:rPr>
        <w:t>CORE COMPETENCIES</w:t>
      </w:r>
    </w:p>
    <w:p w14:paraId="2DC85B3F" w14:textId="77777777" w:rsidR="0037645C" w:rsidRPr="00701ADD" w:rsidRDefault="0037645C" w:rsidP="0037645C">
      <w:pPr>
        <w:rPr>
          <w:sz w:val="12"/>
          <w:szCs w:val="12"/>
          <w:lang w:eastAsia="en-US"/>
        </w:rPr>
      </w:pPr>
    </w:p>
    <w:p w14:paraId="7A61462B" w14:textId="77777777" w:rsidR="006D58B8" w:rsidRPr="00701ADD" w:rsidRDefault="0037645C" w:rsidP="00A54FC8">
      <w:pPr>
        <w:pStyle w:val="Heading7"/>
        <w:numPr>
          <w:ilvl w:val="0"/>
          <w:numId w:val="0"/>
        </w:numPr>
        <w:tabs>
          <w:tab w:val="left" w:pos="720"/>
        </w:tabs>
        <w:jc w:val="both"/>
        <w:rPr>
          <w:rFonts w:cs="Times New Roman"/>
          <w:b/>
          <w:i w:val="0"/>
          <w:u w:val="single"/>
        </w:rPr>
      </w:pPr>
      <w:r w:rsidRPr="00701ADD">
        <w:rPr>
          <w:rFonts w:cs="Times New Roman"/>
          <w:b/>
          <w:i w:val="0"/>
        </w:rPr>
        <w:t>Core V</w:t>
      </w:r>
      <w:r w:rsidR="006D58B8" w:rsidRPr="00701ADD">
        <w:rPr>
          <w:rFonts w:cs="Times New Roman"/>
          <w:b/>
          <w:i w:val="0"/>
        </w:rPr>
        <w:t>alues</w:t>
      </w:r>
    </w:p>
    <w:p w14:paraId="00CDC800" w14:textId="77777777" w:rsidR="006D58B8" w:rsidRPr="00701ADD" w:rsidRDefault="006D58B8" w:rsidP="00A54FC8">
      <w:pPr>
        <w:pStyle w:val="Default"/>
        <w:jc w:val="both"/>
        <w:rPr>
          <w:rFonts w:ascii="Times New Roman" w:hAnsi="Times New Roman" w:cs="Times New Roman"/>
          <w:sz w:val="22"/>
        </w:rPr>
      </w:pPr>
      <w:r w:rsidRPr="00701ADD">
        <w:rPr>
          <w:rFonts w:ascii="Times New Roman" w:hAnsi="Times New Roman" w:cs="Times New Roman"/>
          <w:sz w:val="22"/>
        </w:rPr>
        <w:t xml:space="preserve">WE LIVE AND ACT WITH INTEGRITY: work honestly, openly and impartially. </w:t>
      </w:r>
    </w:p>
    <w:p w14:paraId="717E5C86" w14:textId="77777777" w:rsidR="006D58B8" w:rsidRPr="00701ADD" w:rsidRDefault="006D58B8" w:rsidP="00A54FC8">
      <w:pPr>
        <w:pStyle w:val="Default"/>
        <w:jc w:val="both"/>
        <w:rPr>
          <w:rFonts w:ascii="Times New Roman" w:hAnsi="Times New Roman" w:cs="Times New Roman"/>
          <w:sz w:val="22"/>
        </w:rPr>
      </w:pPr>
      <w:r w:rsidRPr="00701ADD">
        <w:rPr>
          <w:rFonts w:ascii="Times New Roman" w:hAnsi="Times New Roman" w:cs="Times New Roman"/>
          <w:sz w:val="22"/>
        </w:rPr>
        <w:t xml:space="preserve">WE SHOW PROFESSIONALISM: work hard and competently in a committed and responsible manner. </w:t>
      </w:r>
    </w:p>
    <w:p w14:paraId="17B06730" w14:textId="77777777" w:rsidR="006D58B8" w:rsidRPr="00701ADD" w:rsidRDefault="006D58B8" w:rsidP="0037645C">
      <w:pPr>
        <w:pStyle w:val="Default"/>
        <w:jc w:val="both"/>
        <w:rPr>
          <w:rFonts w:ascii="Times New Roman" w:hAnsi="Times New Roman" w:cs="Times New Roman"/>
          <w:sz w:val="22"/>
        </w:rPr>
      </w:pPr>
      <w:r w:rsidRPr="00701ADD">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701ADD" w:rsidRDefault="0037645C" w:rsidP="0037645C">
      <w:pPr>
        <w:pStyle w:val="Default"/>
        <w:jc w:val="both"/>
        <w:rPr>
          <w:rFonts w:ascii="Times New Roman" w:hAnsi="Times New Roman" w:cs="Times New Roman"/>
          <w:sz w:val="22"/>
        </w:rPr>
      </w:pPr>
    </w:p>
    <w:p w14:paraId="129163E9" w14:textId="77777777" w:rsidR="006D58B8" w:rsidRPr="00701ADD" w:rsidRDefault="0037645C" w:rsidP="00A54FC8">
      <w:pPr>
        <w:pStyle w:val="Heading7"/>
        <w:numPr>
          <w:ilvl w:val="0"/>
          <w:numId w:val="0"/>
        </w:numPr>
        <w:tabs>
          <w:tab w:val="left" w:pos="720"/>
        </w:tabs>
        <w:jc w:val="both"/>
        <w:rPr>
          <w:rFonts w:cs="Times New Roman"/>
          <w:b/>
          <w:i w:val="0"/>
        </w:rPr>
      </w:pPr>
      <w:r w:rsidRPr="00701ADD">
        <w:rPr>
          <w:rFonts w:cs="Times New Roman"/>
          <w:b/>
          <w:i w:val="0"/>
        </w:rPr>
        <w:t>Key Competencies</w:t>
      </w:r>
    </w:p>
    <w:p w14:paraId="6EB28DA0" w14:textId="77777777" w:rsidR="006D58B8" w:rsidRPr="00701ADD" w:rsidRDefault="006D58B8" w:rsidP="00A54FC8">
      <w:pPr>
        <w:pStyle w:val="Default"/>
        <w:jc w:val="both"/>
        <w:rPr>
          <w:rFonts w:ascii="Times New Roman" w:hAnsi="Times New Roman" w:cs="Times New Roman"/>
          <w:sz w:val="22"/>
        </w:rPr>
      </w:pPr>
      <w:r w:rsidRPr="00701ADD">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701ADD" w:rsidRDefault="006D58B8" w:rsidP="00A54FC8">
      <w:pPr>
        <w:pStyle w:val="Default"/>
        <w:jc w:val="both"/>
        <w:rPr>
          <w:rFonts w:ascii="Times New Roman" w:hAnsi="Times New Roman" w:cs="Times New Roman"/>
          <w:sz w:val="22"/>
        </w:rPr>
      </w:pPr>
      <w:r w:rsidRPr="00701ADD">
        <w:rPr>
          <w:rFonts w:ascii="Times New Roman" w:hAnsi="Times New Roman" w:cs="Times New Roman"/>
          <w:sz w:val="22"/>
        </w:rPr>
        <w:lastRenderedPageBreak/>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w:t>
      </w:r>
      <w:proofErr w:type="gramStart"/>
      <w:r w:rsidRPr="00701ADD">
        <w:rPr>
          <w:rFonts w:ascii="Times New Roman" w:hAnsi="Times New Roman" w:cs="Times New Roman"/>
          <w:sz w:val="22"/>
        </w:rPr>
        <w:t>serve and</w:t>
      </w:r>
      <w:proofErr w:type="gramEnd"/>
      <w:r w:rsidRPr="00701ADD">
        <w:rPr>
          <w:rFonts w:ascii="Times New Roman" w:hAnsi="Times New Roman" w:cs="Times New Roman"/>
          <w:sz w:val="22"/>
        </w:rPr>
        <w:t xml:space="preserve"> who have trusted us to contribute to a better, safer and healthier world. </w:t>
      </w:r>
    </w:p>
    <w:p w14:paraId="61C3284C" w14:textId="77777777" w:rsidR="006D58B8" w:rsidRPr="00701ADD" w:rsidRDefault="006D58B8" w:rsidP="00A54FC8">
      <w:pPr>
        <w:pStyle w:val="Default"/>
        <w:jc w:val="both"/>
        <w:rPr>
          <w:rFonts w:ascii="Times New Roman" w:hAnsi="Times New Roman" w:cs="Times New Roman"/>
          <w:sz w:val="22"/>
        </w:rPr>
      </w:pPr>
      <w:r w:rsidRPr="00701ADD">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Pr="00701ADD" w:rsidRDefault="006D58B8" w:rsidP="0037645C">
      <w:pPr>
        <w:jc w:val="both"/>
        <w:rPr>
          <w:rFonts w:ascii="Times New Roman" w:hAnsi="Times New Roman"/>
          <w:sz w:val="22"/>
          <w:szCs w:val="24"/>
        </w:rPr>
      </w:pPr>
      <w:r w:rsidRPr="00701ADD">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Pr="00701ADD" w:rsidRDefault="0037645C" w:rsidP="0037645C">
      <w:pPr>
        <w:jc w:val="both"/>
        <w:rPr>
          <w:rFonts w:ascii="Times New Roman" w:hAnsi="Times New Roman"/>
          <w:sz w:val="22"/>
          <w:szCs w:val="24"/>
        </w:rPr>
      </w:pPr>
    </w:p>
    <w:p w14:paraId="76EB4476" w14:textId="77777777" w:rsidR="0037645C" w:rsidRPr="00701ADD" w:rsidRDefault="0037645C" w:rsidP="0037645C">
      <w:pPr>
        <w:jc w:val="both"/>
        <w:rPr>
          <w:rFonts w:ascii="Times New Roman" w:hAnsi="Times New Roman"/>
          <w:sz w:val="22"/>
          <w:szCs w:val="24"/>
        </w:rPr>
      </w:pPr>
    </w:p>
    <w:p w14:paraId="3AAE6791" w14:textId="77777777" w:rsidR="00686D10" w:rsidRPr="00701ADD" w:rsidRDefault="00686D10" w:rsidP="0037645C">
      <w:pPr>
        <w:jc w:val="both"/>
        <w:rPr>
          <w:rFonts w:ascii="Times New Roman" w:hAnsi="Times New Roman"/>
          <w:b/>
          <w:sz w:val="24"/>
          <w:szCs w:val="24"/>
          <w:u w:val="single"/>
        </w:rPr>
      </w:pPr>
      <w:r w:rsidRPr="00701ADD">
        <w:rPr>
          <w:rFonts w:ascii="Times New Roman" w:hAnsi="Times New Roman"/>
          <w:b/>
          <w:sz w:val="24"/>
          <w:szCs w:val="24"/>
          <w:u w:val="single"/>
        </w:rPr>
        <w:t>LEARNING ELEMENTS</w:t>
      </w:r>
    </w:p>
    <w:p w14:paraId="4FC7F387" w14:textId="77777777" w:rsidR="0037645C" w:rsidRPr="00701ADD" w:rsidRDefault="0037645C" w:rsidP="0037645C">
      <w:pPr>
        <w:jc w:val="both"/>
        <w:rPr>
          <w:rFonts w:ascii="Times New Roman" w:hAnsi="Times New Roman"/>
          <w:b/>
          <w:sz w:val="12"/>
          <w:szCs w:val="12"/>
          <w:u w:val="single"/>
        </w:rPr>
      </w:pPr>
    </w:p>
    <w:p w14:paraId="58D41BA5" w14:textId="77777777" w:rsidR="00CF4C5C" w:rsidRPr="00701ADD" w:rsidRDefault="00686D10" w:rsidP="00CF4C5C">
      <w:pPr>
        <w:jc w:val="both"/>
        <w:rPr>
          <w:rFonts w:ascii="Times New Roman" w:hAnsi="Times New Roman"/>
          <w:color w:val="000000" w:themeColor="text1"/>
          <w:sz w:val="22"/>
          <w:szCs w:val="22"/>
          <w:lang w:val="en-GB"/>
        </w:rPr>
      </w:pPr>
      <w:r w:rsidRPr="00701ADD">
        <w:rPr>
          <w:rFonts w:ascii="Times New Roman" w:hAnsi="Times New Roman"/>
          <w:sz w:val="22"/>
          <w:szCs w:val="24"/>
        </w:rPr>
        <w:t xml:space="preserve">Become acquainted with the most up-to-date technical, economic and industrial developments in the relevant field of specialization of the </w:t>
      </w:r>
      <w:r w:rsidR="00CF4C5C" w:rsidRPr="00701ADD">
        <w:rPr>
          <w:rFonts w:ascii="Times New Roman" w:hAnsi="Times New Roman"/>
          <w:color w:val="000000" w:themeColor="text1"/>
          <w:sz w:val="22"/>
          <w:szCs w:val="22"/>
          <w:lang w:val="en-GB"/>
        </w:rPr>
        <w:t>Directorate of Strategic Planning, Programming and Policy (SPP), Division of Industrial Policy Research and Statistics (SPP/IPS), Industrial Statistics and SDG 9 Reporting Unit (SPP/IPS/ISR)</w:t>
      </w:r>
    </w:p>
    <w:p w14:paraId="44D65151" w14:textId="4B0008A7" w:rsidR="00686D10" w:rsidRPr="00701ADD" w:rsidRDefault="0037645C" w:rsidP="0037645C">
      <w:pPr>
        <w:jc w:val="both"/>
        <w:rPr>
          <w:rFonts w:ascii="Times New Roman" w:hAnsi="Times New Roman"/>
          <w:sz w:val="22"/>
          <w:szCs w:val="24"/>
        </w:rPr>
      </w:pPr>
      <w:r w:rsidRPr="00701ADD">
        <w:rPr>
          <w:rFonts w:ascii="Times New Roman" w:hAnsi="Times New Roman"/>
          <w:sz w:val="22"/>
          <w:szCs w:val="24"/>
        </w:rPr>
        <w:t>. Furthermore, intern</w:t>
      </w:r>
      <w:r w:rsidR="00686D10" w:rsidRPr="00701ADD">
        <w:rPr>
          <w:rFonts w:ascii="Times New Roman" w:hAnsi="Times New Roman"/>
          <w:sz w:val="22"/>
          <w:szCs w:val="24"/>
        </w:rPr>
        <w:t xml:space="preserve"> is expected to deepen </w:t>
      </w:r>
      <w:r w:rsidRPr="00701ADD">
        <w:rPr>
          <w:rFonts w:ascii="Times New Roman" w:hAnsi="Times New Roman"/>
          <w:sz w:val="22"/>
          <w:szCs w:val="24"/>
        </w:rPr>
        <w:t>their</w:t>
      </w:r>
      <w:r w:rsidR="00686D10" w:rsidRPr="00701ADD">
        <w:rPr>
          <w:rFonts w:ascii="Times New Roman" w:hAnsi="Times New Roman"/>
          <w:sz w:val="22"/>
          <w:szCs w:val="24"/>
        </w:rPr>
        <w:t xml:space="preserve"> knowledge in the fields of new </w:t>
      </w:r>
      <w:r w:rsidR="00D1134A" w:rsidRPr="00701ADD">
        <w:rPr>
          <w:rFonts w:ascii="Times New Roman" w:hAnsi="Times New Roman"/>
          <w:sz w:val="22"/>
          <w:szCs w:val="24"/>
        </w:rPr>
        <w:t>products</w:t>
      </w:r>
      <w:r w:rsidR="00686D10" w:rsidRPr="00701ADD">
        <w:rPr>
          <w:rFonts w:ascii="Times New Roman" w:hAnsi="Times New Roman"/>
          <w:sz w:val="22"/>
          <w:szCs w:val="24"/>
        </w:rPr>
        <w:t>/services and process design.</w:t>
      </w:r>
    </w:p>
    <w:p w14:paraId="6CFA7102" w14:textId="27425DD0" w:rsidR="00686D10" w:rsidRPr="00701ADD" w:rsidRDefault="00686D10" w:rsidP="0037645C">
      <w:pPr>
        <w:jc w:val="both"/>
        <w:rPr>
          <w:rFonts w:ascii="Times New Roman" w:hAnsi="Times New Roman"/>
          <w:sz w:val="22"/>
          <w:szCs w:val="24"/>
        </w:rPr>
      </w:pPr>
      <w:r w:rsidRPr="00701ADD">
        <w:rPr>
          <w:rFonts w:ascii="Times New Roman" w:hAnsi="Times New Roman"/>
          <w:sz w:val="22"/>
          <w:szCs w:val="24"/>
        </w:rPr>
        <w:t>Gain experience in</w:t>
      </w:r>
      <w:r w:rsidR="002B7182" w:rsidRPr="00701ADD">
        <w:rPr>
          <w:sz w:val="22"/>
          <w:szCs w:val="22"/>
        </w:rPr>
        <w:t xml:space="preserve"> compilation, analysis and dissemination of statistical data</w:t>
      </w:r>
    </w:p>
    <w:p w14:paraId="5ECE38BC" w14:textId="77777777" w:rsidR="00686D10" w:rsidRPr="00701ADD" w:rsidRDefault="00686D10" w:rsidP="0037645C">
      <w:pPr>
        <w:jc w:val="both"/>
        <w:rPr>
          <w:rFonts w:ascii="Times New Roman" w:hAnsi="Times New Roman"/>
          <w:sz w:val="22"/>
          <w:szCs w:val="24"/>
        </w:rPr>
      </w:pPr>
      <w:r w:rsidRPr="00701ADD">
        <w:rPr>
          <w:rFonts w:ascii="Times New Roman" w:hAnsi="Times New Roman"/>
          <w:sz w:val="22"/>
          <w:szCs w:val="24"/>
        </w:rPr>
        <w:t>On the job training: participation in every phase of the working process.</w:t>
      </w:r>
    </w:p>
    <w:p w14:paraId="28636A6D" w14:textId="77777777" w:rsidR="00883A65" w:rsidRDefault="00686D10" w:rsidP="0037645C">
      <w:pPr>
        <w:spacing w:after="360"/>
        <w:jc w:val="both"/>
        <w:rPr>
          <w:rFonts w:ascii="Times New Roman" w:hAnsi="Times New Roman"/>
          <w:sz w:val="22"/>
          <w:szCs w:val="24"/>
        </w:rPr>
      </w:pPr>
      <w:r w:rsidRPr="00701ADD">
        <w:rPr>
          <w:rFonts w:ascii="Times New Roman" w:hAnsi="Times New Roman"/>
          <w:sz w:val="22"/>
          <w:szCs w:val="24"/>
        </w:rPr>
        <w:t>Gain experience in working effectively in a diverse and multi-cultural environment.</w:t>
      </w:r>
    </w:p>
    <w:p w14:paraId="4089CA18" w14:textId="77777777" w:rsidR="007A337C" w:rsidRPr="005C68C5" w:rsidRDefault="007A337C" w:rsidP="0037645C">
      <w:pPr>
        <w:spacing w:after="360"/>
        <w:jc w:val="both"/>
        <w:rPr>
          <w:rFonts w:ascii="Times New Roman" w:hAnsi="Times New Roman"/>
          <w:color w:val="000000" w:themeColor="text1"/>
          <w:sz w:val="22"/>
          <w:szCs w:val="22"/>
          <w:lang w:val="en-GB"/>
        </w:rPr>
      </w:pPr>
    </w:p>
    <w:sectPr w:rsidR="007A337C" w:rsidRPr="005C68C5"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0ADE" w14:textId="77777777" w:rsidR="000045BE" w:rsidRDefault="000045BE">
      <w:r>
        <w:separator/>
      </w:r>
    </w:p>
  </w:endnote>
  <w:endnote w:type="continuationSeparator" w:id="0">
    <w:p w14:paraId="3F667AA9" w14:textId="77777777" w:rsidR="000045BE" w:rsidRDefault="0000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823EA" w14:textId="77777777" w:rsidR="000045BE" w:rsidRDefault="000045BE">
      <w:r>
        <w:separator/>
      </w:r>
    </w:p>
  </w:footnote>
  <w:footnote w:type="continuationSeparator" w:id="0">
    <w:p w14:paraId="25E85626" w14:textId="77777777" w:rsidR="000045BE" w:rsidRDefault="00004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9"/>
  </w:num>
  <w:num w:numId="8" w16cid:durableId="1207371907">
    <w:abstractNumId w:val="11"/>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1"/>
    <w:lvlOverride w:ilvl="0">
      <w:startOverride w:val="1"/>
    </w:lvlOverride>
    <w:lvlOverride w:ilvl="1"/>
    <w:lvlOverride w:ilvl="2"/>
    <w:lvlOverride w:ilvl="3"/>
    <w:lvlOverride w:ilvl="4"/>
    <w:lvlOverride w:ilvl="5"/>
    <w:lvlOverride w:ilvl="6"/>
    <w:lvlOverride w:ilvl="7"/>
    <w:lvlOverride w:ilvl="8"/>
  </w:num>
  <w:num w:numId="11" w16cid:durableId="1233807476">
    <w:abstractNumId w:val="9"/>
  </w:num>
  <w:num w:numId="12" w16cid:durableId="1816755028">
    <w:abstractNumId w:val="2"/>
  </w:num>
  <w:num w:numId="13" w16cid:durableId="1173178981">
    <w:abstractNumId w:val="10"/>
  </w:num>
  <w:num w:numId="14" w16cid:durableId="1004556242">
    <w:abstractNumId w:val="3"/>
  </w:num>
  <w:num w:numId="15" w16cid:durableId="48431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045BE"/>
    <w:rsid w:val="00015956"/>
    <w:rsid w:val="000256E2"/>
    <w:rsid w:val="000366B6"/>
    <w:rsid w:val="00036BD5"/>
    <w:rsid w:val="00060D86"/>
    <w:rsid w:val="000654B6"/>
    <w:rsid w:val="000664A2"/>
    <w:rsid w:val="00073FE6"/>
    <w:rsid w:val="0008468F"/>
    <w:rsid w:val="00090200"/>
    <w:rsid w:val="00091135"/>
    <w:rsid w:val="000A0843"/>
    <w:rsid w:val="000B2A2B"/>
    <w:rsid w:val="000C5502"/>
    <w:rsid w:val="000D77E0"/>
    <w:rsid w:val="000E67C5"/>
    <w:rsid w:val="000F08EA"/>
    <w:rsid w:val="000F29F9"/>
    <w:rsid w:val="000F79C3"/>
    <w:rsid w:val="00102727"/>
    <w:rsid w:val="0010639F"/>
    <w:rsid w:val="00110480"/>
    <w:rsid w:val="0011456C"/>
    <w:rsid w:val="001245D0"/>
    <w:rsid w:val="0013176C"/>
    <w:rsid w:val="00131B46"/>
    <w:rsid w:val="001A3CD0"/>
    <w:rsid w:val="001B1D26"/>
    <w:rsid w:val="001F59DC"/>
    <w:rsid w:val="00200563"/>
    <w:rsid w:val="0022589A"/>
    <w:rsid w:val="002744BD"/>
    <w:rsid w:val="00276C5C"/>
    <w:rsid w:val="00281B91"/>
    <w:rsid w:val="0028542A"/>
    <w:rsid w:val="00295F6C"/>
    <w:rsid w:val="002976D9"/>
    <w:rsid w:val="002A06DE"/>
    <w:rsid w:val="002A46A5"/>
    <w:rsid w:val="002B7182"/>
    <w:rsid w:val="002B7CDC"/>
    <w:rsid w:val="002C2B34"/>
    <w:rsid w:val="00320B59"/>
    <w:rsid w:val="003318A1"/>
    <w:rsid w:val="00337215"/>
    <w:rsid w:val="00340AAC"/>
    <w:rsid w:val="003460BC"/>
    <w:rsid w:val="003474A9"/>
    <w:rsid w:val="0035413D"/>
    <w:rsid w:val="0037645C"/>
    <w:rsid w:val="0038374C"/>
    <w:rsid w:val="00383A30"/>
    <w:rsid w:val="00385548"/>
    <w:rsid w:val="003B2BBB"/>
    <w:rsid w:val="003C1895"/>
    <w:rsid w:val="003C4D78"/>
    <w:rsid w:val="0040022E"/>
    <w:rsid w:val="0040241C"/>
    <w:rsid w:val="00421E11"/>
    <w:rsid w:val="0045169E"/>
    <w:rsid w:val="00451745"/>
    <w:rsid w:val="00454176"/>
    <w:rsid w:val="00461921"/>
    <w:rsid w:val="00464900"/>
    <w:rsid w:val="00493DDB"/>
    <w:rsid w:val="004A5A41"/>
    <w:rsid w:val="004C0B6D"/>
    <w:rsid w:val="004D1C59"/>
    <w:rsid w:val="005562CB"/>
    <w:rsid w:val="00564862"/>
    <w:rsid w:val="00570197"/>
    <w:rsid w:val="005B4691"/>
    <w:rsid w:val="005C68C5"/>
    <w:rsid w:val="005E1268"/>
    <w:rsid w:val="00601B48"/>
    <w:rsid w:val="006074AA"/>
    <w:rsid w:val="00607B91"/>
    <w:rsid w:val="006262D0"/>
    <w:rsid w:val="00643408"/>
    <w:rsid w:val="00656807"/>
    <w:rsid w:val="00680A40"/>
    <w:rsid w:val="00680CD2"/>
    <w:rsid w:val="00686D10"/>
    <w:rsid w:val="006A46FA"/>
    <w:rsid w:val="006B27C1"/>
    <w:rsid w:val="006C79C8"/>
    <w:rsid w:val="006D58B8"/>
    <w:rsid w:val="006F1708"/>
    <w:rsid w:val="00701ADD"/>
    <w:rsid w:val="0070560F"/>
    <w:rsid w:val="007109F3"/>
    <w:rsid w:val="007234EC"/>
    <w:rsid w:val="00726F60"/>
    <w:rsid w:val="007452E7"/>
    <w:rsid w:val="00753D3C"/>
    <w:rsid w:val="0075769E"/>
    <w:rsid w:val="00767B06"/>
    <w:rsid w:val="00776512"/>
    <w:rsid w:val="00782DCB"/>
    <w:rsid w:val="00795A4B"/>
    <w:rsid w:val="007A337C"/>
    <w:rsid w:val="007A4819"/>
    <w:rsid w:val="007A5EC7"/>
    <w:rsid w:val="007B74FE"/>
    <w:rsid w:val="007C51F3"/>
    <w:rsid w:val="007D2C59"/>
    <w:rsid w:val="008366D2"/>
    <w:rsid w:val="00844162"/>
    <w:rsid w:val="00845237"/>
    <w:rsid w:val="008532B3"/>
    <w:rsid w:val="00882AE3"/>
    <w:rsid w:val="00883A65"/>
    <w:rsid w:val="00886BA1"/>
    <w:rsid w:val="008E446F"/>
    <w:rsid w:val="00916D62"/>
    <w:rsid w:val="009206F0"/>
    <w:rsid w:val="00956909"/>
    <w:rsid w:val="00976776"/>
    <w:rsid w:val="009A3302"/>
    <w:rsid w:val="009A3B0A"/>
    <w:rsid w:val="009C1749"/>
    <w:rsid w:val="009C7603"/>
    <w:rsid w:val="009D3084"/>
    <w:rsid w:val="009E6DB4"/>
    <w:rsid w:val="009F28BC"/>
    <w:rsid w:val="009F7C5B"/>
    <w:rsid w:val="00A20581"/>
    <w:rsid w:val="00A26C35"/>
    <w:rsid w:val="00A30854"/>
    <w:rsid w:val="00A32355"/>
    <w:rsid w:val="00A37785"/>
    <w:rsid w:val="00A50C9A"/>
    <w:rsid w:val="00A54FC8"/>
    <w:rsid w:val="00A65BA0"/>
    <w:rsid w:val="00A75266"/>
    <w:rsid w:val="00A9126B"/>
    <w:rsid w:val="00A9546C"/>
    <w:rsid w:val="00AB04B2"/>
    <w:rsid w:val="00AB0FD3"/>
    <w:rsid w:val="00AB5132"/>
    <w:rsid w:val="00AD65DF"/>
    <w:rsid w:val="00AF7B37"/>
    <w:rsid w:val="00B058C0"/>
    <w:rsid w:val="00B1386F"/>
    <w:rsid w:val="00B20CBF"/>
    <w:rsid w:val="00B25F50"/>
    <w:rsid w:val="00B458DA"/>
    <w:rsid w:val="00B464B2"/>
    <w:rsid w:val="00B50D1A"/>
    <w:rsid w:val="00B7518C"/>
    <w:rsid w:val="00B94CA9"/>
    <w:rsid w:val="00B96B1D"/>
    <w:rsid w:val="00BA1D76"/>
    <w:rsid w:val="00BB13F6"/>
    <w:rsid w:val="00BB1A91"/>
    <w:rsid w:val="00BC7CDA"/>
    <w:rsid w:val="00BD3F7E"/>
    <w:rsid w:val="00C15CAC"/>
    <w:rsid w:val="00C27BB2"/>
    <w:rsid w:val="00C53B41"/>
    <w:rsid w:val="00C54786"/>
    <w:rsid w:val="00C65F9B"/>
    <w:rsid w:val="00C766D5"/>
    <w:rsid w:val="00C869AF"/>
    <w:rsid w:val="00C91DD2"/>
    <w:rsid w:val="00C92F93"/>
    <w:rsid w:val="00CD3969"/>
    <w:rsid w:val="00CF4C5C"/>
    <w:rsid w:val="00D05ADC"/>
    <w:rsid w:val="00D1134A"/>
    <w:rsid w:val="00D12BFB"/>
    <w:rsid w:val="00D15B5A"/>
    <w:rsid w:val="00D26724"/>
    <w:rsid w:val="00D26F01"/>
    <w:rsid w:val="00D32B6E"/>
    <w:rsid w:val="00D3596B"/>
    <w:rsid w:val="00D526A7"/>
    <w:rsid w:val="00D71398"/>
    <w:rsid w:val="00D7663D"/>
    <w:rsid w:val="00D905AB"/>
    <w:rsid w:val="00D91864"/>
    <w:rsid w:val="00DB7309"/>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4CB4"/>
    <w:rsid w:val="00F36DC5"/>
    <w:rsid w:val="00F51EC4"/>
    <w:rsid w:val="00F74EA9"/>
    <w:rsid w:val="00F95171"/>
    <w:rsid w:val="00FA4DAD"/>
    <w:rsid w:val="00FB0E77"/>
    <w:rsid w:val="00FC4A6D"/>
    <w:rsid w:val="00FD7E39"/>
    <w:rsid w:val="00FE1D67"/>
    <w:rsid w:val="00FF5C9A"/>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1466</Words>
  <Characters>8362</Characters>
  <Application>Microsoft Office Word</Application>
  <DocSecurity>0</DocSecurity>
  <Lines>69</Lines>
  <Paragraphs>19</Paragraphs>
  <ScaleCrop>false</ScaleCrop>
  <Company>UNIDO</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NEAGU, Rodica</cp:lastModifiedBy>
  <cp:revision>2</cp:revision>
  <cp:lastPrinted>2019-02-13T11:13:00Z</cp:lastPrinted>
  <dcterms:created xsi:type="dcterms:W3CDTF">2026-01-28T13:59:00Z</dcterms:created>
  <dcterms:modified xsi:type="dcterms:W3CDTF">2026-01-28T13:59:00Z</dcterms:modified>
</cp:coreProperties>
</file>